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55B8" w14:textId="77777777" w:rsidR="00836B9E" w:rsidRDefault="00836B9E" w:rsidP="00E91713">
      <w:pPr>
        <w:rPr>
          <w:rFonts w:eastAsiaTheme="minorEastAsia"/>
          <w:noProof/>
          <w:lang w:val="en-GB"/>
        </w:rPr>
      </w:pPr>
      <w:r>
        <w:rPr>
          <w:rFonts w:eastAsiaTheme="minorEastAsia"/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2C638D9F" wp14:editId="33047F00">
            <wp:simplePos x="0" y="0"/>
            <wp:positionH relativeFrom="column">
              <wp:posOffset>3138916</wp:posOffset>
            </wp:positionH>
            <wp:positionV relativeFrom="paragraph">
              <wp:posOffset>-805732</wp:posOffset>
            </wp:positionV>
            <wp:extent cx="2940933" cy="1558284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20" t="13438" b="66143"/>
                    <a:stretch/>
                  </pic:blipFill>
                  <pic:spPr bwMode="auto">
                    <a:xfrm>
                      <a:off x="0" y="0"/>
                      <a:ext cx="2940933" cy="155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4B6E0" w14:textId="70655F40" w:rsidR="00C54058" w:rsidRDefault="00E91713" w:rsidP="00E91713">
      <w:r>
        <w:t xml:space="preserve">1. </w:t>
      </w:r>
      <w:r w:rsidR="00C54058">
        <w:t>a) Versão 1</w:t>
      </w:r>
    </w:p>
    <w:p w14:paraId="7BB597CC" w14:textId="111E6BA6" w:rsidR="00C54058" w:rsidRDefault="00C54058" w:rsidP="00C54058">
      <w:pPr>
        <w:ind w:left="360"/>
      </w:pPr>
    </w:p>
    <w:p w14:paraId="06ADEB3F" w14:textId="77777777" w:rsidR="00C54058" w:rsidRDefault="00C54058" w:rsidP="00C54058">
      <w:r>
        <w:t>Enunciado:</w:t>
      </w:r>
    </w:p>
    <w:p w14:paraId="1AD8F551" w14:textId="1BF2CE19" w:rsidR="00C54058" w:rsidRDefault="00C54058" w:rsidP="00C54058">
      <w:pPr>
        <w:pStyle w:val="ListParagraph"/>
        <w:numPr>
          <w:ilvl w:val="0"/>
          <w:numId w:val="5"/>
        </w:numPr>
      </w:pPr>
      <w:r>
        <w:t>R1 min &lt;= R1 &lt;= R1max</w:t>
      </w:r>
      <w:r>
        <w:tab/>
      </w:r>
      <w:r>
        <w:tab/>
        <w:t xml:space="preserve">-&gt; </w:t>
      </w:r>
      <w:r>
        <w:tab/>
        <w:t>ex.: 1.5k</w:t>
      </w:r>
      <w:r w:rsidRPr="00C54058">
        <w:rPr>
          <w:rFonts w:cstheme="minorHAnsi"/>
        </w:rPr>
        <w:t>Ω</w:t>
      </w:r>
      <w:r>
        <w:t xml:space="preserve"> &lt;= R1 &lt;= 2.5k</w:t>
      </w:r>
      <w:r w:rsidRPr="00C54058">
        <w:rPr>
          <w:rFonts w:cstheme="minorHAnsi"/>
        </w:rPr>
        <w:t>Ω</w:t>
      </w:r>
      <w:r w:rsidR="0047370F">
        <w:rPr>
          <w:rFonts w:cstheme="minorHAnsi"/>
        </w:rPr>
        <w:tab/>
        <w:t>-&gt;</w:t>
      </w:r>
      <w:r w:rsidR="0047370F">
        <w:rPr>
          <w:rFonts w:cstheme="minorHAnsi"/>
        </w:rPr>
        <w:tab/>
        <w:t>R1 = 1.8</w:t>
      </w:r>
      <w:r w:rsidR="0047370F" w:rsidRPr="0047370F">
        <w:t xml:space="preserve"> </w:t>
      </w:r>
      <w:r w:rsidR="0047370F">
        <w:t>k</w:t>
      </w:r>
      <w:r w:rsidR="0047370F" w:rsidRPr="00C54058">
        <w:rPr>
          <w:rFonts w:cstheme="minorHAnsi"/>
        </w:rPr>
        <w:t>Ω</w:t>
      </w:r>
    </w:p>
    <w:p w14:paraId="0D840120" w14:textId="6C9FFC09" w:rsidR="00C54058" w:rsidRDefault="00C54058" w:rsidP="00C54058">
      <w:pPr>
        <w:pStyle w:val="ListParagraph"/>
        <w:numPr>
          <w:ilvl w:val="0"/>
          <w:numId w:val="5"/>
        </w:numPr>
      </w:pPr>
      <w:r>
        <w:t>G = ?</w:t>
      </w:r>
      <w:r w:rsidR="00A254E5">
        <w:t xml:space="preserve"> &lt; 0</w:t>
      </w:r>
      <w:r>
        <w:tab/>
      </w:r>
      <w:r>
        <w:tab/>
      </w:r>
      <w:r>
        <w:tab/>
      </w:r>
      <w:r>
        <w:tab/>
        <w:t>-&gt;</w:t>
      </w:r>
      <w:r>
        <w:tab/>
        <w:t>ex.: G = -12</w:t>
      </w:r>
    </w:p>
    <w:p w14:paraId="5F1282CF" w14:textId="7672695E" w:rsidR="00C54058" w:rsidRDefault="00C54058" w:rsidP="00C54058"/>
    <w:p w14:paraId="7BB14528" w14:textId="7BA2CB51" w:rsidR="00C54058" w:rsidRDefault="00C54058" w:rsidP="00C54058">
      <w:r>
        <w:t>Resolução:</w:t>
      </w:r>
    </w:p>
    <w:p w14:paraId="787A6BBD" w14:textId="79FC0E7C" w:rsidR="0047370F" w:rsidRPr="00A254E5" w:rsidRDefault="00C54058" w:rsidP="0047370F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G=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-R2</m:t>
            </m:r>
          </m:num>
          <m:den>
            <m:r>
              <w:rPr>
                <w:rFonts w:ascii="Cambria Math" w:hAnsi="Cambria Math"/>
              </w:rPr>
              <m:t>R1</m:t>
            </m:r>
          </m:den>
        </m:f>
      </m:oMath>
      <w:r w:rsidR="0047370F">
        <w:rPr>
          <w:rFonts w:eastAsiaTheme="minorEastAsia"/>
        </w:rPr>
        <w:tab/>
      </w:r>
      <w:r w:rsidR="0047370F">
        <w:rPr>
          <w:rFonts w:eastAsiaTheme="minorEastAsia"/>
        </w:rPr>
        <w:tab/>
      </w:r>
      <w:r w:rsidR="0047370F">
        <w:rPr>
          <w:rFonts w:eastAsiaTheme="minorEastAsia"/>
        </w:rPr>
        <w:tab/>
        <w:t>-</w:t>
      </w:r>
      <w:r w:rsidR="0047370F">
        <w:t xml:space="preserve">&gt; </w:t>
      </w:r>
      <w:r w:rsidR="0047370F">
        <w:tab/>
        <w:t xml:space="preserve">ex.: </w:t>
      </w:r>
      <m:oMath>
        <m:r>
          <w:rPr>
            <w:rFonts w:ascii="Cambria Math" w:hAnsi="Cambria Math"/>
          </w:rPr>
          <m:t xml:space="preserve">-12=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-R2</m:t>
            </m:r>
          </m:num>
          <m:den>
            <m:r>
              <w:rPr>
                <w:rFonts w:ascii="Cambria Math" w:hAnsi="Cambria Math"/>
              </w:rPr>
              <m:t>1.8kΩ</m:t>
            </m:r>
          </m:den>
        </m:f>
      </m:oMath>
      <w:r w:rsidR="00342F6C">
        <w:rPr>
          <w:rFonts w:eastAsiaTheme="minorEastAsia"/>
        </w:rPr>
        <w:tab/>
      </w:r>
      <w:r w:rsidR="00342F6C" w:rsidRPr="00342F6C">
        <w:rPr>
          <w:rFonts w:eastAsiaTheme="minorEastAsia"/>
        </w:rPr>
        <w:sym w:font="Wingdings" w:char="F0F3"/>
      </w:r>
      <w:r w:rsidR="00342F6C">
        <w:rPr>
          <w:rFonts w:eastAsiaTheme="minorEastAsia"/>
        </w:rPr>
        <w:tab/>
        <w:t>R2 = 21.6</w:t>
      </w:r>
      <w:r w:rsidR="00342F6C" w:rsidRPr="00342F6C">
        <w:t xml:space="preserve"> </w:t>
      </w:r>
      <w:r w:rsidR="00342F6C">
        <w:t>k</w:t>
      </w:r>
      <w:r w:rsidR="00342F6C" w:rsidRPr="00C54058">
        <w:rPr>
          <w:rFonts w:cstheme="minorHAnsi"/>
        </w:rPr>
        <w:t>Ω</w:t>
      </w:r>
    </w:p>
    <w:p w14:paraId="7847FFB8" w14:textId="717265C0" w:rsidR="00A4682B" w:rsidRDefault="00836B9E" w:rsidP="00A4682B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5002AC3D" wp14:editId="7B30C061">
            <wp:simplePos x="0" y="0"/>
            <wp:positionH relativeFrom="column">
              <wp:posOffset>4452455</wp:posOffset>
            </wp:positionH>
            <wp:positionV relativeFrom="paragraph">
              <wp:posOffset>8255</wp:posOffset>
            </wp:positionV>
            <wp:extent cx="2027583" cy="133589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51" t="49076" r="10975" b="31020"/>
                    <a:stretch/>
                  </pic:blipFill>
                  <pic:spPr bwMode="auto">
                    <a:xfrm>
                      <a:off x="0" y="0"/>
                      <a:ext cx="2027583" cy="133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4CD23" w14:textId="1BECB248" w:rsidR="00A4682B" w:rsidRPr="00A4682B" w:rsidRDefault="00A4682B" w:rsidP="00A4682B">
      <w:pPr>
        <w:rPr>
          <w:rFonts w:eastAsiaTheme="minorEastAsia"/>
        </w:rPr>
      </w:pPr>
    </w:p>
    <w:p w14:paraId="70334572" w14:textId="0CF6E23C" w:rsidR="00A254E5" w:rsidRDefault="00A254E5" w:rsidP="00A254E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Versão 2</w:t>
      </w:r>
    </w:p>
    <w:p w14:paraId="5E5BD941" w14:textId="449A606F" w:rsidR="00A254E5" w:rsidRDefault="00A254E5" w:rsidP="00A254E5">
      <w:pPr>
        <w:rPr>
          <w:rFonts w:eastAsiaTheme="minorEastAsia"/>
        </w:rPr>
      </w:pPr>
      <w:r>
        <w:rPr>
          <w:rFonts w:eastAsiaTheme="minorEastAsia"/>
        </w:rPr>
        <w:t>Enunciado:</w:t>
      </w:r>
    </w:p>
    <w:p w14:paraId="00266223" w14:textId="125DEFBA" w:rsidR="00A254E5" w:rsidRDefault="00A254E5" w:rsidP="00A254E5">
      <w:pPr>
        <w:pStyle w:val="ListParagraph"/>
        <w:numPr>
          <w:ilvl w:val="0"/>
          <w:numId w:val="5"/>
        </w:numPr>
      </w:pPr>
      <w:r>
        <w:t>R1 min &lt;= R1 &lt;= R1max</w:t>
      </w:r>
      <w:r>
        <w:tab/>
      </w:r>
      <w:r>
        <w:tab/>
        <w:t xml:space="preserve">-&gt; </w:t>
      </w:r>
      <w:r>
        <w:tab/>
        <w:t>ex.: 1.5k</w:t>
      </w:r>
      <w:r w:rsidRPr="00C54058">
        <w:rPr>
          <w:rFonts w:cstheme="minorHAnsi"/>
        </w:rPr>
        <w:t>Ω</w:t>
      </w:r>
      <w:r>
        <w:t xml:space="preserve"> &lt;= R1 &lt;= 2.5k</w:t>
      </w:r>
      <w:r w:rsidRPr="00C54058">
        <w:rPr>
          <w:rFonts w:cstheme="minorHAnsi"/>
        </w:rPr>
        <w:t>Ω</w:t>
      </w:r>
      <w:r>
        <w:rPr>
          <w:rFonts w:cstheme="minorHAnsi"/>
        </w:rPr>
        <w:tab/>
        <w:t>-&gt;</w:t>
      </w:r>
      <w:r>
        <w:rPr>
          <w:rFonts w:cstheme="minorHAnsi"/>
        </w:rPr>
        <w:tab/>
        <w:t>R1 = 1.8</w:t>
      </w:r>
      <w:r w:rsidRPr="0047370F">
        <w:t xml:space="preserve"> </w:t>
      </w:r>
      <w:r>
        <w:t>k</w:t>
      </w:r>
      <w:r w:rsidRPr="00C54058">
        <w:rPr>
          <w:rFonts w:cstheme="minorHAnsi"/>
        </w:rPr>
        <w:t>Ω</w:t>
      </w:r>
    </w:p>
    <w:p w14:paraId="5B8F7749" w14:textId="1F74AE12" w:rsidR="00A254E5" w:rsidRDefault="00A254E5" w:rsidP="00A254E5">
      <w:pPr>
        <w:pStyle w:val="ListParagraph"/>
        <w:numPr>
          <w:ilvl w:val="0"/>
          <w:numId w:val="5"/>
        </w:numPr>
      </w:pPr>
      <w:r>
        <w:t>G = ? &gt; 0</w:t>
      </w:r>
      <w:r>
        <w:tab/>
      </w:r>
      <w:r>
        <w:tab/>
      </w:r>
      <w:r>
        <w:tab/>
      </w:r>
      <w:r>
        <w:tab/>
        <w:t>-&gt;</w:t>
      </w:r>
      <w:r>
        <w:tab/>
        <w:t>ex.: G = 35</w:t>
      </w:r>
    </w:p>
    <w:p w14:paraId="7ADF236D" w14:textId="7B56D6B5" w:rsidR="00A4682B" w:rsidRDefault="00A4682B" w:rsidP="00A4682B">
      <w:pPr>
        <w:pStyle w:val="ListParagraph"/>
      </w:pPr>
    </w:p>
    <w:p w14:paraId="50E65616" w14:textId="33153D40" w:rsidR="00A4682B" w:rsidRDefault="00A4682B" w:rsidP="00A4682B">
      <w:r>
        <w:t>Resolução:</w:t>
      </w:r>
    </w:p>
    <w:p w14:paraId="00156FCA" w14:textId="59685F3E" w:rsidR="00A4682B" w:rsidRPr="00A4682B" w:rsidRDefault="00A4682B" w:rsidP="00A4682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G=1+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R2</m:t>
            </m:r>
          </m:num>
          <m:den>
            <m:r>
              <w:rPr>
                <w:rFonts w:ascii="Cambria Math" w:hAnsi="Cambria Math"/>
              </w:rPr>
              <m:t>R1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</w:t>
      </w:r>
      <w:r>
        <w:t xml:space="preserve">&gt; </w:t>
      </w:r>
      <w:r>
        <w:tab/>
        <w:t xml:space="preserve">ex.: </w:t>
      </w:r>
      <m:oMath>
        <m:r>
          <w:rPr>
            <w:rFonts w:ascii="Cambria Math" w:hAnsi="Cambria Math"/>
          </w:rPr>
          <m:t xml:space="preserve">35=1+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R2</m:t>
            </m:r>
          </m:num>
          <m:den>
            <m:r>
              <w:rPr>
                <w:rFonts w:ascii="Cambria Math" w:hAnsi="Cambria Math"/>
              </w:rPr>
              <m:t>1.8kΩ</m:t>
            </m:r>
          </m:den>
        </m:f>
      </m:oMath>
      <w:r>
        <w:rPr>
          <w:rFonts w:eastAsiaTheme="minorEastAsia"/>
        </w:rPr>
        <w:tab/>
      </w:r>
      <w:r w:rsidRPr="00342F6C">
        <w:rPr>
          <w:rFonts w:eastAsiaTheme="minorEastAsia"/>
        </w:rPr>
        <w:sym w:font="Wingdings" w:char="F0F3"/>
      </w:r>
      <w:r>
        <w:rPr>
          <w:rFonts w:eastAsiaTheme="minorEastAsia"/>
        </w:rPr>
        <w:tab/>
        <w:t>R2 = 61.2</w:t>
      </w:r>
      <w:r w:rsidRPr="00342F6C">
        <w:t xml:space="preserve"> </w:t>
      </w:r>
      <w:r>
        <w:t>k</w:t>
      </w:r>
      <w:r w:rsidRPr="00C54058">
        <w:rPr>
          <w:rFonts w:cstheme="minorHAnsi"/>
        </w:rPr>
        <w:t>Ω</w:t>
      </w:r>
    </w:p>
    <w:p w14:paraId="141AA9C3" w14:textId="2D6AFF3F" w:rsidR="00A4682B" w:rsidRDefault="00A4682B" w:rsidP="00A4682B">
      <w:pPr>
        <w:ind w:left="720"/>
      </w:pPr>
    </w:p>
    <w:p w14:paraId="5B36AB83" w14:textId="7F22FAA0" w:rsidR="00A4682B" w:rsidRDefault="00A4682B" w:rsidP="00A4682B">
      <w:pPr>
        <w:pStyle w:val="ListParagraph"/>
        <w:numPr>
          <w:ilvl w:val="0"/>
          <w:numId w:val="4"/>
        </w:numPr>
      </w:pPr>
      <w:r>
        <w:t>Não existe Resistência, logo faz a soma aproximada de duas Resistências em série</w:t>
      </w:r>
    </w:p>
    <w:p w14:paraId="3F6155B2" w14:textId="4A82CAE5" w:rsidR="00A4682B" w:rsidRDefault="00A4682B" w:rsidP="00A4682B">
      <w:pPr>
        <w:pStyle w:val="ListParagraph"/>
      </w:pPr>
    </w:p>
    <w:p w14:paraId="7EB95F33" w14:textId="12C8D826" w:rsidR="00A4682B" w:rsidRPr="00A4682B" w:rsidRDefault="00A4682B" w:rsidP="00A4682B">
      <w:pPr>
        <w:pStyle w:val="ListParagraph"/>
        <w:numPr>
          <w:ilvl w:val="1"/>
          <w:numId w:val="4"/>
        </w:numPr>
      </w:pPr>
      <w:r>
        <w:t>Ex.: R2  =  5.6</w:t>
      </w:r>
      <w:r w:rsidRPr="00A4682B">
        <w:t xml:space="preserve"> </w:t>
      </w:r>
      <w:r>
        <w:t>k</w:t>
      </w:r>
      <w:r w:rsidRPr="00C54058">
        <w:rPr>
          <w:rFonts w:cstheme="minorHAnsi"/>
        </w:rPr>
        <w:t>Ω</w:t>
      </w:r>
      <w:r>
        <w:rPr>
          <w:rFonts w:cstheme="minorHAnsi"/>
        </w:rPr>
        <w:t xml:space="preserve">  +  56</w:t>
      </w:r>
      <w:r w:rsidRPr="00A4682B">
        <w:t xml:space="preserve"> </w:t>
      </w:r>
      <w:r>
        <w:t>k</w:t>
      </w:r>
      <w:r w:rsidRPr="00C54058">
        <w:rPr>
          <w:rFonts w:cstheme="minorHAnsi"/>
        </w:rPr>
        <w:t>Ω</w:t>
      </w:r>
      <w:r>
        <w:rPr>
          <w:rFonts w:cstheme="minorHAnsi"/>
        </w:rPr>
        <w:t xml:space="preserve">  =  61.6</w:t>
      </w:r>
      <w:r w:rsidRPr="00A4682B">
        <w:t xml:space="preserve"> </w:t>
      </w:r>
      <w:r>
        <w:t>k</w:t>
      </w:r>
      <w:r w:rsidRPr="00C54058">
        <w:rPr>
          <w:rFonts w:cstheme="minorHAnsi"/>
        </w:rPr>
        <w:t>Ω</w:t>
      </w:r>
      <w:r>
        <w:rPr>
          <w:rFonts w:cstheme="minorHAnsi"/>
        </w:rPr>
        <w:t xml:space="preserve"> , aproximado de 61.2</w:t>
      </w:r>
      <w:r w:rsidRPr="00A4682B">
        <w:t xml:space="preserve"> </w:t>
      </w:r>
      <w:r>
        <w:t>k</w:t>
      </w:r>
      <w:r w:rsidRPr="00C54058">
        <w:rPr>
          <w:rFonts w:cstheme="minorHAnsi"/>
        </w:rPr>
        <w:t>Ω</w:t>
      </w:r>
    </w:p>
    <w:p w14:paraId="7C4ABB4F" w14:textId="193232AA" w:rsidR="00A4682B" w:rsidRDefault="00A4682B" w:rsidP="00A4682B"/>
    <w:p w14:paraId="05D09482" w14:textId="77777777" w:rsidR="00F54617" w:rsidRDefault="00F54617" w:rsidP="00F54617">
      <w:pPr>
        <w:pBdr>
          <w:top w:val="single" w:sz="6" w:space="1" w:color="auto"/>
          <w:bottom w:val="single" w:sz="6" w:space="31" w:color="auto"/>
        </w:pBdr>
      </w:pPr>
    </w:p>
    <w:p w14:paraId="3F0E17C9" w14:textId="16383832" w:rsidR="005D3F45" w:rsidRDefault="00A4682B" w:rsidP="005D3F45">
      <w:pPr>
        <w:pStyle w:val="ListParagraph"/>
        <w:numPr>
          <w:ilvl w:val="0"/>
          <w:numId w:val="7"/>
        </w:numPr>
        <w:pBdr>
          <w:top w:val="single" w:sz="6" w:space="1" w:color="auto"/>
          <w:bottom w:val="single" w:sz="6" w:space="31" w:color="auto"/>
        </w:pBdr>
      </w:pPr>
      <w:r>
        <w:t>MONTAR CIRCUIT</w:t>
      </w:r>
      <w:r w:rsidR="00F54617">
        <w:t>O</w:t>
      </w:r>
    </w:p>
    <w:p w14:paraId="4690B21F" w14:textId="77777777" w:rsidR="005D3F45" w:rsidRDefault="005D3F45" w:rsidP="005D3F45">
      <w:pPr>
        <w:pStyle w:val="ListParagraph"/>
        <w:ind w:left="1080"/>
      </w:pPr>
    </w:p>
    <w:p w14:paraId="1F4E1997" w14:textId="3F233CD9" w:rsidR="00A4682B" w:rsidRDefault="00A4682B" w:rsidP="00A4682B">
      <w:pPr>
        <w:pStyle w:val="ListParagraph"/>
        <w:numPr>
          <w:ilvl w:val="0"/>
          <w:numId w:val="7"/>
        </w:numPr>
      </w:pPr>
    </w:p>
    <w:p w14:paraId="040DF210" w14:textId="77777777" w:rsidR="005D3F45" w:rsidRDefault="005D3F45" w:rsidP="005D3F45">
      <w:pPr>
        <w:pStyle w:val="ListParagraph"/>
      </w:pPr>
    </w:p>
    <w:p w14:paraId="6CC01A9C" w14:textId="002879B5" w:rsidR="005D3F45" w:rsidRDefault="005D3F45" w:rsidP="005D3F45">
      <w:r>
        <w:t>Resolução:</w:t>
      </w:r>
    </w:p>
    <w:p w14:paraId="1EED3183" w14:textId="3886FBFA" w:rsidR="005D3F45" w:rsidRPr="005D3F45" w:rsidRDefault="005D3F45" w:rsidP="005D3F45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Vout</m:t>
            </m:r>
          </m:num>
          <m:den>
            <m:r>
              <w:rPr>
                <w:rFonts w:ascii="Cambria Math" w:hAnsi="Cambria Math"/>
              </w:rPr>
              <m:t>Vin</m:t>
            </m:r>
          </m:den>
        </m:f>
      </m:oMath>
      <w:r w:rsidRPr="005D3F45">
        <w:rPr>
          <w:rFonts w:eastAsiaTheme="minorEastAsia"/>
        </w:rPr>
        <w:tab/>
        <w:t>;</w:t>
      </w:r>
      <w:r w:rsidRPr="005D3F45">
        <w:rPr>
          <w:rFonts w:eastAsiaTheme="minorEastAsia"/>
        </w:rPr>
        <w:tab/>
        <w:t>Vout =&gt; Vpico</w:t>
      </w:r>
      <w:r>
        <w:rPr>
          <w:rFonts w:eastAsiaTheme="minorEastAsia"/>
        </w:rPr>
        <w:t xml:space="preserve"> a pico / 2</w:t>
      </w:r>
      <w:r>
        <w:rPr>
          <w:rFonts w:eastAsiaTheme="minorEastAsia"/>
        </w:rPr>
        <w:tab/>
      </w:r>
      <w:r>
        <w:rPr>
          <w:rFonts w:eastAsiaTheme="minorEastAsia"/>
        </w:rPr>
        <w:tab/>
        <w:t>;</w:t>
      </w:r>
      <w:r>
        <w:rPr>
          <w:rFonts w:eastAsiaTheme="minorEastAsia"/>
        </w:rPr>
        <w:tab/>
        <w:t>Vin = 0.2v</w:t>
      </w:r>
    </w:p>
    <w:p w14:paraId="53D5E8B1" w14:textId="77777777" w:rsidR="005D3F45" w:rsidRPr="005D3F45" w:rsidRDefault="005D3F45" w:rsidP="005D3F45">
      <w:pPr>
        <w:pStyle w:val="ListParagraph"/>
      </w:pPr>
    </w:p>
    <w:p w14:paraId="3FD12A1C" w14:textId="510C1892" w:rsidR="005D3F45" w:rsidRDefault="005D3F45" w:rsidP="00A4682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 xml:space="preserve">Ex.: </w:t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14.4/2</m:t>
            </m:r>
          </m:num>
          <m:den>
            <m:r>
              <w:rPr>
                <w:rFonts w:ascii="Cambria Math" w:hAnsi="Cambria Math"/>
              </w:rPr>
              <m:t>0.2</m:t>
            </m:r>
          </m:den>
        </m:f>
      </m:oMath>
      <w:r>
        <w:rPr>
          <w:rFonts w:eastAsiaTheme="minorEastAsia"/>
        </w:rPr>
        <w:t>= 33.5</w:t>
      </w:r>
    </w:p>
    <w:p w14:paraId="612DF373" w14:textId="18514E8A" w:rsidR="00A4682B" w:rsidRDefault="00A4682B" w:rsidP="00F54617">
      <w:pPr>
        <w:rPr>
          <w:rFonts w:eastAsiaTheme="minorEastAsia"/>
        </w:rPr>
      </w:pPr>
    </w:p>
    <w:p w14:paraId="7B3C4723" w14:textId="45473937" w:rsidR="00F54617" w:rsidRDefault="00F54617" w:rsidP="00F54617">
      <w:pPr>
        <w:rPr>
          <w:rFonts w:eastAsiaTheme="minorEastAsia"/>
        </w:rPr>
      </w:pPr>
      <w:r>
        <w:rPr>
          <w:rFonts w:eastAsiaTheme="minorEastAsia"/>
        </w:rPr>
        <w:t>d)</w:t>
      </w:r>
    </w:p>
    <w:p w14:paraId="71582172" w14:textId="2D2F66E8" w:rsidR="00F54617" w:rsidRDefault="00F54617" w:rsidP="00F5461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Modificar a amplitude atá a onda do CH2 (Vout) mudar para o regime linear. Após, o CH2 estar no ponto de viragem para regime linear, fui fazer a medição experimental no osciloscópio (através do measure), onde vi o Vpico a pico de CH1 e o max e min do CH2 (Vout).</w:t>
      </w:r>
    </w:p>
    <w:p w14:paraId="39BEFF3F" w14:textId="63EB8A83" w:rsidR="00F54617" w:rsidRDefault="00F54617" w:rsidP="00F54617">
      <w:pPr>
        <w:pStyle w:val="ListParagraph"/>
        <w:rPr>
          <w:rFonts w:eastAsiaTheme="minorEastAsia"/>
        </w:rPr>
      </w:pPr>
    </w:p>
    <w:p w14:paraId="10EC03C0" w14:textId="19612909" w:rsidR="00F54617" w:rsidRDefault="00F54617" w:rsidP="00F54617">
      <w:pPr>
        <w:pStyle w:val="ListParagraph"/>
        <w:numPr>
          <w:ilvl w:val="1"/>
          <w:numId w:val="9"/>
        </w:numPr>
        <w:rPr>
          <w:rFonts w:eastAsiaTheme="minorEastAsia"/>
          <w:lang w:val="en-GB"/>
        </w:rPr>
      </w:pPr>
      <w:r w:rsidRPr="00CD3E8B">
        <w:rPr>
          <w:rFonts w:eastAsiaTheme="minorEastAsia"/>
          <w:lang w:val="en-GB"/>
        </w:rPr>
        <w:t>Ex.:</w:t>
      </w:r>
      <w:r w:rsidRPr="00CD3E8B">
        <w:rPr>
          <w:rFonts w:eastAsiaTheme="minorEastAsia"/>
          <w:lang w:val="en-GB"/>
        </w:rPr>
        <w:tab/>
        <w:t xml:space="preserve">Vin = </w:t>
      </w:r>
      <w:r w:rsidR="00975E51">
        <w:rPr>
          <w:rFonts w:eastAsiaTheme="minorEastAsia"/>
          <w:lang w:val="en-GB"/>
        </w:rPr>
        <w:t>400m</w:t>
      </w:r>
      <w:r w:rsidRPr="00CD3E8B">
        <w:rPr>
          <w:rFonts w:eastAsiaTheme="minorEastAsia"/>
          <w:lang w:val="en-GB"/>
        </w:rPr>
        <w:t>V</w:t>
      </w:r>
      <w:r w:rsidRPr="00CD3E8B">
        <w:rPr>
          <w:rFonts w:eastAsiaTheme="minorEastAsia"/>
          <w:lang w:val="en-GB"/>
        </w:rPr>
        <w:tab/>
        <w:t>;</w:t>
      </w:r>
      <w:r w:rsidR="00CD3E8B" w:rsidRPr="00CD3E8B">
        <w:rPr>
          <w:rFonts w:eastAsiaTheme="minorEastAsia"/>
          <w:lang w:val="en-GB"/>
        </w:rPr>
        <w:tab/>
      </w:r>
      <w:r w:rsidR="00CD3E8B">
        <w:rPr>
          <w:rFonts w:eastAsiaTheme="minorEastAsia"/>
          <w:lang w:val="en-GB"/>
        </w:rPr>
        <w:t>V</w:t>
      </w:r>
      <w:r w:rsidR="00CD3E8B" w:rsidRPr="00CD3E8B">
        <w:rPr>
          <w:rFonts w:eastAsiaTheme="minorEastAsia"/>
          <w:lang w:val="en-GB"/>
        </w:rPr>
        <w:t>min &lt;=Vout &lt;=Vmax</w:t>
      </w:r>
    </w:p>
    <w:p w14:paraId="340FCBFB" w14:textId="194A00FC" w:rsidR="00CD3E8B" w:rsidRDefault="00CD3E8B" w:rsidP="00CD3E8B">
      <w:pPr>
        <w:pStyle w:val="ListParagraph"/>
        <w:rPr>
          <w:rFonts w:eastAsiaTheme="minorEastAsia"/>
          <w:lang w:val="en-GB"/>
        </w:rPr>
      </w:pPr>
    </w:p>
    <w:p w14:paraId="3D76B847" w14:textId="034AD3D3" w:rsidR="00CD3E8B" w:rsidRPr="00CD3E8B" w:rsidRDefault="00CD3E8B" w:rsidP="00CD3E8B">
      <w:pPr>
        <w:pStyle w:val="ListParagraph"/>
        <w:numPr>
          <w:ilvl w:val="5"/>
          <w:numId w:val="9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Vmin = -10.8V</w:t>
      </w:r>
      <w:r>
        <w:rPr>
          <w:rFonts w:eastAsiaTheme="minorEastAsia"/>
          <w:lang w:val="en-GB"/>
        </w:rPr>
        <w:tab/>
        <w:t>;       Vmax = 10.8V</w:t>
      </w:r>
    </w:p>
    <w:p w14:paraId="23F934F2" w14:textId="19FEA28A" w:rsidR="00A4682B" w:rsidRPr="00CD3E8B" w:rsidRDefault="00A4682B" w:rsidP="00A4682B">
      <w:pPr>
        <w:rPr>
          <w:lang w:val="en-GB"/>
        </w:rPr>
      </w:pPr>
    </w:p>
    <w:p w14:paraId="0D293016" w14:textId="77777777" w:rsidR="00A254E5" w:rsidRPr="00CD3E8B" w:rsidRDefault="00A254E5" w:rsidP="00A254E5">
      <w:pPr>
        <w:rPr>
          <w:rFonts w:eastAsiaTheme="minorEastAsia"/>
          <w:lang w:val="en-GB"/>
        </w:rPr>
      </w:pPr>
    </w:p>
    <w:p w14:paraId="672DCF49" w14:textId="000C4D76" w:rsidR="00E91713" w:rsidRDefault="00E91713" w:rsidP="00E9171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--------------------------------------------------------------------------------------------------------------------------------------</w:t>
      </w:r>
    </w:p>
    <w:p w14:paraId="7304598B" w14:textId="5692820D" w:rsidR="00E91713" w:rsidRPr="00E91713" w:rsidRDefault="00E91713" w:rsidP="00E9171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e)</w:t>
      </w:r>
      <w:r>
        <w:rPr>
          <w:rFonts w:eastAsiaTheme="minorEastAsia"/>
          <w:lang w:val="en-GB"/>
        </w:rPr>
        <w:tab/>
        <w:t xml:space="preserve"> Versão 2</w:t>
      </w:r>
    </w:p>
    <w:p w14:paraId="14FB4F6B" w14:textId="6380399E" w:rsidR="00E91713" w:rsidRDefault="00E91713" w:rsidP="00E9171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Resolução:</w:t>
      </w:r>
    </w:p>
    <w:p w14:paraId="14C4749F" w14:textId="12C495C4" w:rsidR="00E91713" w:rsidRDefault="00A551B8" w:rsidP="00A254E5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GB"/>
          </w:rPr>
          <m:t>G</m:t>
        </m:r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R</m:t>
            </m:r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R</m:t>
            </m:r>
            <m:r>
              <w:rPr>
                <w:rFonts w:ascii="Cambria Math" w:eastAsiaTheme="minorEastAsia" w:hAnsi="Cambria Math"/>
              </w:rPr>
              <m:t>1</m:t>
            </m:r>
          </m:den>
        </m:f>
      </m:oMath>
      <w:r w:rsidRPr="00A551B8">
        <w:rPr>
          <w:rFonts w:eastAsiaTheme="minorEastAsia"/>
        </w:rPr>
        <w:tab/>
        <w:t>, como</w:t>
      </w:r>
      <w:r>
        <w:rPr>
          <w:rFonts w:eastAsiaTheme="minorEastAsia"/>
        </w:rPr>
        <w:tab/>
      </w:r>
      <w:r w:rsidRPr="00A551B8">
        <w:rPr>
          <w:rFonts w:eastAsiaTheme="minorEastAsia"/>
        </w:rPr>
        <w:t>R2 = 0</w:t>
      </w:r>
      <w:r>
        <w:rPr>
          <w:rFonts w:eastAsiaTheme="minorEastAsia"/>
        </w:rPr>
        <w:tab/>
      </w:r>
      <w:r w:rsidRPr="00A551B8">
        <w:rPr>
          <w:rFonts w:eastAsiaTheme="minorEastAsia"/>
        </w:rPr>
        <w:t>,</w:t>
      </w:r>
      <w:r>
        <w:rPr>
          <w:rFonts w:eastAsiaTheme="minorEastAsia"/>
        </w:rPr>
        <w:t xml:space="preserve"> então </w:t>
      </w:r>
      <m:oMath>
        <m:r>
          <w:rPr>
            <w:rFonts w:ascii="Cambria Math" w:eastAsiaTheme="minorEastAsia" w:hAnsi="Cambria Math"/>
          </w:rPr>
          <m:t>G=1+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R1</m:t>
            </m:r>
          </m:den>
        </m:f>
      </m:oMath>
      <w:r>
        <w:rPr>
          <w:rFonts w:eastAsiaTheme="minorEastAsia"/>
        </w:rPr>
        <w:t xml:space="preserve"> = 1</w:t>
      </w:r>
    </w:p>
    <w:p w14:paraId="26624569" w14:textId="67082B71" w:rsidR="00A551B8" w:rsidRDefault="00A551B8" w:rsidP="00A551B8">
      <w:pPr>
        <w:rPr>
          <w:rFonts w:eastAsiaTheme="minorEastAsia"/>
          <w:lang w:val="en-GB"/>
        </w:rPr>
      </w:pPr>
      <w:r w:rsidRPr="00A551B8">
        <w:rPr>
          <w:rFonts w:eastAsiaTheme="minorEastAsia"/>
          <w:lang w:val="en-GB"/>
        </w:rPr>
        <w:t>-------------------------------------------------------------------------------------------------------------------------------------</w:t>
      </w:r>
    </w:p>
    <w:p w14:paraId="3F777BAC" w14:textId="144B1896" w:rsidR="00A551B8" w:rsidRDefault="00A551B8" w:rsidP="00A551B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f)</w:t>
      </w:r>
    </w:p>
    <w:p w14:paraId="1FFAF542" w14:textId="6A3414AE" w:rsidR="00A551B8" w:rsidRDefault="00A551B8" w:rsidP="00A551B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Resolução:</w:t>
      </w:r>
    </w:p>
    <w:p w14:paraId="34A0D3F3" w14:textId="7ED462CF" w:rsidR="00DA076A" w:rsidRPr="00DA076A" w:rsidRDefault="00A551B8" w:rsidP="00DA076A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fc=20*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V0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Vs</m:t>
                    </m:r>
                  </m:den>
                </m:f>
              </m:e>
            </m:d>
          </m:e>
        </m:func>
      </m:oMath>
    </w:p>
    <w:p w14:paraId="20C21132" w14:textId="4E488BD5" w:rsidR="00DA076A" w:rsidRPr="00DA076A" w:rsidRDefault="00DA076A" w:rsidP="00DA076A">
      <w:pPr>
        <w:pStyle w:val="ListParagraph"/>
        <w:numPr>
          <w:ilvl w:val="1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sd</m:t>
        </m:r>
      </m:oMath>
    </w:p>
    <w:p w14:paraId="663BB13E" w14:textId="0134D67F" w:rsidR="00DA076A" w:rsidRPr="00DA076A" w:rsidRDefault="00DA076A" w:rsidP="00DA076A">
      <w:pPr>
        <w:pStyle w:val="ListParagraph"/>
        <w:numPr>
          <w:ilvl w:val="1"/>
          <w:numId w:val="9"/>
        </w:numPr>
        <w:rPr>
          <w:rFonts w:eastAsiaTheme="minorEastAsia"/>
        </w:rPr>
      </w:pPr>
      <w:r w:rsidRPr="00DA076A">
        <w:rPr>
          <w:rFonts w:eastAsiaTheme="minorEastAsia"/>
        </w:rPr>
        <w:t>Ex.:</w:t>
      </w:r>
      <w:r w:rsidRPr="00DA076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-3=20*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V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Vs</m:t>
                    </m:r>
                  </m:den>
                </m:f>
              </m:e>
            </m:d>
          </m:e>
        </m:func>
      </m:oMath>
      <w:r w:rsidRPr="00DA076A">
        <w:rPr>
          <w:rFonts w:eastAsiaTheme="minorEastAsia"/>
        </w:rPr>
        <w:t xml:space="preserve">    </w:t>
      </w:r>
      <w:r w:rsidRPr="00DA076A">
        <w:rPr>
          <w:rFonts w:eastAsiaTheme="minorEastAsia"/>
          <w:lang w:val="en-GB"/>
        </w:rPr>
        <w:sym w:font="Wingdings" w:char="F0F3"/>
      </w:r>
      <w:r w:rsidRPr="00DA076A">
        <w:rPr>
          <w:rFonts w:eastAsiaTheme="minorEastAsia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V</m:t>
            </m:r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Vs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sup>
        </m:sSup>
      </m:oMath>
      <w:r w:rsidRPr="00DA07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  <w:r w:rsidRPr="00DA076A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V0=0.7*Vs</m:t>
        </m:r>
      </m:oMath>
    </w:p>
    <w:p w14:paraId="276FBB1F" w14:textId="004178E4" w:rsidR="00DA076A" w:rsidRDefault="00DA076A" w:rsidP="00DA076A">
      <w:pPr>
        <w:ind w:left="2160"/>
        <w:rPr>
          <w:rFonts w:eastAsiaTheme="minorEastAsia"/>
        </w:rPr>
      </w:pPr>
    </w:p>
    <w:p w14:paraId="74FAFD59" w14:textId="3029A684" w:rsidR="00DA076A" w:rsidRDefault="00DA076A" w:rsidP="00DA076A">
      <w:pPr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Gn=0.7*G</m:t>
        </m:r>
      </m:oMath>
      <w:r>
        <w:rPr>
          <w:rFonts w:eastAsiaTheme="minorEastAsia"/>
        </w:rPr>
        <w:t xml:space="preserve">      </w:t>
      </w:r>
      <w:r w:rsidRPr="00DA076A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Gn=0.7*35=24.5</m:t>
        </m:r>
      </m:oMath>
    </w:p>
    <w:p w14:paraId="23D7AF9A" w14:textId="408158B8" w:rsidR="00557B5E" w:rsidRDefault="00975E51" w:rsidP="00557B5E">
      <w:pPr>
        <w:ind w:left="216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Vout</m:t>
            </m:r>
          </m:num>
          <m:den>
            <m:r>
              <w:rPr>
                <w:rFonts w:ascii="Cambria Math" w:eastAsiaTheme="minorEastAsia" w:hAnsi="Cambria Math"/>
              </w:rPr>
              <m:t>Vin</m:t>
            </m:r>
          </m:den>
        </m:f>
        <m:r>
          <w:rPr>
            <w:rFonts w:ascii="Cambria Math" w:eastAsiaTheme="minorEastAsia" w:hAnsi="Cambria Math"/>
          </w:rPr>
          <m:t xml:space="preserve">=Gn    </m:t>
        </m:r>
      </m:oMath>
      <w:r w:rsidR="00557B5E" w:rsidRPr="00557B5E">
        <w:rPr>
          <w:rFonts w:eastAsiaTheme="minorEastAsia"/>
        </w:rPr>
        <w:sym w:font="Wingdings" w:char="F0F3"/>
      </w:r>
      <w:r w:rsidR="00557B5E">
        <w:rPr>
          <w:rFonts w:eastAsiaTheme="minorEastAsia"/>
        </w:rPr>
        <w:t xml:space="preserve">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Vout</m:t>
            </m:r>
          </m:num>
          <m:den>
            <m:r>
              <w:rPr>
                <w:rFonts w:ascii="Cambria Math" w:eastAsiaTheme="minorEastAsia" w:hAnsi="Cambria Math"/>
              </w:rPr>
              <m:t>0.4</m:t>
            </m:r>
          </m:den>
        </m:f>
        <m:r>
          <w:rPr>
            <w:rFonts w:ascii="Cambria Math" w:eastAsiaTheme="minorEastAsia" w:hAnsi="Cambria Math"/>
          </w:rPr>
          <m:t>=24.5</m:t>
        </m:r>
      </m:oMath>
      <w:r w:rsidR="00557B5E">
        <w:rPr>
          <w:rFonts w:eastAsiaTheme="minorEastAsia"/>
        </w:rPr>
        <w:t xml:space="preserve">    </w:t>
      </w:r>
      <w:r w:rsidR="00557B5E" w:rsidRPr="00557B5E">
        <w:rPr>
          <w:rFonts w:eastAsiaTheme="minorEastAsia"/>
        </w:rPr>
        <w:sym w:font="Wingdings" w:char="F0F3"/>
      </w:r>
      <w:r w:rsidR="00557B5E">
        <w:rPr>
          <w:rFonts w:eastAsiaTheme="minorEastAsia"/>
        </w:rPr>
        <w:t xml:space="preserve">     Vout = 9.8V</w:t>
      </w:r>
    </w:p>
    <w:p w14:paraId="7D391699" w14:textId="1224ED70" w:rsidR="00557B5E" w:rsidRDefault="00557B5E" w:rsidP="00557B5E">
      <w:pPr>
        <w:rPr>
          <w:rFonts w:eastAsiaTheme="minorEastAsia"/>
        </w:rPr>
      </w:pPr>
    </w:p>
    <w:p w14:paraId="2DB58CEC" w14:textId="43D40F36" w:rsidR="00557B5E" w:rsidRDefault="00557B5E" w:rsidP="00557B5E">
      <w:pPr>
        <w:rPr>
          <w:rFonts w:eastAsiaTheme="minorEastAsia"/>
        </w:rPr>
      </w:pPr>
      <w:r>
        <w:rPr>
          <w:rFonts w:eastAsiaTheme="minorEastAsia"/>
        </w:rPr>
        <w:tab/>
        <w:t>360º</w:t>
      </w:r>
      <w:r>
        <w:rPr>
          <w:rFonts w:eastAsiaTheme="minorEastAsia"/>
        </w:rPr>
        <w:tab/>
        <w:t>-----</w:t>
      </w:r>
      <w:r>
        <w:rPr>
          <w:rFonts w:eastAsiaTheme="minorEastAsia"/>
        </w:rPr>
        <w:tab/>
        <w:t>5</w:t>
      </w:r>
    </w:p>
    <w:p w14:paraId="3958643B" w14:textId="10B97CC8" w:rsidR="00557B5E" w:rsidRDefault="00557B5E" w:rsidP="00557B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360*(0.4*2)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=57.6º</m:t>
        </m:r>
      </m:oMath>
    </w:p>
    <w:p w14:paraId="37B1B3D5" w14:textId="4495D9DF" w:rsidR="00557B5E" w:rsidRDefault="00557B5E" w:rsidP="00557B5E">
      <w:pPr>
        <w:rPr>
          <w:rFonts w:eastAsiaTheme="minorEastAsia"/>
        </w:rPr>
      </w:pPr>
      <w:r>
        <w:rPr>
          <w:rFonts w:eastAsiaTheme="minorEastAsia"/>
        </w:rPr>
        <w:tab/>
        <w:t>U</w:t>
      </w:r>
      <w:r>
        <w:rPr>
          <w:rFonts w:eastAsiaTheme="minorEastAsia"/>
        </w:rPr>
        <w:tab/>
        <w:t>-----</w:t>
      </w:r>
      <w:r>
        <w:rPr>
          <w:rFonts w:eastAsiaTheme="minorEastAsia"/>
        </w:rPr>
        <w:tab/>
        <w:t>0.4*2</w:t>
      </w:r>
      <w:r>
        <w:rPr>
          <w:rFonts w:eastAsiaTheme="minorEastAsia"/>
        </w:rPr>
        <w:tab/>
      </w:r>
    </w:p>
    <w:p w14:paraId="7C1888FF" w14:textId="1E55C758" w:rsidR="00557B5E" w:rsidRDefault="00557B5E" w:rsidP="00557B5E">
      <w:pPr>
        <w:rPr>
          <w:rFonts w:eastAsiaTheme="minorEastAsia"/>
        </w:rPr>
      </w:pPr>
    </w:p>
    <w:p w14:paraId="4B296175" w14:textId="213A1CDE" w:rsidR="00557B5E" w:rsidRDefault="00557B5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EEF058" w14:textId="2D15F3FB" w:rsidR="00557B5E" w:rsidRDefault="00653A80" w:rsidP="00557B5E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8A0EC9C" wp14:editId="6C531F6B">
            <wp:simplePos x="0" y="0"/>
            <wp:positionH relativeFrom="column">
              <wp:posOffset>4080662</wp:posOffset>
            </wp:positionH>
            <wp:positionV relativeFrom="paragraph">
              <wp:posOffset>-1389449</wp:posOffset>
            </wp:positionV>
            <wp:extent cx="1619021" cy="2574899"/>
            <wp:effectExtent l="0" t="1587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19021" cy="257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B5E">
        <w:rPr>
          <w:rFonts w:eastAsiaTheme="minorEastAsia"/>
        </w:rPr>
        <w:t>2. a) MONTAR CIRCUITO</w:t>
      </w:r>
    </w:p>
    <w:p w14:paraId="36009FC8" w14:textId="40D679FC" w:rsidR="00557B5E" w:rsidRDefault="00557B5E" w:rsidP="00557B5E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--------------------------------------------------------------------------------------------------------------------------------------b)</w:t>
      </w:r>
    </w:p>
    <w:p w14:paraId="6B050F46" w14:textId="6E18E10E" w:rsidR="00557B5E" w:rsidRPr="00E52F07" w:rsidRDefault="00557B5E" w:rsidP="00557B5E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</w:rPr>
          <m:t>Vr</m:t>
        </m:r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</w:rPr>
          <m:t>Vp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RL</m:t>
            </m:r>
            <m:r>
              <w:rPr>
                <w:rFonts w:ascii="Cambria Math" w:eastAsiaTheme="minorEastAsia" w:hAnsi="Cambria Math"/>
                <w:lang w:val="en-GB"/>
              </w:rPr>
              <m:t>*</m:t>
            </m:r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E52F07">
        <w:rPr>
          <w:rFonts w:eastAsiaTheme="minorEastAsia"/>
          <w:lang w:val="en-GB"/>
        </w:rPr>
        <w:tab/>
      </w:r>
      <w:r w:rsidRPr="00E52F07">
        <w:rPr>
          <w:rFonts w:eastAsiaTheme="minorEastAsia"/>
          <w:lang w:val="en-GB"/>
        </w:rPr>
        <w:tab/>
        <w:t>;</w:t>
      </w:r>
      <w:r w:rsidRPr="00E52F07">
        <w:rPr>
          <w:rFonts w:eastAsiaTheme="minorEastAsia"/>
          <w:lang w:val="en-GB"/>
        </w:rPr>
        <w:tab/>
        <w:t>T=1/freq</w:t>
      </w:r>
      <w:r w:rsidRPr="00E52F07">
        <w:rPr>
          <w:rFonts w:eastAsiaTheme="minorEastAsia"/>
          <w:lang w:val="en-GB"/>
        </w:rPr>
        <w:tab/>
        <w:t>;</w:t>
      </w:r>
      <w:r w:rsidR="00E52F07">
        <w:rPr>
          <w:rFonts w:eastAsiaTheme="minorEastAsia"/>
          <w:lang w:val="en-GB"/>
        </w:rPr>
        <w:t xml:space="preserve">   </w:t>
      </w:r>
      <w:r w:rsidR="00E52F07" w:rsidRPr="00E52F07">
        <w:rPr>
          <w:rFonts w:eastAsiaTheme="minorEastAsia"/>
          <w:lang w:val="en-GB"/>
        </w:rPr>
        <w:t>R</w:t>
      </w:r>
      <w:r w:rsidR="00E52F07">
        <w:rPr>
          <w:rFonts w:eastAsiaTheme="minorEastAsia"/>
          <w:lang w:val="en-GB"/>
        </w:rPr>
        <w:t>L= 5.8k</w:t>
      </w:r>
      <w:r w:rsidR="00E52F07">
        <w:rPr>
          <w:rFonts w:eastAsiaTheme="minorEastAsia" w:cstheme="minorHAnsi"/>
          <w:lang w:val="en-GB"/>
        </w:rPr>
        <w:t>Ω</w:t>
      </w:r>
      <w:r w:rsidR="00E52F07">
        <w:rPr>
          <w:rFonts w:eastAsiaTheme="minorEastAsia" w:cstheme="minorHAnsi"/>
          <w:lang w:val="en-GB"/>
        </w:rPr>
        <w:tab/>
        <w:t xml:space="preserve">;    </w:t>
      </w:r>
      <m:oMath>
        <m:r>
          <w:rPr>
            <w:rFonts w:ascii="Cambria Math" w:eastAsiaTheme="minorEastAsia" w:hAnsi="Cambria Math" w:cstheme="minorHAnsi"/>
            <w:lang w:val="en-GB"/>
          </w:rPr>
          <m:t>C=0.22*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en-GB"/>
              </w:rPr>
              <m:t>-6</m:t>
            </m:r>
          </m:sup>
        </m:sSup>
        <m:r>
          <w:rPr>
            <w:rFonts w:ascii="Cambria Math" w:eastAsiaTheme="minorEastAsia" w:hAnsi="Cambria Math" w:cstheme="minorHAnsi"/>
            <w:lang w:val="en-GB"/>
          </w:rPr>
          <m:t>F</m:t>
        </m:r>
      </m:oMath>
    </w:p>
    <w:p w14:paraId="4B7EBCD0" w14:textId="0DBD721E" w:rsidR="00E52F07" w:rsidRDefault="00E52F07" w:rsidP="00E52F07">
      <w:pPr>
        <w:rPr>
          <w:rFonts w:eastAsiaTheme="minorEastAsia"/>
          <w:lang w:val="en-GB"/>
        </w:rPr>
      </w:pPr>
    </w:p>
    <w:p w14:paraId="74C85F3D" w14:textId="3DB6902C" w:rsidR="00836B9E" w:rsidRDefault="00E52F07" w:rsidP="00E52F07">
      <w:pPr>
        <w:pStyle w:val="ListParagraph"/>
        <w:numPr>
          <w:ilvl w:val="1"/>
          <w:numId w:val="9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Ex.:</w:t>
      </w: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5*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2.0*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-4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GB"/>
              </w:rPr>
              <m:t>5.8kΩ*0.22*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F</m:t>
            </m:r>
          </m:den>
        </m:f>
      </m:oMath>
    </w:p>
    <w:p w14:paraId="78BBADC6" w14:textId="60600F9C" w:rsidR="00E52F07" w:rsidRDefault="00E52F07" w:rsidP="00E52F07">
      <w:pPr>
        <w:pStyle w:val="ListParagraph"/>
        <w:numPr>
          <w:ilvl w:val="1"/>
          <w:numId w:val="9"/>
        </w:numPr>
        <w:rPr>
          <w:rFonts w:eastAsiaTheme="minorEastAsia"/>
          <w:lang w:val="en-GB"/>
        </w:rPr>
      </w:pPr>
    </w:p>
    <w:p w14:paraId="14E6BD3B" w14:textId="08CC6768" w:rsidR="00E52F07" w:rsidRDefault="00E52F07" w:rsidP="00E52F07">
      <w:pPr>
        <w:pStyle w:val="ListParagraph"/>
        <w:rPr>
          <w:rFonts w:eastAsiaTheme="minorEastAsia"/>
          <w:lang w:val="en-GB"/>
        </w:rPr>
      </w:pPr>
    </w:p>
    <w:p w14:paraId="6073CA81" w14:textId="1AE5206A" w:rsidR="00E52F07" w:rsidRDefault="00E52F07" w:rsidP="00E52F07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E52F07">
        <w:rPr>
          <w:rFonts w:eastAsiaTheme="minorEastAsia"/>
        </w:rPr>
        <w:t>Ripple corresponde ao pico a</w:t>
      </w:r>
      <w:r>
        <w:rPr>
          <w:rFonts w:eastAsiaTheme="minorEastAsia"/>
        </w:rPr>
        <w:t xml:space="preserve"> pico do CH2 onde se encontra desfaçada</w:t>
      </w:r>
    </w:p>
    <w:p w14:paraId="683EC0D9" w14:textId="31E66727" w:rsidR="00E52F07" w:rsidRDefault="00E52F07" w:rsidP="00E52F0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No circuito o condensador</w:t>
      </w:r>
      <w:r w:rsidR="003B1808">
        <w:rPr>
          <w:rFonts w:eastAsiaTheme="minorEastAsia"/>
        </w:rPr>
        <w:t xml:space="preserve">, quando a corrente percorre na polarização normal, vai carregar e o díodo não vai impedir que a corrente atravesse. Contudo quando a polarização é inversa, o díodo impede a </w:t>
      </w:r>
      <w:r w:rsidR="0086527A">
        <w:rPr>
          <w:rFonts w:eastAsiaTheme="minorEastAsia"/>
        </w:rPr>
        <w:t>voltagem</w:t>
      </w:r>
      <w:r w:rsidR="003B1808">
        <w:rPr>
          <w:rFonts w:eastAsiaTheme="minorEastAsia"/>
        </w:rPr>
        <w:t xml:space="preserve"> percorrer na polarização inversa e assim o condensador vai fornecer cargas ao circuito que haveria armazenado quanto se encontrava em polarização normal</w:t>
      </w:r>
    </w:p>
    <w:p w14:paraId="69027C74" w14:textId="4330A02C" w:rsidR="003B1808" w:rsidRDefault="003B1808" w:rsidP="00E52F0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Quanto maior a frequência, menor o ripple, ou seja se a frequência fosse infinita, então o ripple seria 0 ou seja seria uma corrente DC (contínua)</w:t>
      </w:r>
    </w:p>
    <w:p w14:paraId="130EFD96" w14:textId="262AA2AB" w:rsidR="003B1808" w:rsidRDefault="003B1808" w:rsidP="003B1808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--------------------------------------------------------------------------------------------------------------------------------------3.a)</w:t>
      </w:r>
    </w:p>
    <w:p w14:paraId="00D6DBB6" w14:textId="75C93380" w:rsidR="003B1808" w:rsidRDefault="003B1808" w:rsidP="003B1808">
      <w:pPr>
        <w:pStyle w:val="ListParagraph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Imax=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(10-0.7)</m:t>
            </m:r>
          </m:num>
          <m:den>
            <m:r>
              <w:rPr>
                <w:rFonts w:ascii="Cambria Math" w:eastAsiaTheme="minorEastAsia" w:hAnsi="Cambria Math"/>
              </w:rPr>
              <m:t>2.2kΩ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9.3</m:t>
            </m:r>
          </m:num>
          <m:den>
            <m:r>
              <w:rPr>
                <w:rFonts w:ascii="Cambria Math" w:eastAsiaTheme="minorEastAsia" w:hAnsi="Cambria Math"/>
              </w:rPr>
              <m:t>2.2kΩ</m:t>
            </m:r>
          </m:den>
        </m:f>
        <m:r>
          <w:rPr>
            <w:rFonts w:ascii="Cambria Math" w:eastAsiaTheme="minorEastAsia" w:hAnsi="Cambria Math"/>
          </w:rPr>
          <m:t>=4.22mA</m:t>
        </m:r>
      </m:oMath>
      <w:r w:rsidR="00975E51">
        <w:rPr>
          <w:rFonts w:eastAsiaTheme="minorEastAsia"/>
        </w:rPr>
        <w:tab/>
      </w:r>
    </w:p>
    <w:p w14:paraId="4D098F46" w14:textId="16F85F33" w:rsidR="0086527A" w:rsidRDefault="0086527A" w:rsidP="0086527A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6C4FF8AC" w14:textId="6404264A" w:rsidR="0086527A" w:rsidRPr="0086527A" w:rsidRDefault="0086527A" w:rsidP="0086527A">
      <w:pPr>
        <w:rPr>
          <w:rFonts w:eastAsiaTheme="minorEastAsia"/>
        </w:rPr>
      </w:pPr>
      <w:r>
        <w:rPr>
          <w:rFonts w:eastAsiaTheme="minorEastAsia"/>
        </w:rPr>
        <w:t>O Díodo funciona como um retificador de corrente quando este está em polarização inversa , logo não deixa passar do seu max.</w:t>
      </w:r>
    </w:p>
    <w:p w14:paraId="1B832C5F" w14:textId="64FDEB91" w:rsidR="00557B5E" w:rsidRPr="00E52F07" w:rsidRDefault="00206123" w:rsidP="00DA076A">
      <w:pPr>
        <w:ind w:left="216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2D310B" wp14:editId="63AB5CAE">
            <wp:simplePos x="0" y="0"/>
            <wp:positionH relativeFrom="margin">
              <wp:align>center</wp:align>
            </wp:positionH>
            <wp:positionV relativeFrom="paragraph">
              <wp:posOffset>151930</wp:posOffset>
            </wp:positionV>
            <wp:extent cx="2003176" cy="2543963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76" cy="254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7B5E" w:rsidRPr="00E5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9FC"/>
    <w:multiLevelType w:val="hybridMultilevel"/>
    <w:tmpl w:val="8C32E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3FB5"/>
    <w:multiLevelType w:val="hybridMultilevel"/>
    <w:tmpl w:val="794CD9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B1804"/>
    <w:multiLevelType w:val="hybridMultilevel"/>
    <w:tmpl w:val="4D9AA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75B39"/>
    <w:multiLevelType w:val="hybridMultilevel"/>
    <w:tmpl w:val="B948A7D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1155822"/>
    <w:multiLevelType w:val="hybridMultilevel"/>
    <w:tmpl w:val="C5643EE2"/>
    <w:lvl w:ilvl="0" w:tplc="A2EE2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A1758"/>
    <w:multiLevelType w:val="hybridMultilevel"/>
    <w:tmpl w:val="5D84E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03F42"/>
    <w:multiLevelType w:val="hybridMultilevel"/>
    <w:tmpl w:val="3668A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524F2"/>
    <w:multiLevelType w:val="hybridMultilevel"/>
    <w:tmpl w:val="3C8C0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A4745"/>
    <w:multiLevelType w:val="hybridMultilevel"/>
    <w:tmpl w:val="C1429374"/>
    <w:lvl w:ilvl="0" w:tplc="720EE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34D14"/>
    <w:multiLevelType w:val="hybridMultilevel"/>
    <w:tmpl w:val="9EC20CB8"/>
    <w:lvl w:ilvl="0" w:tplc="71D8F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90BB6"/>
    <w:multiLevelType w:val="hybridMultilevel"/>
    <w:tmpl w:val="CBD07B90"/>
    <w:lvl w:ilvl="0" w:tplc="3836C2F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323B10"/>
    <w:multiLevelType w:val="hybridMultilevel"/>
    <w:tmpl w:val="8D1E431C"/>
    <w:lvl w:ilvl="0" w:tplc="95C64E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813116">
    <w:abstractNumId w:val="8"/>
  </w:num>
  <w:num w:numId="2" w16cid:durableId="871190052">
    <w:abstractNumId w:val="1"/>
  </w:num>
  <w:num w:numId="3" w16cid:durableId="46490564">
    <w:abstractNumId w:val="3"/>
  </w:num>
  <w:num w:numId="4" w16cid:durableId="1818642548">
    <w:abstractNumId w:val="7"/>
  </w:num>
  <w:num w:numId="5" w16cid:durableId="1249726499">
    <w:abstractNumId w:val="5"/>
  </w:num>
  <w:num w:numId="6" w16cid:durableId="1091660598">
    <w:abstractNumId w:val="11"/>
  </w:num>
  <w:num w:numId="7" w16cid:durableId="433208050">
    <w:abstractNumId w:val="10"/>
  </w:num>
  <w:num w:numId="8" w16cid:durableId="191693386">
    <w:abstractNumId w:val="0"/>
  </w:num>
  <w:num w:numId="9" w16cid:durableId="141049066">
    <w:abstractNumId w:val="2"/>
  </w:num>
  <w:num w:numId="10" w16cid:durableId="333529077">
    <w:abstractNumId w:val="4"/>
  </w:num>
  <w:num w:numId="11" w16cid:durableId="214778832">
    <w:abstractNumId w:val="9"/>
  </w:num>
  <w:num w:numId="12" w16cid:durableId="639580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58"/>
    <w:rsid w:val="00206123"/>
    <w:rsid w:val="00342F6C"/>
    <w:rsid w:val="003B1808"/>
    <w:rsid w:val="0047370F"/>
    <w:rsid w:val="00557B5E"/>
    <w:rsid w:val="005D3F45"/>
    <w:rsid w:val="00653A80"/>
    <w:rsid w:val="00836B9E"/>
    <w:rsid w:val="0086527A"/>
    <w:rsid w:val="00975E51"/>
    <w:rsid w:val="00A254E5"/>
    <w:rsid w:val="00A4682B"/>
    <w:rsid w:val="00A551B8"/>
    <w:rsid w:val="00C54058"/>
    <w:rsid w:val="00CA422F"/>
    <w:rsid w:val="00CD3E8B"/>
    <w:rsid w:val="00DA076A"/>
    <w:rsid w:val="00E52F07"/>
    <w:rsid w:val="00E91713"/>
    <w:rsid w:val="00F5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9C72"/>
  <w15:chartTrackingRefBased/>
  <w15:docId w15:val="{8B748492-2443-4DC5-B26B-20A71D27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40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Mostardinha</dc:creator>
  <cp:keywords/>
  <dc:description/>
  <cp:lastModifiedBy>Tiago Mostardinha</cp:lastModifiedBy>
  <cp:revision>6</cp:revision>
  <dcterms:created xsi:type="dcterms:W3CDTF">2022-06-23T00:21:00Z</dcterms:created>
  <dcterms:modified xsi:type="dcterms:W3CDTF">2022-06-23T09:46:00Z</dcterms:modified>
</cp:coreProperties>
</file>