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B616C" w:rsidRDefault="000B616C" w14:paraId="02F57ADE" w14:textId="77777777">
      <w:pPr>
        <w:pStyle w:val="BodyText"/>
        <w:rPr>
          <w:rFonts w:ascii="Times New Roman"/>
          <w:sz w:val="20"/>
        </w:rPr>
      </w:pPr>
    </w:p>
    <w:p w:rsidR="000B616C" w:rsidRDefault="000B616C" w14:paraId="1E773C6A" w14:textId="77777777">
      <w:pPr>
        <w:pStyle w:val="BodyText"/>
        <w:rPr>
          <w:rFonts w:ascii="Times New Roman"/>
          <w:sz w:val="20"/>
        </w:rPr>
      </w:pPr>
    </w:p>
    <w:p w:rsidR="000B616C" w:rsidRDefault="000B616C" w14:paraId="5F5576F7" w14:textId="77777777">
      <w:pPr>
        <w:pStyle w:val="BodyText"/>
        <w:rPr>
          <w:rFonts w:ascii="Times New Roman"/>
          <w:sz w:val="17"/>
        </w:rPr>
      </w:pPr>
    </w:p>
    <w:p w:rsidR="000B616C" w:rsidRDefault="00AE579C" w14:paraId="6CC1C502" w14:textId="77777777">
      <w:pPr>
        <w:pStyle w:val="BodyText"/>
        <w:ind w:left="13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0" layoutInCell="1" allowOverlap="1" wp14:anchorId="3E5FC08B" wp14:editId="7A6A6F15">
            <wp:simplePos x="0" y="0"/>
            <wp:positionH relativeFrom="column">
              <wp:posOffset>876300</wp:posOffset>
            </wp:positionH>
            <wp:positionV relativeFrom="paragraph">
              <wp:posOffset>0</wp:posOffset>
            </wp:positionV>
            <wp:extent cx="3701415" cy="2220595"/>
            <wp:effectExtent l="0" t="0" r="0" b="8255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616C" w:rsidRDefault="000B616C" w14:paraId="60AFD16A" w14:textId="77777777">
      <w:pPr>
        <w:pStyle w:val="BodyText"/>
        <w:rPr>
          <w:rFonts w:ascii="Times New Roman"/>
          <w:sz w:val="20"/>
        </w:rPr>
      </w:pPr>
    </w:p>
    <w:p w:rsidR="000B616C" w:rsidRDefault="000B616C" w14:paraId="5401BABB" w14:textId="77777777">
      <w:pPr>
        <w:pStyle w:val="BodyText"/>
        <w:rPr>
          <w:rFonts w:ascii="Times New Roman"/>
          <w:sz w:val="20"/>
        </w:rPr>
      </w:pPr>
    </w:p>
    <w:p w:rsidR="000B616C" w:rsidRDefault="000B616C" w14:paraId="61656F00" w14:textId="77777777">
      <w:pPr>
        <w:pStyle w:val="BodyText"/>
        <w:rPr>
          <w:rFonts w:ascii="Times New Roman"/>
          <w:sz w:val="20"/>
        </w:rPr>
      </w:pPr>
    </w:p>
    <w:p w:rsidR="000B616C" w:rsidRDefault="000B616C" w14:paraId="0B602F64" w14:textId="77777777">
      <w:pPr>
        <w:pStyle w:val="BodyText"/>
        <w:rPr>
          <w:rFonts w:ascii="Times New Roman"/>
          <w:sz w:val="20"/>
        </w:rPr>
      </w:pPr>
    </w:p>
    <w:p w:rsidR="000B616C" w:rsidRDefault="000B616C" w14:paraId="0406C162" w14:textId="77777777">
      <w:pPr>
        <w:pStyle w:val="BodyText"/>
        <w:rPr>
          <w:rFonts w:ascii="Times New Roman"/>
          <w:sz w:val="20"/>
        </w:rPr>
      </w:pPr>
    </w:p>
    <w:p w:rsidR="000B616C" w:rsidRDefault="000B616C" w14:paraId="12358CF8" w14:textId="77777777">
      <w:pPr>
        <w:pStyle w:val="BodyText"/>
        <w:spacing w:before="1"/>
        <w:rPr>
          <w:rFonts w:ascii="Times New Roman"/>
          <w:sz w:val="17"/>
        </w:rPr>
      </w:pPr>
    </w:p>
    <w:p w:rsidR="000B616C" w:rsidRDefault="00AE579C" w14:paraId="2B6DBAB2" w14:textId="77777777">
      <w:pPr>
        <w:pStyle w:val="Title"/>
      </w:pPr>
      <w:r>
        <w:rPr>
          <w:color w:val="A40020"/>
        </w:rPr>
        <w:t>Relatório</w:t>
      </w:r>
      <w:r>
        <w:rPr>
          <w:color w:val="A40020"/>
          <w:spacing w:val="-4"/>
        </w:rPr>
        <w:t xml:space="preserve"> </w:t>
      </w:r>
      <w:r>
        <w:rPr>
          <w:color w:val="A40020"/>
        </w:rPr>
        <w:t>de</w:t>
      </w:r>
      <w:r>
        <w:rPr>
          <w:color w:val="A40020"/>
          <w:spacing w:val="-3"/>
        </w:rPr>
        <w:t xml:space="preserve"> </w:t>
      </w:r>
      <w:r>
        <w:rPr>
          <w:color w:val="A40020"/>
        </w:rPr>
        <w:t>Projeto</w:t>
      </w:r>
    </w:p>
    <w:p w:rsidR="000B616C" w:rsidRDefault="00AE579C" w14:paraId="2BA005C6" w14:textId="77777777">
      <w:pPr>
        <w:spacing w:before="59"/>
        <w:ind w:left="1659" w:right="1660"/>
        <w:jc w:val="center"/>
        <w:rPr>
          <w:sz w:val="26"/>
        </w:rPr>
      </w:pPr>
      <w:r>
        <w:rPr>
          <w:color w:val="585858"/>
          <w:sz w:val="26"/>
        </w:rPr>
        <w:t>FASE</w:t>
      </w:r>
      <w:r>
        <w:rPr>
          <w:color w:val="585858"/>
          <w:spacing w:val="-4"/>
          <w:sz w:val="26"/>
        </w:rPr>
        <w:t xml:space="preserve"> </w:t>
      </w:r>
      <w:r>
        <w:rPr>
          <w:color w:val="585858"/>
          <w:sz w:val="26"/>
        </w:rPr>
        <w:t>1</w:t>
      </w:r>
    </w:p>
    <w:p w:rsidR="000B616C" w:rsidRDefault="000B616C" w14:paraId="350A3EDE" w14:textId="77777777">
      <w:pPr>
        <w:pStyle w:val="BodyText"/>
        <w:spacing w:before="6"/>
        <w:rPr>
          <w:sz w:val="38"/>
        </w:rPr>
      </w:pPr>
    </w:p>
    <w:p w:rsidR="000B616C" w:rsidP="6B801B56" w:rsidRDefault="00AE579C" w14:paraId="651A9E7E" w14:textId="75EAF015">
      <w:pPr>
        <w:pStyle w:val="BodyText"/>
        <w:ind w:left="1659" w:right="1655"/>
        <w:jc w:val="center"/>
        <w:rPr>
          <w:color w:val="585858"/>
        </w:rPr>
      </w:pPr>
      <w:r w:rsidR="00AE579C">
        <w:rPr>
          <w:color w:val="585858"/>
        </w:rPr>
        <w:t>Grupo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9 |</w:t>
      </w:r>
      <w:r w:rsidR="00AE579C">
        <w:rPr>
          <w:color w:val="585858"/>
          <w:spacing w:val="-2"/>
        </w:rPr>
        <w:t xml:space="preserve"> </w:t>
      </w:r>
      <w:r w:rsidR="53D042A0">
        <w:rPr>
          <w:color w:val="585858"/>
        </w:rPr>
        <w:t>DAW</w:t>
      </w:r>
      <w:r w:rsidR="00AE579C">
        <w:rPr>
          <w:color w:val="585858"/>
        </w:rPr>
        <w:t xml:space="preserve"> |</w:t>
      </w:r>
      <w:r w:rsidR="00AE579C">
        <w:rPr>
          <w:color w:val="585858"/>
          <w:spacing w:val="-4"/>
        </w:rPr>
        <w:t xml:space="preserve"> </w:t>
      </w:r>
      <w:r w:rsidR="7062827E">
        <w:rPr>
          <w:color w:val="585858"/>
          <w:spacing w:val="-4"/>
        </w:rPr>
        <w:t xml:space="preserve">21</w:t>
      </w:r>
      <w:r w:rsidR="00AE579C">
        <w:rPr>
          <w:color w:val="585858"/>
        </w:rPr>
        <w:t>-</w:t>
      </w:r>
      <w:r w:rsidR="3EE2ECF1">
        <w:rPr>
          <w:color w:val="585858"/>
        </w:rPr>
        <w:t>10</w:t>
      </w:r>
      <w:r w:rsidR="00AE579C">
        <w:rPr>
          <w:color w:val="585858"/>
        </w:rPr>
        <w:t>-23</w:t>
      </w:r>
    </w:p>
    <w:p w:rsidR="000B616C" w:rsidRDefault="000B616C" w14:paraId="493F2B6E" w14:textId="77777777">
      <w:pPr>
        <w:pStyle w:val="BodyText"/>
      </w:pPr>
    </w:p>
    <w:p w:rsidR="000B616C" w:rsidRDefault="000B616C" w14:paraId="1771E4C5" w14:textId="77777777">
      <w:pPr>
        <w:pStyle w:val="BodyText"/>
        <w:spacing w:before="9"/>
        <w:rPr>
          <w:sz w:val="27"/>
        </w:rPr>
      </w:pPr>
    </w:p>
    <w:p w:rsidR="000B616C" w:rsidRDefault="00AE579C" w14:paraId="34F6C888" w14:textId="57D2FA7B">
      <w:pPr>
        <w:pStyle w:val="BodyText"/>
        <w:spacing w:line="276" w:lineRule="auto"/>
        <w:ind w:left="3149" w:right="3143" w:hanging="3"/>
        <w:jc w:val="center"/>
      </w:pPr>
      <w:r w:rsidR="00AE579C">
        <w:rPr>
          <w:color w:val="585858"/>
        </w:rPr>
        <w:t>4</w:t>
      </w:r>
      <w:r w:rsidR="56C105B8">
        <w:rPr>
          <w:color w:val="585858"/>
        </w:rPr>
        <w:t>7179</w:t>
      </w:r>
      <w:r w:rsidR="00AE579C">
        <w:rPr>
          <w:color w:val="585858"/>
          <w:spacing w:val="1"/>
        </w:rPr>
        <w:t xml:space="preserve"> </w:t>
      </w:r>
      <w:r w:rsidR="00AE579C">
        <w:rPr>
          <w:color w:val="585858"/>
        </w:rPr>
        <w:t xml:space="preserve">– </w:t>
      </w:r>
      <w:r w:rsidR="67EB30BA">
        <w:rPr>
          <w:color w:val="585858"/>
        </w:rPr>
        <w:t>Afonso Cabaço</w:t>
      </w:r>
    </w:p>
    <w:p w:rsidR="000B616C" w:rsidP="6B801B56" w:rsidRDefault="00AE579C" w14:paraId="076209D3" w14:textId="11F122CD">
      <w:pPr>
        <w:pStyle w:val="BodyText"/>
        <w:spacing w:line="276" w:lineRule="auto"/>
        <w:ind w:left="3149" w:right="3143" w:hanging="3"/>
        <w:jc w:val="center"/>
        <w:rPr>
          <w:color w:val="585858"/>
        </w:rPr>
      </w:pPr>
      <w:r w:rsidR="00AE579C">
        <w:rPr>
          <w:color w:val="585858"/>
        </w:rPr>
        <w:t xml:space="preserve"> </w:t>
      </w:r>
      <w:r w:rsidR="00AE579C">
        <w:rPr>
          <w:color w:val="585858"/>
        </w:rPr>
        <w:t>48</w:t>
      </w:r>
      <w:r w:rsidR="24305DA0">
        <w:rPr>
          <w:color w:val="585858"/>
        </w:rPr>
        <w:t>264</w:t>
      </w:r>
      <w:r w:rsidR="00AE579C">
        <w:rPr>
          <w:color w:val="585858"/>
        </w:rPr>
        <w:t xml:space="preserve"> – </w:t>
      </w:r>
      <w:r w:rsidR="15E8CA7B">
        <w:rPr>
          <w:color w:val="585858"/>
        </w:rPr>
        <w:t>João Pereira</w:t>
      </w:r>
      <w:r w:rsidR="00AE579C">
        <w:rPr>
          <w:color w:val="585858"/>
        </w:rPr>
        <w:t xml:space="preserve"> </w:t>
      </w:r>
      <w:r w:rsidR="00AE579C">
        <w:rPr>
          <w:color w:val="585858"/>
        </w:rPr>
        <w:t>48</w:t>
      </w:r>
      <w:r w:rsidR="4914D795">
        <w:rPr>
          <w:color w:val="585858"/>
        </w:rPr>
        <w:t>292</w:t>
      </w:r>
      <w:r w:rsidR="00AE579C">
        <w:rPr>
          <w:color w:val="585858"/>
        </w:rPr>
        <w:t xml:space="preserve"> –</w:t>
      </w:r>
      <w:r w:rsidR="00AE579C">
        <w:rPr>
          <w:color w:val="585858"/>
          <w:spacing w:val="-2"/>
        </w:rPr>
        <w:t xml:space="preserve"> </w:t>
      </w:r>
      <w:r w:rsidR="5D2926FB">
        <w:rPr>
          <w:color w:val="585858"/>
          <w:spacing w:val="-2"/>
        </w:rPr>
        <w:t xml:space="preserve">Tiago Neves</w:t>
      </w:r>
    </w:p>
    <w:p w:rsidR="000B616C" w:rsidRDefault="000B616C" w14:paraId="571F963A" w14:textId="77777777">
      <w:pPr>
        <w:pStyle w:val="BodyText"/>
        <w:spacing w:before="10"/>
        <w:rPr>
          <w:sz w:val="27"/>
        </w:rPr>
      </w:pPr>
    </w:p>
    <w:p w:rsidR="000B616C" w:rsidRDefault="00AE579C" w14:paraId="71D32036" w14:textId="77777777">
      <w:pPr>
        <w:pStyle w:val="Heading1"/>
      </w:pPr>
      <w:r>
        <w:rPr>
          <w:color w:val="A40020"/>
        </w:rPr>
        <w:t>INTRODUÇÃO</w:t>
      </w:r>
    </w:p>
    <w:p w:rsidR="000B616C" w:rsidP="6B801B56" w:rsidRDefault="00AE579C" w14:paraId="4B879C18" w14:textId="50DDCAE1">
      <w:pPr>
        <w:pStyle w:val="BodyText"/>
        <w:spacing w:before="60" w:line="264" w:lineRule="auto"/>
        <w:ind w:left="115" w:right="270" w:hanging="10"/>
        <w:rPr>
          <w:color w:val="585858"/>
        </w:rPr>
      </w:pPr>
      <w:r w:rsidR="00AE579C">
        <w:rPr>
          <w:color w:val="585858"/>
        </w:rPr>
        <w:t>Neste documento iremos reportar os aspetos mais significativos sobre o design e</w:t>
      </w:r>
      <w:r w:rsidR="00AE579C">
        <w:rPr>
          <w:color w:val="585858"/>
          <w:spacing w:val="1"/>
        </w:rPr>
        <w:t xml:space="preserve"> </w:t>
      </w:r>
      <w:r w:rsidR="00AE579C">
        <w:rPr>
          <w:color w:val="585858"/>
        </w:rPr>
        <w:t xml:space="preserve">implementação do projeto de </w:t>
      </w:r>
      <w:r w:rsidR="74B85D82">
        <w:rPr>
          <w:color w:val="585858"/>
        </w:rPr>
        <w:t>DAW</w:t>
      </w:r>
      <w:r w:rsidR="00AE579C">
        <w:rPr>
          <w:color w:val="585858"/>
        </w:rPr>
        <w:t>. Este projeto tem como objetivo realizar uma</w:t>
      </w:r>
      <w:r w:rsidR="00AE579C">
        <w:rPr>
          <w:color w:val="585858"/>
          <w:spacing w:val="-53"/>
        </w:rPr>
        <w:t xml:space="preserve"> </w:t>
      </w:r>
      <w:r w:rsidR="00AE579C">
        <w:rPr>
          <w:color w:val="585858"/>
        </w:rPr>
        <w:t>aplicação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inspirada</w:t>
      </w:r>
      <w:r w:rsidR="00AE579C">
        <w:rPr>
          <w:color w:val="585858"/>
          <w:spacing w:val="-4"/>
        </w:rPr>
        <w:t xml:space="preserve"> </w:t>
      </w:r>
      <w:r w:rsidR="00AE579C">
        <w:rPr>
          <w:color w:val="585858"/>
        </w:rPr>
        <w:t>n</w:t>
      </w:r>
      <w:r w:rsidR="7A281798">
        <w:rPr>
          <w:color w:val="585858"/>
        </w:rPr>
        <w:t xml:space="preserve">o jogo </w:t>
      </w:r>
      <w:r w:rsidR="7A281798">
        <w:rPr>
          <w:color w:val="585858"/>
        </w:rPr>
        <w:t>Gomoku.</w:t>
      </w:r>
    </w:p>
    <w:p w:rsidR="000B616C" w:rsidRDefault="000B616C" w14:paraId="2C7C34E3" w14:textId="77777777">
      <w:pPr>
        <w:pStyle w:val="BodyText"/>
        <w:spacing w:before="9"/>
        <w:rPr>
          <w:sz w:val="27"/>
        </w:rPr>
      </w:pPr>
    </w:p>
    <w:p w:rsidR="000B616C" w:rsidRDefault="00AE579C" w14:paraId="3405BF15" w14:textId="77777777">
      <w:pPr>
        <w:pStyle w:val="Heading1"/>
      </w:pPr>
      <w:r>
        <w:rPr>
          <w:color w:val="A40020"/>
        </w:rPr>
        <w:t>DATABASE</w:t>
      </w:r>
      <w:r>
        <w:rPr>
          <w:color w:val="A40020"/>
          <w:spacing w:val="-4"/>
        </w:rPr>
        <w:t xml:space="preserve"> </w:t>
      </w:r>
      <w:r>
        <w:rPr>
          <w:color w:val="A40020"/>
        </w:rPr>
        <w:t>MODELS</w:t>
      </w:r>
    </w:p>
    <w:p w:rsidR="000B616C" w:rsidRDefault="00AE579C" w14:paraId="5B806191" w14:textId="77777777">
      <w:pPr>
        <w:pStyle w:val="Heading2"/>
        <w:spacing w:before="29"/>
      </w:pPr>
      <w:r>
        <w:rPr>
          <w:color w:val="A40020"/>
        </w:rPr>
        <w:t>Conceptual</w:t>
      </w:r>
      <w:r>
        <w:rPr>
          <w:color w:val="A40020"/>
          <w:spacing w:val="-5"/>
        </w:rPr>
        <w:t xml:space="preserve"> </w:t>
      </w:r>
      <w:proofErr w:type="spellStart"/>
      <w:r>
        <w:rPr>
          <w:color w:val="A40020"/>
        </w:rPr>
        <w:t>Model</w:t>
      </w:r>
      <w:proofErr w:type="spellEnd"/>
    </w:p>
    <w:p w:rsidR="000B616C" w:rsidRDefault="00AE579C" w14:paraId="672BE8D1" w14:textId="670750A3">
      <w:pPr>
        <w:pStyle w:val="BodyText"/>
        <w:spacing w:before="127" w:line="266" w:lineRule="auto"/>
        <w:ind w:left="115" w:right="234" w:hanging="10"/>
      </w:pPr>
      <w:r>
        <w:rPr>
          <w:color w:val="585858"/>
        </w:rPr>
        <w:t>O seguinte modelo EA foi concebido em grupo e usado como base para a estruturação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do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nosso projeto.</w:t>
      </w:r>
    </w:p>
    <w:p w:rsidR="000B616C" w:rsidP="004602A6" w:rsidRDefault="000B616C" w14:paraId="1A8F7E68" w14:textId="77777777">
      <w:pPr>
        <w:spacing w:line="266" w:lineRule="auto"/>
        <w:ind w:firstLine="0"/>
        <w:sectPr w:rsidR="000B616C">
          <w:type w:val="continuous"/>
          <w:pgSz w:w="11910" w:h="16840" w:orient="portrait"/>
          <w:pgMar w:top="1580" w:right="1680" w:bottom="280" w:left="1680" w:header="720" w:footer="720" w:gutter="0"/>
          <w:cols w:space="720"/>
        </w:sectPr>
      </w:pPr>
    </w:p>
    <w:p w:rsidRPr="003D3236" w:rsidR="000B616C" w:rsidP="6B801B56" w:rsidRDefault="00AC2092" w14:paraId="0DF12584" w14:textId="05007D3D">
      <w:pPr>
        <w:pStyle w:val="BodyText"/>
        <w:spacing w:before="10"/>
        <w:ind w:firstLine="0"/>
        <w:rPr>
          <w:sz w:val="11"/>
          <w:szCs w:val="11"/>
        </w:rPr>
      </w:pPr>
      <w:r w:rsidR="61243268">
        <w:drawing>
          <wp:inline wp14:editId="6BC73841" wp14:anchorId="115E7220">
            <wp:extent cx="4572000" cy="4143375"/>
            <wp:effectExtent l="0" t="0" r="0" b="0"/>
            <wp:docPr id="1213525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ff5e0197c48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6C" w:rsidP="004602A6" w:rsidRDefault="000B616C" w14:paraId="7738E23C" w14:textId="05F89C08">
      <w:pPr>
        <w:pStyle w:val="BodyText"/>
        <w:ind w:left="1918"/>
        <w:rPr>
          <w:sz w:val="20"/>
        </w:rPr>
      </w:pPr>
    </w:p>
    <w:p w:rsidR="000B616C" w:rsidRDefault="000B616C" w14:paraId="5C4C1B38" w14:textId="77777777">
      <w:pPr>
        <w:pStyle w:val="BodyText"/>
        <w:spacing w:before="10"/>
        <w:rPr>
          <w:sz w:val="7"/>
        </w:rPr>
      </w:pPr>
    </w:p>
    <w:p w:rsidR="000B616C" w:rsidRDefault="00AE579C" w14:paraId="6EBD2442" w14:textId="77777777">
      <w:pPr>
        <w:spacing w:before="64"/>
        <w:ind w:left="120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1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Modelo</w:t>
      </w:r>
      <w:r>
        <w:rPr>
          <w:i/>
          <w:color w:val="44536A"/>
          <w:spacing w:val="-4"/>
          <w:sz w:val="18"/>
        </w:rPr>
        <w:t xml:space="preserve"> </w:t>
      </w:r>
      <w:r>
        <w:rPr>
          <w:i/>
          <w:color w:val="44536A"/>
          <w:sz w:val="18"/>
        </w:rPr>
        <w:t>EA</w:t>
      </w:r>
    </w:p>
    <w:p w:rsidR="000B616C" w:rsidRDefault="000B616C" w14:paraId="6924EDE9" w14:textId="77777777">
      <w:pPr>
        <w:pStyle w:val="BodyText"/>
        <w:spacing w:before="3"/>
        <w:rPr>
          <w:i/>
          <w:sz w:val="16"/>
        </w:rPr>
      </w:pPr>
    </w:p>
    <w:p w:rsidR="000B616C" w:rsidRDefault="00AE579C" w14:paraId="48C80040" w14:textId="77777777">
      <w:pPr>
        <w:pStyle w:val="Heading2"/>
      </w:pPr>
      <w:proofErr w:type="spellStart"/>
      <w:r>
        <w:rPr>
          <w:color w:val="A40020"/>
        </w:rPr>
        <w:t>Physical</w:t>
      </w:r>
      <w:proofErr w:type="spellEnd"/>
      <w:r>
        <w:rPr>
          <w:color w:val="A40020"/>
          <w:spacing w:val="-4"/>
        </w:rPr>
        <w:t xml:space="preserve"> </w:t>
      </w:r>
      <w:proofErr w:type="spellStart"/>
      <w:r>
        <w:rPr>
          <w:color w:val="A40020"/>
        </w:rPr>
        <w:t>Model</w:t>
      </w:r>
      <w:proofErr w:type="spellEnd"/>
    </w:p>
    <w:p w:rsidR="000B616C" w:rsidRDefault="00AE579C" w14:paraId="3BBE73B6" w14:textId="77777777">
      <w:pPr>
        <w:pStyle w:val="BodyText"/>
        <w:spacing w:before="127" w:line="266" w:lineRule="auto"/>
        <w:ind w:left="115" w:right="878" w:hanging="10"/>
        <w:jc w:val="both"/>
      </w:pPr>
      <w:r w:rsidR="00AE579C">
        <w:rPr>
          <w:color w:val="585858"/>
        </w:rPr>
        <w:t>Via o seguinte link poderão encontrar os scripts usados para a concretização do</w:t>
      </w:r>
      <w:r w:rsidR="00AE579C">
        <w:rPr>
          <w:color w:val="585858"/>
          <w:spacing w:val="-53"/>
        </w:rPr>
        <w:t xml:space="preserve"> </w:t>
      </w:r>
      <w:r w:rsidR="00AE579C">
        <w:rPr>
          <w:color w:val="585858"/>
        </w:rPr>
        <w:t>modelo, concebido anteriormente,</w:t>
      </w:r>
      <w:r w:rsidR="00AE579C">
        <w:rPr>
          <w:color w:val="585858"/>
          <w:spacing w:val="-2"/>
        </w:rPr>
        <w:t xml:space="preserve"> </w:t>
      </w:r>
      <w:r w:rsidR="00AE579C">
        <w:rPr>
          <w:color w:val="585858"/>
        </w:rPr>
        <w:t>na</w:t>
      </w:r>
      <w:r w:rsidR="00AE579C">
        <w:rPr>
          <w:color w:val="585858"/>
          <w:spacing w:val="-1"/>
        </w:rPr>
        <w:t xml:space="preserve"> </w:t>
      </w:r>
      <w:r w:rsidR="00AE579C">
        <w:rPr>
          <w:color w:val="585858"/>
        </w:rPr>
        <w:t>nossa base de dados.</w:t>
      </w:r>
    </w:p>
    <w:p w:rsidR="6BC73841" w:rsidP="6B801B56" w:rsidRDefault="6BC73841" w14:paraId="18013B79" w14:textId="290CBC63">
      <w:pPr>
        <w:pStyle w:val="BodyText"/>
        <w:spacing w:before="191"/>
        <w:ind w:left="106"/>
      </w:pPr>
      <w:r w:rsidRPr="6B801B56" w:rsidR="6BC73841">
        <w:rPr>
          <w:color w:val="835D00"/>
          <w:u w:val="single"/>
        </w:rPr>
        <w:t>https://github.com/isel-leic-daw/2023-daw-leic53d-2023-daw-leic53d-g09/tree/main/code/sql</w:t>
      </w:r>
    </w:p>
    <w:p w:rsidR="000B616C" w:rsidRDefault="000B616C" w14:paraId="3EA2CD1B" w14:textId="77777777">
      <w:pPr>
        <w:pStyle w:val="BodyText"/>
        <w:spacing w:before="6"/>
        <w:rPr>
          <w:sz w:val="18"/>
        </w:rPr>
      </w:pPr>
    </w:p>
    <w:p w:rsidR="000B616C" w:rsidRDefault="00AE579C" w14:paraId="06A36026" w14:textId="77777777">
      <w:pPr>
        <w:pStyle w:val="Heading1"/>
        <w:jc w:val="both"/>
      </w:pPr>
      <w:r>
        <w:rPr>
          <w:color w:val="A40020"/>
        </w:rPr>
        <w:t>OPEN-API</w:t>
      </w:r>
      <w:r>
        <w:rPr>
          <w:color w:val="A40020"/>
          <w:spacing w:val="-7"/>
        </w:rPr>
        <w:t xml:space="preserve"> </w:t>
      </w:r>
      <w:r>
        <w:rPr>
          <w:color w:val="A40020"/>
        </w:rPr>
        <w:t>SPECIFICATION</w:t>
      </w:r>
    </w:p>
    <w:p w:rsidR="000B616C" w:rsidRDefault="00AE579C" w14:paraId="44AC5564" w14:textId="77777777">
      <w:pPr>
        <w:pStyle w:val="BodyText"/>
        <w:spacing w:before="58" w:line="266" w:lineRule="auto"/>
        <w:ind w:left="115" w:right="832" w:hanging="10"/>
        <w:jc w:val="both"/>
      </w:pPr>
      <w:r>
        <w:rPr>
          <w:color w:val="585858"/>
        </w:rPr>
        <w:t xml:space="preserve">As especificações do nosso projeto seguiram os conceitos da </w:t>
      </w:r>
      <w:r>
        <w:rPr>
          <w:i/>
          <w:color w:val="585858"/>
        </w:rPr>
        <w:t>OPEN-API</w:t>
      </w:r>
      <w:r>
        <w:rPr>
          <w:color w:val="585858"/>
        </w:rPr>
        <w:t>, para tal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 xml:space="preserve">realizámos um </w:t>
      </w:r>
      <w:proofErr w:type="gramStart"/>
      <w:r>
        <w:rPr>
          <w:color w:val="585858"/>
        </w:rPr>
        <w:t>ficheiro .</w:t>
      </w:r>
      <w:proofErr w:type="spellStart"/>
      <w:r>
        <w:rPr>
          <w:i/>
          <w:color w:val="585858"/>
        </w:rPr>
        <w:t>yaml</w:t>
      </w:r>
      <w:proofErr w:type="spellEnd"/>
      <w:proofErr w:type="gramEnd"/>
      <w:r>
        <w:rPr>
          <w:i/>
          <w:color w:val="585858"/>
        </w:rPr>
        <w:t xml:space="preserve"> </w:t>
      </w:r>
      <w:r>
        <w:rPr>
          <w:color w:val="585858"/>
        </w:rPr>
        <w:t>tal como pretendido para que todas especificações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pudessem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ser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entendidas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 testadas.</w:t>
      </w:r>
    </w:p>
    <w:p w:rsidR="000B616C" w:rsidRDefault="00126842" w14:paraId="2254B106" w14:textId="77777777">
      <w:pPr>
        <w:pStyle w:val="BodyText"/>
        <w:spacing w:before="196"/>
        <w:ind w:left="106"/>
      </w:pPr>
      <w:hyperlink r:id="rId18">
        <w:r w:rsidR="00AE579C">
          <w:rPr>
            <w:color w:val="835D00"/>
            <w:u w:val="single" w:color="835D00"/>
          </w:rPr>
          <w:t>https://github.com/isel</w:t>
        </w:r>
      </w:hyperlink>
      <w:hyperlink r:id="rId19">
        <w:r w:rsidR="00AE579C">
          <w:rPr>
            <w:color w:val="835D00"/>
            <w:u w:val="single" w:color="835D00"/>
          </w:rPr>
          <w:t>-</w:t>
        </w:r>
      </w:hyperlink>
      <w:hyperlink r:id="rId20">
        <w:r w:rsidR="00AE579C">
          <w:rPr>
            <w:color w:val="835D00"/>
            <w:u w:val="single" w:color="835D00"/>
          </w:rPr>
          <w:t>leic</w:t>
        </w:r>
      </w:hyperlink>
      <w:hyperlink r:id="rId21">
        <w:r w:rsidR="00AE579C">
          <w:rPr>
            <w:color w:val="835D00"/>
            <w:u w:val="single" w:color="835D00"/>
          </w:rPr>
          <w:t>-</w:t>
        </w:r>
      </w:hyperlink>
      <w:hyperlink r:id="rId22">
        <w:r w:rsidR="00AE579C">
          <w:rPr>
            <w:color w:val="835D00"/>
            <w:u w:val="single" w:color="835D00"/>
          </w:rPr>
          <w:t>ls/2223</w:t>
        </w:r>
      </w:hyperlink>
      <w:hyperlink r:id="rId23">
        <w:r w:rsidR="00AE579C">
          <w:rPr>
            <w:color w:val="835D00"/>
            <w:u w:val="single" w:color="835D00"/>
          </w:rPr>
          <w:t>-</w:t>
        </w:r>
      </w:hyperlink>
      <w:hyperlink r:id="rId24">
        <w:r w:rsidR="00AE579C">
          <w:rPr>
            <w:color w:val="835D00"/>
            <w:u w:val="single" w:color="835D00"/>
          </w:rPr>
          <w:t>2</w:t>
        </w:r>
      </w:hyperlink>
      <w:hyperlink r:id="rId25">
        <w:r w:rsidR="00AE579C">
          <w:rPr>
            <w:color w:val="835D00"/>
            <w:u w:val="single" w:color="835D00"/>
          </w:rPr>
          <w:t>-</w:t>
        </w:r>
      </w:hyperlink>
      <w:hyperlink r:id="rId26">
        <w:r w:rsidR="00AE579C">
          <w:rPr>
            <w:color w:val="835D00"/>
            <w:u w:val="single" w:color="835D00"/>
          </w:rPr>
          <w:t>LEIC42D</w:t>
        </w:r>
      </w:hyperlink>
      <w:hyperlink r:id="rId27">
        <w:r w:rsidR="00AE579C">
          <w:rPr>
            <w:color w:val="835D00"/>
            <w:u w:val="single" w:color="835D00"/>
          </w:rPr>
          <w:t>-</w:t>
        </w:r>
      </w:hyperlink>
      <w:hyperlink r:id="rId28">
        <w:r w:rsidR="00AE579C">
          <w:rPr>
            <w:color w:val="835D00"/>
            <w:u w:val="single" w:color="835D00"/>
          </w:rPr>
          <w:t>G09/blob/main/HTTPDoc.yam</w:t>
        </w:r>
      </w:hyperlink>
      <w:hyperlink r:id="rId29">
        <w:r w:rsidR="00AE579C">
          <w:rPr>
            <w:color w:val="835D00"/>
            <w:u w:val="single" w:color="835D00"/>
          </w:rPr>
          <w:t>l</w:t>
        </w:r>
      </w:hyperlink>
    </w:p>
    <w:p w:rsidR="000B616C" w:rsidRDefault="000B616C" w14:paraId="261808E6" w14:textId="77777777">
      <w:pPr>
        <w:pStyle w:val="BodyText"/>
        <w:spacing w:before="4"/>
        <w:rPr>
          <w:sz w:val="18"/>
        </w:rPr>
      </w:pPr>
    </w:p>
    <w:p w:rsidR="000B616C" w:rsidRDefault="00AE579C" w14:paraId="031A319B" w14:textId="77777777">
      <w:pPr>
        <w:pStyle w:val="Heading1"/>
        <w:jc w:val="both"/>
      </w:pPr>
      <w:r>
        <w:rPr>
          <w:color w:val="A40020"/>
        </w:rPr>
        <w:t>REQUEST</w:t>
      </w:r>
      <w:r>
        <w:rPr>
          <w:color w:val="A40020"/>
          <w:spacing w:val="-4"/>
        </w:rPr>
        <w:t xml:space="preserve"> </w:t>
      </w:r>
      <w:r>
        <w:rPr>
          <w:color w:val="A40020"/>
        </w:rPr>
        <w:t>DETAILS</w:t>
      </w:r>
    </w:p>
    <w:p w:rsidR="000B616C" w:rsidRDefault="00AE579C" w14:paraId="1EEDB6D1" w14:textId="77777777">
      <w:pPr>
        <w:pStyle w:val="BodyText"/>
        <w:spacing w:before="60" w:line="264" w:lineRule="auto"/>
        <w:ind w:left="115" w:right="123" w:hanging="10"/>
      </w:pPr>
      <w:r>
        <w:rPr>
          <w:color w:val="585858"/>
        </w:rPr>
        <w:t>Para efetuar o tratamento dos pedidos, foi preciso a criação de 5 classes diferentes,</w:t>
      </w:r>
      <w:r>
        <w:rPr>
          <w:color w:val="585858"/>
          <w:spacing w:val="1"/>
        </w:rPr>
        <w:t xml:space="preserve"> </w:t>
      </w:r>
      <w:proofErr w:type="spellStart"/>
      <w:r>
        <w:rPr>
          <w:color w:val="585858"/>
        </w:rPr>
        <w:t>TaskServer</w:t>
      </w:r>
      <w:proofErr w:type="spellEnd"/>
      <w:r>
        <w:rPr>
          <w:color w:val="585858"/>
        </w:rPr>
        <w:t xml:space="preserve">, </w:t>
      </w:r>
      <w:proofErr w:type="spellStart"/>
      <w:r>
        <w:rPr>
          <w:color w:val="585858"/>
        </w:rPr>
        <w:t>TaskWebAPI</w:t>
      </w:r>
      <w:proofErr w:type="spellEnd"/>
      <w:r>
        <w:rPr>
          <w:color w:val="585858"/>
        </w:rPr>
        <w:t xml:space="preserve">, </w:t>
      </w:r>
      <w:proofErr w:type="spellStart"/>
      <w:r>
        <w:rPr>
          <w:color w:val="585858"/>
        </w:rPr>
        <w:t>TaskServices</w:t>
      </w:r>
      <w:proofErr w:type="spellEnd"/>
      <w:r>
        <w:rPr>
          <w:color w:val="585858"/>
        </w:rPr>
        <w:t xml:space="preserve">, </w:t>
      </w:r>
      <w:proofErr w:type="spellStart"/>
      <w:r>
        <w:rPr>
          <w:color w:val="585858"/>
        </w:rPr>
        <w:t>TaskDataMem</w:t>
      </w:r>
      <w:proofErr w:type="spellEnd"/>
      <w:r>
        <w:rPr>
          <w:color w:val="585858"/>
        </w:rPr>
        <w:t xml:space="preserve"> (caso o uso da app seja para dar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 xml:space="preserve">uso a informação local, previamente criada pelos </w:t>
      </w:r>
      <w:proofErr w:type="spellStart"/>
      <w:r>
        <w:rPr>
          <w:color w:val="585858"/>
        </w:rPr>
        <w:t>developers</w:t>
      </w:r>
      <w:proofErr w:type="spellEnd"/>
      <w:r>
        <w:rPr>
          <w:color w:val="585858"/>
        </w:rPr>
        <w:t>) e por último</w:t>
      </w:r>
      <w:r>
        <w:rPr>
          <w:color w:val="585858"/>
          <w:spacing w:val="1"/>
        </w:rPr>
        <w:t xml:space="preserve"> </w:t>
      </w:r>
      <w:proofErr w:type="spellStart"/>
      <w:r>
        <w:rPr>
          <w:color w:val="585858"/>
        </w:rPr>
        <w:t>TaskDataPostgres</w:t>
      </w:r>
      <w:proofErr w:type="spellEnd"/>
      <w:r>
        <w:rPr>
          <w:color w:val="585858"/>
        </w:rPr>
        <w:t xml:space="preserve"> (para usar informação de uma base de dados remota). </w:t>
      </w:r>
      <w:proofErr w:type="gramStart"/>
      <w:r>
        <w:rPr>
          <w:color w:val="585858"/>
        </w:rPr>
        <w:t>Aquando o</w:t>
      </w:r>
      <w:proofErr w:type="gramEnd"/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utilizador efetua um pedido ao servidor, este reencaminha o pedido para a </w:t>
      </w:r>
      <w:proofErr w:type="spellStart"/>
      <w:r>
        <w:rPr>
          <w:color w:val="585858"/>
        </w:rPr>
        <w:t>webApi</w:t>
      </w:r>
      <w:proofErr w:type="spellEnd"/>
      <w:r>
        <w:rPr>
          <w:color w:val="585858"/>
          <w:spacing w:val="1"/>
        </w:rPr>
        <w:t xml:space="preserve"> </w:t>
      </w:r>
      <w:r>
        <w:rPr>
          <w:color w:val="585858"/>
        </w:rPr>
        <w:t>onde esta trata de efetuar o processamento dos dados vindos do pedido, ou seja os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parâmetros que estão presentes na query, body, ou path do pedido e o uri que indica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qual a funcionalidade a que o utilizador esta a querer aceder.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Uma vez com os dados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retirados e prontos para ser usados, estes são enviados para a próxima </w:t>
      </w:r>
      <w:proofErr w:type="spellStart"/>
      <w:r>
        <w:rPr>
          <w:color w:val="585858"/>
        </w:rPr>
        <w:t>class</w:t>
      </w:r>
      <w:proofErr w:type="spellEnd"/>
      <w:r>
        <w:rPr>
          <w:color w:val="585858"/>
          <w:spacing w:val="1"/>
        </w:rPr>
        <w:t xml:space="preserve"> </w:t>
      </w:r>
      <w:proofErr w:type="spellStart"/>
      <w:r>
        <w:rPr>
          <w:color w:val="585858"/>
        </w:rPr>
        <w:t>TaskServices</w:t>
      </w:r>
      <w:proofErr w:type="spellEnd"/>
      <w:r>
        <w:rPr>
          <w:color w:val="585858"/>
        </w:rPr>
        <w:t>.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É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nesta</w:t>
      </w:r>
      <w:r>
        <w:rPr>
          <w:color w:val="585858"/>
          <w:spacing w:val="2"/>
        </w:rPr>
        <w:t xml:space="preserve"> </w:t>
      </w:r>
      <w:proofErr w:type="spellStart"/>
      <w:r>
        <w:rPr>
          <w:color w:val="585858"/>
        </w:rPr>
        <w:t>class</w:t>
      </w:r>
      <w:proofErr w:type="spellEnd"/>
      <w:r>
        <w:rPr>
          <w:color w:val="585858"/>
          <w:spacing w:val="2"/>
        </w:rPr>
        <w:t xml:space="preserve"> </w:t>
      </w:r>
      <w:r>
        <w:rPr>
          <w:color w:val="585858"/>
        </w:rPr>
        <w:t>onde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vai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ocorrer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tratamento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dos</w:t>
      </w:r>
      <w:r>
        <w:rPr>
          <w:color w:val="585858"/>
          <w:spacing w:val="3"/>
        </w:rPr>
        <w:t xml:space="preserve"> </w:t>
      </w:r>
      <w:r>
        <w:rPr>
          <w:color w:val="585858"/>
        </w:rPr>
        <w:t>erros, que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garante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envio correto da informação usada na </w:t>
      </w:r>
      <w:proofErr w:type="spellStart"/>
      <w:r>
        <w:rPr>
          <w:color w:val="585858"/>
        </w:rPr>
        <w:t>class</w:t>
      </w:r>
      <w:proofErr w:type="spellEnd"/>
      <w:r>
        <w:rPr>
          <w:color w:val="585858"/>
        </w:rPr>
        <w:t xml:space="preserve">, </w:t>
      </w:r>
      <w:proofErr w:type="spellStart"/>
      <w:r>
        <w:rPr>
          <w:color w:val="585858"/>
        </w:rPr>
        <w:t>TaskDataPostgres</w:t>
      </w:r>
      <w:proofErr w:type="spellEnd"/>
      <w:r>
        <w:rPr>
          <w:color w:val="585858"/>
        </w:rPr>
        <w:t xml:space="preserve"> ou </w:t>
      </w:r>
      <w:proofErr w:type="spellStart"/>
      <w:r>
        <w:rPr>
          <w:color w:val="585858"/>
        </w:rPr>
        <w:t>TaskDataMem</w:t>
      </w:r>
      <w:proofErr w:type="spellEnd"/>
      <w:r>
        <w:rPr>
          <w:color w:val="585858"/>
        </w:rPr>
        <w:t>,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ambas com funcionalidade de inserção, remoção ou atualização da informação na</w:t>
      </w:r>
      <w:r>
        <w:rPr>
          <w:color w:val="585858"/>
          <w:spacing w:val="1"/>
        </w:rPr>
        <w:t xml:space="preserve"> </w:t>
      </w:r>
      <w:proofErr w:type="spellStart"/>
      <w:r>
        <w:rPr>
          <w:color w:val="585858"/>
        </w:rPr>
        <w:t>database</w:t>
      </w:r>
      <w:proofErr w:type="spellEnd"/>
      <w:r>
        <w:rPr>
          <w:color w:val="585858"/>
        </w:rPr>
        <w:t xml:space="preserve"> local ou em memória respetivamente. Temos de ter em conta que para certos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pedidos é necessária a existência de autenticação por parte do utilizador. Para tal nesta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 xml:space="preserve">fase, usamos uma aplicação dentro do modulo </w:t>
      </w:r>
      <w:proofErr w:type="spellStart"/>
      <w:r>
        <w:rPr>
          <w:color w:val="585858"/>
        </w:rPr>
        <w:t>WebApi</w:t>
      </w:r>
      <w:proofErr w:type="spellEnd"/>
      <w:r>
        <w:rPr>
          <w:color w:val="585858"/>
        </w:rPr>
        <w:t xml:space="preserve"> para fazer a verificação do</w:t>
      </w:r>
      <w:r>
        <w:rPr>
          <w:color w:val="585858"/>
          <w:spacing w:val="1"/>
        </w:rPr>
        <w:t xml:space="preserve"> </w:t>
      </w:r>
      <w:proofErr w:type="spellStart"/>
      <w:r>
        <w:rPr>
          <w:color w:val="585858"/>
        </w:rPr>
        <w:t>header</w:t>
      </w:r>
      <w:proofErr w:type="spellEnd"/>
      <w:r>
        <w:rPr>
          <w:color w:val="585858"/>
        </w:rPr>
        <w:t xml:space="preserve"> </w:t>
      </w:r>
      <w:proofErr w:type="spellStart"/>
      <w:r>
        <w:rPr>
          <w:color w:val="585858"/>
        </w:rPr>
        <w:t>Authorization</w:t>
      </w:r>
      <w:proofErr w:type="spellEnd"/>
      <w:r>
        <w:rPr>
          <w:color w:val="585858"/>
        </w:rPr>
        <w:t xml:space="preserve"> presente no pedido vindo do </w:t>
      </w:r>
      <w:proofErr w:type="spellStart"/>
      <w:r>
        <w:rPr>
          <w:color w:val="585858"/>
        </w:rPr>
        <w:t>TaskServer</w:t>
      </w:r>
      <w:proofErr w:type="spellEnd"/>
      <w:r>
        <w:rPr>
          <w:color w:val="585858"/>
        </w:rPr>
        <w:t>. Caso este campo esteja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vazio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não será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possível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prosseguir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 será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mostrado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um erro</w:t>
      </w:r>
      <w:r>
        <w:rPr>
          <w:color w:val="585858"/>
          <w:spacing w:val="-1"/>
        </w:rPr>
        <w:t xml:space="preserve"> </w:t>
      </w:r>
      <w:r>
        <w:rPr>
          <w:i/>
          <w:color w:val="585858"/>
        </w:rPr>
        <w:t>403</w:t>
      </w:r>
      <w:r>
        <w:rPr>
          <w:i/>
          <w:color w:val="585858"/>
          <w:spacing w:val="1"/>
        </w:rPr>
        <w:t xml:space="preserve"> </w:t>
      </w:r>
      <w:r>
        <w:rPr>
          <w:i/>
          <w:color w:val="585858"/>
        </w:rPr>
        <w:t>–</w:t>
      </w:r>
      <w:r>
        <w:rPr>
          <w:i/>
          <w:color w:val="585858"/>
          <w:spacing w:val="-2"/>
        </w:rPr>
        <w:t xml:space="preserve"> </w:t>
      </w:r>
      <w:proofErr w:type="spellStart"/>
      <w:r>
        <w:rPr>
          <w:i/>
          <w:color w:val="585858"/>
        </w:rPr>
        <w:t>Forbidden</w:t>
      </w:r>
      <w:proofErr w:type="spellEnd"/>
      <w:r>
        <w:rPr>
          <w:color w:val="585858"/>
        </w:rPr>
        <w:t>.</w:t>
      </w:r>
    </w:p>
    <w:p w:rsidR="000B616C" w:rsidRDefault="000B616C" w14:paraId="208B298D" w14:textId="77777777">
      <w:pPr>
        <w:spacing w:line="264" w:lineRule="auto"/>
        <w:sectPr w:rsidR="000B616C">
          <w:pgSz w:w="11910" w:h="16840" w:orient="portrait"/>
          <w:pgMar w:top="1580" w:right="1680" w:bottom="280" w:left="1680" w:header="720" w:footer="720" w:gutter="0"/>
          <w:cols w:space="720"/>
        </w:sectPr>
      </w:pPr>
    </w:p>
    <w:p w:rsidR="000B616C" w:rsidRDefault="000B616C" w14:paraId="15C5C47E" w14:textId="77777777">
      <w:pPr>
        <w:pStyle w:val="BodyText"/>
        <w:spacing w:before="11"/>
        <w:rPr>
          <w:sz w:val="8"/>
        </w:rPr>
      </w:pPr>
    </w:p>
    <w:p w:rsidR="000B616C" w:rsidRDefault="00AE579C" w14:paraId="5F0FC713" w14:textId="77777777">
      <w:pPr>
        <w:pStyle w:val="Heading1"/>
        <w:spacing w:before="36"/>
        <w:ind w:left="120"/>
      </w:pPr>
      <w:r>
        <w:rPr>
          <w:color w:val="A40020"/>
        </w:rPr>
        <w:t>CONNECTION</w:t>
      </w:r>
      <w:r>
        <w:rPr>
          <w:color w:val="A40020"/>
          <w:spacing w:val="-6"/>
        </w:rPr>
        <w:t xml:space="preserve"> </w:t>
      </w:r>
      <w:r>
        <w:rPr>
          <w:color w:val="A40020"/>
        </w:rPr>
        <w:t>MANAGEMENT</w:t>
      </w:r>
    </w:p>
    <w:p w:rsidR="000B616C" w:rsidRDefault="00AE579C" w14:paraId="7B5511AB" w14:textId="65C649E8">
      <w:pPr>
        <w:pStyle w:val="BodyText"/>
        <w:spacing w:before="59" w:line="264" w:lineRule="auto"/>
        <w:ind w:left="132" w:right="152" w:hanging="12"/>
      </w:pPr>
      <w:r>
        <w:rPr>
          <w:color w:val="585858"/>
        </w:rPr>
        <w:t xml:space="preserve">Com uso da função setUrl() da biblioteca </w:t>
      </w:r>
      <w:r>
        <w:rPr>
          <w:i/>
          <w:color w:val="585858"/>
        </w:rPr>
        <w:t xml:space="preserve">BaseDataSource </w:t>
      </w:r>
      <w:r>
        <w:rPr>
          <w:color w:val="585858"/>
        </w:rPr>
        <w:t>de java, definimos 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caminho para a nossa base de dados e efetuar a ligação a base de dados. Uma vez 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com a ligação estabelecida, para fazer uso da mesma usamos a função lambda</w:t>
      </w:r>
      <w:r>
        <w:rPr>
          <w:color w:val="585858"/>
          <w:spacing w:val="1"/>
        </w:rPr>
        <w:t xml:space="preserve"> </w:t>
      </w:r>
      <w:r>
        <w:rPr>
          <w:i/>
          <w:color w:val="585858"/>
        </w:rPr>
        <w:t xml:space="preserve">Connection.use{} </w:t>
      </w:r>
      <w:r>
        <w:rPr>
          <w:color w:val="585858"/>
        </w:rPr>
        <w:t>da mesma biblioteca, onde enviamos as querys pretendidas tendo em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base a funcionalidade a qual o utilizador quer aceder no momento. Esta função é</w:t>
      </w:r>
      <w:r>
        <w:rPr>
          <w:color w:val="585858"/>
          <w:spacing w:val="1"/>
        </w:rPr>
        <w:t xml:space="preserve"> </w:t>
      </w:r>
      <w:r w:rsidR="00C83282">
        <w:rPr>
          <w:color w:val="585858"/>
        </w:rPr>
        <w:t>autoClosable,</w:t>
      </w:r>
      <w:r>
        <w:rPr>
          <w:color w:val="585858"/>
        </w:rPr>
        <w:t xml:space="preserve"> ou seja, quando o processo é finalizado a conexão é terminada, sendo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necessária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inicializar</w:t>
      </w:r>
      <w:r>
        <w:rPr>
          <w:color w:val="585858"/>
          <w:spacing w:val="-1"/>
        </w:rPr>
        <w:t xml:space="preserve"> </w:t>
      </w:r>
      <w:r w:rsidR="00C83282">
        <w:rPr>
          <w:color w:val="585858"/>
        </w:rPr>
        <w:t>outro caso</w:t>
      </w:r>
      <w:r>
        <w:rPr>
          <w:color w:val="585858"/>
        </w:rPr>
        <w:t xml:space="preserve"> se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queira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efetuar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mais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coisas.</w:t>
      </w:r>
    </w:p>
    <w:p w:rsidR="000B616C" w:rsidRDefault="000B616C" w14:paraId="0993D14C" w14:textId="77777777">
      <w:pPr>
        <w:pStyle w:val="BodyText"/>
        <w:spacing w:before="1"/>
        <w:rPr>
          <w:sz w:val="28"/>
        </w:rPr>
      </w:pPr>
    </w:p>
    <w:p w:rsidR="000B616C" w:rsidRDefault="00AE579C" w14:paraId="06D113F9" w14:textId="77777777">
      <w:pPr>
        <w:pStyle w:val="Heading1"/>
        <w:ind w:left="120"/>
      </w:pPr>
      <w:r>
        <w:rPr>
          <w:color w:val="A40020"/>
        </w:rPr>
        <w:t>DATA</w:t>
      </w:r>
      <w:r>
        <w:rPr>
          <w:color w:val="A40020"/>
          <w:spacing w:val="-4"/>
        </w:rPr>
        <w:t xml:space="preserve"> </w:t>
      </w:r>
      <w:r>
        <w:rPr>
          <w:color w:val="A40020"/>
        </w:rPr>
        <w:t>ACCESS</w:t>
      </w:r>
    </w:p>
    <w:p w:rsidR="000B616C" w:rsidRDefault="00AE579C" w14:paraId="1DF7F640" w14:textId="77777777">
      <w:pPr>
        <w:pStyle w:val="BodyText"/>
        <w:spacing w:before="60" w:line="264" w:lineRule="auto"/>
        <w:ind w:left="132" w:hanging="12"/>
      </w:pPr>
      <w:r>
        <w:rPr>
          <w:color w:val="585858"/>
        </w:rPr>
        <w:t>Devido a termos duas fontes de dados neste projeto, uma base de dados local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informação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memoria,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o acesso 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ambas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é diferente.</w:t>
      </w:r>
    </w:p>
    <w:p w:rsidR="000B616C" w:rsidRDefault="000B616C" w14:paraId="4CAEB0F8" w14:textId="77777777">
      <w:pPr>
        <w:pStyle w:val="BodyText"/>
        <w:spacing w:before="6"/>
        <w:rPr>
          <w:sz w:val="27"/>
        </w:rPr>
      </w:pPr>
    </w:p>
    <w:p w:rsidR="000B616C" w:rsidRDefault="00AE579C" w14:paraId="64C7EB04" w14:textId="6D91A402">
      <w:pPr>
        <w:pStyle w:val="BodyText"/>
        <w:spacing w:line="264" w:lineRule="auto"/>
        <w:ind w:left="132" w:right="155" w:hanging="12"/>
      </w:pPr>
      <w:r>
        <w:rPr>
          <w:color w:val="585858"/>
        </w:rPr>
        <w:t>Foi necessário a criação de data classes que representassem cada entidade da nossa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 xml:space="preserve">aplicação, </w:t>
      </w:r>
      <w:r w:rsidR="00845EAF">
        <w:rPr>
          <w:color w:val="585858"/>
        </w:rPr>
        <w:t>estas serviram</w:t>
      </w:r>
      <w:r>
        <w:rPr>
          <w:color w:val="585858"/>
        </w:rPr>
        <w:t xml:space="preserve"> para ajudar no armazenamento de informação e mais tarde </w:t>
      </w:r>
      <w:proofErr w:type="gramStart"/>
      <w:r>
        <w:rPr>
          <w:color w:val="585858"/>
        </w:rPr>
        <w:t>no</w:t>
      </w:r>
      <w:r w:rsidR="00555EFC">
        <w:rPr>
          <w:color w:val="585858"/>
        </w:rPr>
        <w:t xml:space="preserve"> 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acesso</w:t>
      </w:r>
      <w:proofErr w:type="gramEnd"/>
      <w:r>
        <w:rPr>
          <w:color w:val="585858"/>
          <w:spacing w:val="-1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mesma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tanto para 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base de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dados como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em mem</w:t>
      </w:r>
      <w:r w:rsidR="00555EFC">
        <w:rPr>
          <w:color w:val="585858"/>
        </w:rPr>
        <w:t>ó</w:t>
      </w:r>
      <w:r>
        <w:rPr>
          <w:color w:val="585858"/>
        </w:rPr>
        <w:t>ria.</w:t>
      </w:r>
    </w:p>
    <w:p w:rsidR="000B616C" w:rsidRDefault="000B616C" w14:paraId="648FD8E2" w14:textId="77777777">
      <w:pPr>
        <w:pStyle w:val="BodyText"/>
        <w:spacing w:before="8"/>
        <w:rPr>
          <w:sz w:val="27"/>
        </w:rPr>
      </w:pPr>
    </w:p>
    <w:p w:rsidR="000B616C" w:rsidRDefault="00AE579C" w14:paraId="7D804D89" w14:textId="77777777">
      <w:pPr>
        <w:pStyle w:val="BodyText"/>
        <w:spacing w:before="1" w:line="264" w:lineRule="auto"/>
        <w:ind w:left="132" w:right="275" w:hanging="12"/>
      </w:pPr>
      <w:r>
        <w:rPr>
          <w:color w:val="585858"/>
        </w:rPr>
        <w:t>Devido a parte dos dados serem guardados numa base de dados local, foi necessário a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criação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script </w:t>
      </w:r>
      <w:proofErr w:type="spellStart"/>
      <w:r>
        <w:rPr>
          <w:color w:val="585858"/>
        </w:rPr>
        <w:t>sql</w:t>
      </w:r>
      <w:proofErr w:type="spellEnd"/>
      <w:r>
        <w:rPr>
          <w:color w:val="585858"/>
          <w:spacing w:val="-4"/>
        </w:rPr>
        <w:t xml:space="preserve"> </w:t>
      </w:r>
      <w:r>
        <w:rPr>
          <w:color w:val="585858"/>
        </w:rPr>
        <w:t>para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permitir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criação,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inserção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remoção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dados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mesma.</w:t>
      </w:r>
    </w:p>
    <w:p w:rsidR="000B616C" w:rsidRDefault="000B616C" w14:paraId="3E2B6F24" w14:textId="77777777">
      <w:pPr>
        <w:pStyle w:val="BodyText"/>
      </w:pPr>
    </w:p>
    <w:p w:rsidR="000B616C" w:rsidRDefault="000B616C" w14:paraId="235380FC" w14:textId="77777777">
      <w:pPr>
        <w:pStyle w:val="BodyText"/>
      </w:pPr>
    </w:p>
    <w:p w:rsidR="000B616C" w:rsidRDefault="000B616C" w14:paraId="55881345" w14:textId="77777777">
      <w:pPr>
        <w:pStyle w:val="BodyText"/>
      </w:pPr>
    </w:p>
    <w:p w:rsidR="000B616C" w:rsidRDefault="00AE579C" w14:paraId="60582218" w14:textId="77777777">
      <w:pPr>
        <w:pStyle w:val="Heading1"/>
        <w:spacing w:before="162"/>
        <w:ind w:left="120"/>
      </w:pPr>
      <w:r>
        <w:rPr>
          <w:color w:val="A40020"/>
        </w:rPr>
        <w:t>ERROR</w:t>
      </w:r>
      <w:r>
        <w:rPr>
          <w:color w:val="A40020"/>
          <w:spacing w:val="-5"/>
        </w:rPr>
        <w:t xml:space="preserve"> </w:t>
      </w:r>
      <w:r>
        <w:rPr>
          <w:color w:val="A40020"/>
        </w:rPr>
        <w:t>HANDLING/PROCESSING</w:t>
      </w:r>
    </w:p>
    <w:p w:rsidR="000B616C" w:rsidRDefault="00AE579C" w14:paraId="3020DF5E" w14:textId="77777777">
      <w:pPr>
        <w:pStyle w:val="BodyText"/>
        <w:spacing w:before="60" w:line="264" w:lineRule="auto"/>
        <w:ind w:left="132" w:hanging="12"/>
      </w:pPr>
      <w:r>
        <w:rPr>
          <w:color w:val="585858"/>
        </w:rPr>
        <w:t>O tratamento de erros e o seu processamento é realizado no módulo “TaskWebAPI”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através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função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auxiliar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“requestHandler”.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Sucintamente,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esta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função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recebe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como</w:t>
      </w:r>
    </w:p>
    <w:p w:rsidR="000B616C" w:rsidRDefault="00AE579C" w14:paraId="7825DB28" w14:textId="074DE222">
      <w:pPr>
        <w:pStyle w:val="BodyText"/>
        <w:spacing w:before="2" w:line="264" w:lineRule="auto"/>
        <w:ind w:left="132" w:right="219"/>
      </w:pPr>
      <w:r>
        <w:rPr>
          <w:color w:val="585858"/>
        </w:rPr>
        <w:t xml:space="preserve">parâmetros um request (pedido HTTP) e uma função, a função associada a um </w:t>
      </w:r>
      <w:proofErr w:type="spellStart"/>
      <w:r>
        <w:rPr>
          <w:color w:val="585858"/>
        </w:rPr>
        <w:t>path</w:t>
      </w:r>
      <w:proofErr w:type="spellEnd"/>
      <w:r>
        <w:rPr>
          <w:color w:val="585858"/>
        </w:rPr>
        <w:t xml:space="preserve">, </w:t>
      </w:r>
      <w:proofErr w:type="gramStart"/>
      <w:r>
        <w:rPr>
          <w:color w:val="585858"/>
        </w:rPr>
        <w:t>e</w:t>
      </w:r>
      <w:r w:rsidR="00555EFC">
        <w:rPr>
          <w:color w:val="585858"/>
        </w:rPr>
        <w:t xml:space="preserve"> 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retorna</w:t>
      </w:r>
      <w:proofErr w:type="gramEnd"/>
      <w:r>
        <w:rPr>
          <w:color w:val="585858"/>
        </w:rPr>
        <w:t xml:space="preserve"> uma response. Realizamos um ciclo “try – catch” onde verificamos se no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pedido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é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fornecido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meio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autenticação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para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acesso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aos recursos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servidor,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no</w:t>
      </w:r>
    </w:p>
    <w:p w:rsidR="000B616C" w:rsidRDefault="00AE579C" w14:paraId="5F558EB5" w14:textId="77777777">
      <w:pPr>
        <w:pStyle w:val="BodyText"/>
        <w:spacing w:before="1" w:line="266" w:lineRule="auto"/>
        <w:ind w:left="132" w:right="140"/>
      </w:pPr>
      <w:r>
        <w:rPr>
          <w:color w:val="585858"/>
        </w:rPr>
        <w:t>caso deste projeto o meio de autenticação é por via de “Bearer Token” e para a sua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verificação utilizamos uma função auxiliar. Se a confirmação de autenticação for válida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então o cliente/utilizador tem acesso ao recurso que pediu, caso contrário é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apresentado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uma mensagem de que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não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tem acesso ao recurso.</w:t>
      </w:r>
    </w:p>
    <w:p w:rsidR="000B616C" w:rsidRDefault="000B616C" w14:paraId="70509549" w14:textId="77777777">
      <w:pPr>
        <w:pStyle w:val="BodyText"/>
      </w:pPr>
    </w:p>
    <w:p w:rsidR="000B616C" w:rsidRDefault="000B616C" w14:paraId="5E7C020F" w14:textId="77777777">
      <w:pPr>
        <w:pStyle w:val="BodyText"/>
      </w:pPr>
    </w:p>
    <w:p w:rsidR="000B616C" w:rsidRDefault="000B616C" w14:paraId="5667F30F" w14:textId="77777777">
      <w:pPr>
        <w:pStyle w:val="BodyText"/>
      </w:pPr>
    </w:p>
    <w:p w:rsidR="000B616C" w:rsidRDefault="00AE579C" w14:paraId="6CE458B8" w14:textId="77777777">
      <w:pPr>
        <w:pStyle w:val="Heading1"/>
        <w:spacing w:before="154"/>
        <w:ind w:left="120"/>
      </w:pPr>
      <w:r>
        <w:rPr>
          <w:color w:val="A40020"/>
        </w:rPr>
        <w:t>CRITICAL</w:t>
      </w:r>
      <w:r>
        <w:rPr>
          <w:color w:val="A40020"/>
          <w:spacing w:val="-5"/>
        </w:rPr>
        <w:t xml:space="preserve"> </w:t>
      </w:r>
      <w:r>
        <w:rPr>
          <w:color w:val="A40020"/>
        </w:rPr>
        <w:t>EVALUATION</w:t>
      </w:r>
    </w:p>
    <w:p w:rsidR="000B616C" w:rsidRDefault="00AE579C" w14:paraId="0F2C759F" w14:textId="77777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0" w:line="264" w:lineRule="auto"/>
        <w:ind w:right="1072"/>
      </w:pPr>
      <w:r>
        <w:rPr>
          <w:color w:val="585858"/>
        </w:rPr>
        <w:t>Melhorar o gerenciamento dos erros e a forma de como os mostrar ao</w:t>
      </w:r>
      <w:r>
        <w:rPr>
          <w:color w:val="585858"/>
          <w:spacing w:val="-53"/>
        </w:rPr>
        <w:t xml:space="preserve"> </w:t>
      </w:r>
      <w:r>
        <w:rPr>
          <w:color w:val="585858"/>
        </w:rPr>
        <w:t>utilizador.</w:t>
      </w:r>
    </w:p>
    <w:p w:rsidR="000B616C" w:rsidRDefault="00AE579C" w14:paraId="37A90218" w14:textId="77777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</w:pPr>
      <w:r>
        <w:rPr>
          <w:color w:val="585858"/>
        </w:rPr>
        <w:t>Melhorar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partes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do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código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em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geral.</w:t>
      </w:r>
    </w:p>
    <w:p w:rsidR="000B616C" w:rsidRDefault="00AE579C" w14:paraId="69C2286F" w14:textId="77777777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0"/>
        <w:ind w:hanging="361"/>
      </w:pPr>
      <w:r>
        <w:rPr>
          <w:color w:val="585858"/>
        </w:rPr>
        <w:t>Rever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restrições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para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adicionar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dados.</w:t>
      </w:r>
    </w:p>
    <w:p w:rsidR="000B616C" w:rsidRDefault="000B616C" w14:paraId="589622BC" w14:textId="77777777">
      <w:pPr>
        <w:sectPr w:rsidR="000B616C">
          <w:pgSz w:w="11910" w:h="16840" w:orient="portrait"/>
          <w:pgMar w:top="1580" w:right="1680" w:bottom="280" w:left="1680" w:header="720" w:footer="720" w:gutter="0"/>
          <w:cols w:space="720"/>
        </w:sectPr>
      </w:pPr>
    </w:p>
    <w:p w:rsidR="00C74E22" w:rsidP="00C74E22" w:rsidRDefault="00C74E22" w14:paraId="12BF5C2B" w14:textId="77777777">
      <w:pPr>
        <w:pStyle w:val="Title"/>
      </w:pPr>
      <w:r>
        <w:rPr>
          <w:color w:val="A40020"/>
        </w:rPr>
        <w:t>Relatório</w:t>
      </w:r>
      <w:r>
        <w:rPr>
          <w:color w:val="A40020"/>
          <w:spacing w:val="-4"/>
        </w:rPr>
        <w:t xml:space="preserve"> </w:t>
      </w:r>
      <w:r>
        <w:rPr>
          <w:color w:val="A40020"/>
        </w:rPr>
        <w:t>de</w:t>
      </w:r>
      <w:r>
        <w:rPr>
          <w:color w:val="A40020"/>
          <w:spacing w:val="-3"/>
        </w:rPr>
        <w:t xml:space="preserve"> </w:t>
      </w:r>
      <w:r>
        <w:rPr>
          <w:color w:val="A40020"/>
        </w:rPr>
        <w:t>Projeto</w:t>
      </w:r>
    </w:p>
    <w:p w:rsidR="00C74E22" w:rsidP="00C74E22" w:rsidRDefault="00C74E22" w14:paraId="523F973D" w14:textId="77777777">
      <w:pPr>
        <w:spacing w:before="59"/>
        <w:ind w:left="1659" w:right="1660"/>
        <w:jc w:val="center"/>
        <w:rPr>
          <w:sz w:val="26"/>
        </w:rPr>
      </w:pPr>
      <w:r>
        <w:rPr>
          <w:color w:val="585858"/>
          <w:sz w:val="26"/>
        </w:rPr>
        <w:t>FASE</w:t>
      </w:r>
      <w:r>
        <w:rPr>
          <w:color w:val="585858"/>
          <w:spacing w:val="-4"/>
          <w:sz w:val="26"/>
        </w:rPr>
        <w:t xml:space="preserve"> </w:t>
      </w:r>
      <w:r>
        <w:rPr>
          <w:color w:val="585858"/>
          <w:sz w:val="26"/>
        </w:rPr>
        <w:t>2</w:t>
      </w:r>
    </w:p>
    <w:p w:rsidR="00C74E22" w:rsidP="00C74E22" w:rsidRDefault="00C74E22" w14:paraId="6C99F326" w14:textId="77777777">
      <w:pPr>
        <w:pStyle w:val="BodyText"/>
        <w:spacing w:before="6"/>
        <w:rPr>
          <w:sz w:val="38"/>
        </w:rPr>
      </w:pPr>
    </w:p>
    <w:p w:rsidR="00C74E22" w:rsidP="00C74E22" w:rsidRDefault="00C74E22" w14:paraId="6911D989" w14:textId="77777777">
      <w:pPr>
        <w:pStyle w:val="BodyText"/>
        <w:ind w:left="1659" w:right="1655"/>
        <w:jc w:val="center"/>
      </w:pPr>
      <w:r>
        <w:rPr>
          <w:color w:val="585858"/>
        </w:rPr>
        <w:t>Grupo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9 |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LS |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20-04-23</w:t>
      </w:r>
    </w:p>
    <w:p w:rsidR="00C74E22" w:rsidP="00C74E22" w:rsidRDefault="00C74E22" w14:paraId="6CD349CA" w14:textId="77777777">
      <w:pPr>
        <w:pStyle w:val="BodyText"/>
      </w:pPr>
    </w:p>
    <w:p w:rsidR="00C74E22" w:rsidP="00C74E22" w:rsidRDefault="00C74E22" w14:paraId="00C2AF3E" w14:textId="77777777">
      <w:pPr>
        <w:pStyle w:val="BodyText"/>
        <w:spacing w:before="9"/>
        <w:rPr>
          <w:sz w:val="27"/>
        </w:rPr>
      </w:pPr>
    </w:p>
    <w:p w:rsidR="001D6D4D" w:rsidP="001D6D4D" w:rsidRDefault="00C74E22" w14:paraId="47C97D85" w14:textId="77777777">
      <w:pPr>
        <w:pStyle w:val="BodyText"/>
        <w:spacing w:line="276" w:lineRule="auto"/>
        <w:ind w:left="3149" w:right="3143" w:hanging="3"/>
        <w:jc w:val="center"/>
        <w:rPr>
          <w:color w:val="585858"/>
        </w:rPr>
      </w:pPr>
      <w:r>
        <w:rPr>
          <w:color w:val="585858"/>
        </w:rPr>
        <w:t>48291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– André Batista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48292 – Tiago Neves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48337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Daniel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Antunes</w:t>
      </w:r>
    </w:p>
    <w:p w:rsidR="001D6D4D" w:rsidP="001D6D4D" w:rsidRDefault="001D6D4D" w14:paraId="17E1204D" w14:textId="77777777">
      <w:pPr>
        <w:pStyle w:val="BodyText"/>
        <w:spacing w:line="276" w:lineRule="auto"/>
        <w:ind w:left="3149" w:right="3143" w:hanging="3"/>
        <w:jc w:val="center"/>
        <w:rPr>
          <w:color w:val="585858"/>
        </w:rPr>
      </w:pPr>
    </w:p>
    <w:p w:rsidRPr="001D6D4D" w:rsidR="001D6D4D" w:rsidP="001D6D4D" w:rsidRDefault="001D6D4D" w14:paraId="32A0E5C4" w14:textId="77777777">
      <w:pPr>
        <w:pStyle w:val="BodyText"/>
        <w:spacing w:line="276" w:lineRule="auto"/>
        <w:ind w:left="3149" w:right="3143" w:hanging="3"/>
        <w:jc w:val="center"/>
        <w:rPr>
          <w:color w:val="9C1010"/>
        </w:rPr>
      </w:pPr>
    </w:p>
    <w:p w:rsidRPr="00845EAF" w:rsidR="001D6D4D" w:rsidP="00C74E22" w:rsidRDefault="00C74E22" w14:paraId="619B6818" w14:textId="77777777">
      <w:pPr>
        <w:pStyle w:val="Heading1"/>
        <w:ind w:left="0"/>
        <w:rPr>
          <w:color w:val="9C1010"/>
        </w:rPr>
      </w:pPr>
      <w:r w:rsidRPr="00845EAF">
        <w:rPr>
          <w:color w:val="9C1010"/>
        </w:rPr>
        <w:t>STATIC CONTENT</w:t>
      </w:r>
      <w:r w:rsidRPr="00845EAF" w:rsidR="001D6D4D">
        <w:rPr>
          <w:color w:val="9C1010"/>
        </w:rPr>
        <w:t xml:space="preserve"> &amp; SINGLE PAGE APPLICATION</w:t>
      </w:r>
    </w:p>
    <w:p w:rsidR="00845EAF" w:rsidP="00C74E22" w:rsidRDefault="001D6D4D" w14:paraId="27FEF519" w14:textId="3118FF77">
      <w:pPr>
        <w:rPr>
          <w:color w:val="404040" w:themeColor="text1" w:themeTint="BF"/>
        </w:rPr>
      </w:pPr>
      <w:r w:rsidRPr="001D6D4D">
        <w:rPr>
          <w:color w:val="404040" w:themeColor="text1" w:themeTint="BF"/>
        </w:rPr>
        <w:t xml:space="preserve">Um dos objetivos da segunda fase era a realização de </w:t>
      </w:r>
      <w:r>
        <w:rPr>
          <w:color w:val="404040" w:themeColor="text1" w:themeTint="BF"/>
        </w:rPr>
        <w:t xml:space="preserve">Single Page Application de forma a fornecer ao utilizador uma interface para as suas pesquisas, em específico das operações “GET”. </w:t>
      </w:r>
      <w:r w:rsidR="00BC7616">
        <w:rPr>
          <w:color w:val="404040" w:themeColor="text1" w:themeTint="BF"/>
        </w:rPr>
        <w:t>Para facilitar a criação de páginas html, o grupo seguiu a sugestão do professor e criou uma função que organiza os objetos e os seus elementos obtidos da procura, ficando tudo ligado na ordem corret</w:t>
      </w:r>
      <w:r w:rsidR="00BD7829">
        <w:rPr>
          <w:color w:val="404040" w:themeColor="text1" w:themeTint="BF"/>
        </w:rPr>
        <w:t>a</w:t>
      </w:r>
      <w:r w:rsidR="00BC7616">
        <w:rPr>
          <w:color w:val="404040" w:themeColor="text1" w:themeTint="BF"/>
        </w:rPr>
        <w:t xml:space="preserve">. Esta função encontra-se no ficheiro “htmlCreator.js” presente na pasta “static-content”. </w:t>
      </w:r>
    </w:p>
    <w:p w:rsidR="00C74E22" w:rsidP="00C74E22" w:rsidRDefault="00BC7616" w14:paraId="58332D5A" w14:textId="17A820CC">
      <w:pPr>
        <w:rPr>
          <w:color w:val="404040" w:themeColor="text1" w:themeTint="BF"/>
        </w:rPr>
      </w:pPr>
      <w:r w:rsidRPr="00BC7616">
        <w:rPr>
          <w:noProof/>
        </w:rPr>
        <w:drawing>
          <wp:anchor distT="0" distB="0" distL="114300" distR="114300" simplePos="0" relativeHeight="251660288" behindDoc="1" locked="0" layoutInCell="1" allowOverlap="1" wp14:anchorId="7A51B54E" wp14:editId="2BA5669A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429250" cy="2640965"/>
            <wp:effectExtent l="0" t="0" r="0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845EAF" w:rsidR="00845EAF" w:rsidP="00845EAF" w:rsidRDefault="00845EAF" w14:paraId="50502D04" w14:textId="77777777"/>
    <w:p w:rsidRPr="00845EAF" w:rsidR="00845EAF" w:rsidP="00845EAF" w:rsidRDefault="00845EAF" w14:paraId="3F9B3D8B" w14:textId="77777777"/>
    <w:p w:rsidRPr="00845EAF" w:rsidR="00845EAF" w:rsidP="00845EAF" w:rsidRDefault="00845EAF" w14:paraId="02F6B3DF" w14:textId="77777777"/>
    <w:p w:rsidRPr="00845EAF" w:rsidR="00845EAF" w:rsidP="00845EAF" w:rsidRDefault="00845EAF" w14:paraId="555387EA" w14:textId="77777777"/>
    <w:p w:rsidRPr="00845EAF" w:rsidR="00845EAF" w:rsidP="00845EAF" w:rsidRDefault="00845EAF" w14:paraId="792447ED" w14:textId="77777777"/>
    <w:p w:rsidRPr="00845EAF" w:rsidR="00845EAF" w:rsidP="00845EAF" w:rsidRDefault="00845EAF" w14:paraId="0C17D2A1" w14:textId="77777777"/>
    <w:p w:rsidRPr="00845EAF" w:rsidR="00845EAF" w:rsidP="00845EAF" w:rsidRDefault="00845EAF" w14:paraId="33294CD1" w14:textId="77777777"/>
    <w:p w:rsidRPr="00845EAF" w:rsidR="00845EAF" w:rsidP="00845EAF" w:rsidRDefault="00845EAF" w14:paraId="618E6500" w14:textId="77777777"/>
    <w:p w:rsidRPr="00845EAF" w:rsidR="00845EAF" w:rsidP="00845EAF" w:rsidRDefault="00845EAF" w14:paraId="6C46A1F2" w14:textId="77777777"/>
    <w:p w:rsidRPr="00845EAF" w:rsidR="00845EAF" w:rsidP="00845EAF" w:rsidRDefault="00845EAF" w14:paraId="125DB94A" w14:textId="77777777"/>
    <w:p w:rsidRPr="00845EAF" w:rsidR="00845EAF" w:rsidP="00845EAF" w:rsidRDefault="00845EAF" w14:paraId="1DFA88B3" w14:textId="77777777"/>
    <w:p w:rsidRPr="00845EAF" w:rsidR="00845EAF" w:rsidP="00845EAF" w:rsidRDefault="00845EAF" w14:paraId="531167C5" w14:textId="77777777"/>
    <w:p w:rsidRPr="00845EAF" w:rsidR="00845EAF" w:rsidP="00845EAF" w:rsidRDefault="00845EAF" w14:paraId="2F3B7EDA" w14:textId="77777777"/>
    <w:p w:rsidRPr="00845EAF" w:rsidR="00845EAF" w:rsidP="00845EAF" w:rsidRDefault="00845EAF" w14:paraId="3B5A2042" w14:textId="77777777"/>
    <w:p w:rsidRPr="00845EAF" w:rsidR="00845EAF" w:rsidP="00845EAF" w:rsidRDefault="00845EAF" w14:paraId="567B259D" w14:textId="77777777"/>
    <w:p w:rsidR="00845EAF" w:rsidP="00845EAF" w:rsidRDefault="00845EAF" w14:paraId="4ABA43A2" w14:textId="77777777">
      <w:pPr>
        <w:rPr>
          <w:color w:val="404040" w:themeColor="text1" w:themeTint="BF"/>
        </w:rPr>
      </w:pPr>
    </w:p>
    <w:p w:rsidR="00845EAF" w:rsidP="00845EAF" w:rsidRDefault="00845EAF" w14:paraId="253C6871" w14:textId="77777777">
      <w:pPr>
        <w:jc w:val="right"/>
      </w:pPr>
    </w:p>
    <w:p w:rsidR="00845EAF" w:rsidP="00845EAF" w:rsidRDefault="00845EAF" w14:paraId="4CDDD866" w14:textId="77777777">
      <w:pPr>
        <w:jc w:val="right"/>
      </w:pPr>
    </w:p>
    <w:p w:rsidR="00845EAF" w:rsidP="00845EAF" w:rsidRDefault="00845EAF" w14:paraId="6B5C5D65" w14:textId="77777777">
      <w:pPr>
        <w:jc w:val="right"/>
      </w:pPr>
    </w:p>
    <w:p w:rsidR="00845EAF" w:rsidP="00845EAF" w:rsidRDefault="00845EAF" w14:paraId="01147CC5" w14:textId="77777777">
      <w:pPr>
        <w:jc w:val="right"/>
      </w:pPr>
    </w:p>
    <w:p w:rsidRPr="00A05665" w:rsidR="00845EAF" w:rsidP="00A05665" w:rsidRDefault="00845EAF" w14:paraId="2D980BBF" w14:textId="6228BCDF">
      <w:pPr>
        <w:pStyle w:val="Heading1"/>
        <w:rPr>
          <w:color w:val="920300"/>
        </w:rPr>
      </w:pPr>
      <w:r w:rsidRPr="00A05665">
        <w:rPr>
          <w:color w:val="920300"/>
        </w:rPr>
        <w:t>SKIP E LIMIT</w:t>
      </w:r>
    </w:p>
    <w:p w:rsidR="0057253C" w:rsidP="00845EAF" w:rsidRDefault="00845EAF" w14:paraId="2B3F964C" w14:textId="77777777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Outro objetivo da segunda fase era a implementação de parâmetros de </w:t>
      </w:r>
      <w:r w:rsidRPr="00845EAF">
        <w:rPr>
          <w:i/>
          <w:iCs/>
          <w:color w:val="595959" w:themeColor="text1" w:themeTint="A6"/>
        </w:rPr>
        <w:t>query</w:t>
      </w:r>
      <w:r>
        <w:rPr>
          <w:i/>
          <w:iCs/>
          <w:color w:val="595959" w:themeColor="text1" w:themeTint="A6"/>
        </w:rPr>
        <w:t xml:space="preserve">, </w:t>
      </w:r>
      <w:r>
        <w:rPr>
          <w:color w:val="595959" w:themeColor="text1" w:themeTint="A6"/>
        </w:rPr>
        <w:t xml:space="preserve">mais concretamente os parâmetros “skip” e “limit”. </w:t>
      </w:r>
    </w:p>
    <w:p w:rsidR="0057253C" w:rsidP="0057253C" w:rsidRDefault="00845EAF" w14:paraId="37F8905F" w14:textId="77777777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No caso do parâmetro “skip”, este funciona como um offset e define a partir de qual </w:t>
      </w:r>
      <w:r w:rsidR="0057253C">
        <w:rPr>
          <w:color w:val="595959" w:themeColor="text1" w:themeTint="A6"/>
        </w:rPr>
        <w:t>índice</w:t>
      </w:r>
      <w:r>
        <w:rPr>
          <w:color w:val="595959" w:themeColor="text1" w:themeTint="A6"/>
        </w:rPr>
        <w:t xml:space="preserve"> o objeto deve retornar, ou seja, no caso de um pedido que pretende obter todas a “boards” de um utilizador, o parâmetro “skip=2” faz com que os objetos retornados sejam apenas as “boards” depois da “board” de índice 2.</w:t>
      </w:r>
    </w:p>
    <w:p w:rsidR="0057253C" w:rsidP="0057253C" w:rsidRDefault="0057253C" w14:paraId="3BBC01E5" w14:textId="10D21B6A">
      <w:pPr>
        <w:rPr>
          <w:color w:val="595959" w:themeColor="text1" w:themeTint="A6"/>
        </w:rPr>
      </w:pPr>
      <w:r>
        <w:rPr>
          <w:color w:val="595959" w:themeColor="text1" w:themeTint="A6"/>
        </w:rPr>
        <w:t>Já no caso do parâmetro “limit”, este limita o número de objetos retornados, ou seja, se num pedido para obter todas a “boards” de um utilizador, o parâmetro “limit” for igualado a 3, apenas 3 “boards” serão retornadas.</w:t>
      </w:r>
    </w:p>
    <w:p w:rsidR="00845EAF" w:rsidP="0057253C" w:rsidRDefault="00845EAF" w14:paraId="1214CBFC" w14:textId="1545B033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  <w:r w:rsidR="0057253C">
        <w:rPr>
          <w:color w:val="595959" w:themeColor="text1" w:themeTint="A6"/>
        </w:rPr>
        <w:t>Para a verificação e obtenção dos objetos corretos, dados os parâmetros antes referidos, fazemos a sua filtragem e processamento nas respetivas funções dos objetos pretendidos. Posteriormente, estes são passados nas “</w:t>
      </w:r>
      <w:r w:rsidR="0057253C">
        <w:rPr>
          <w:i/>
          <w:iCs/>
          <w:color w:val="595959" w:themeColor="text1" w:themeTint="A6"/>
        </w:rPr>
        <w:t>SQL</w:t>
      </w:r>
      <w:r w:rsidRPr="0057253C" w:rsidR="0057253C">
        <w:rPr>
          <w:i/>
          <w:iCs/>
          <w:color w:val="595959" w:themeColor="text1" w:themeTint="A6"/>
        </w:rPr>
        <w:t xml:space="preserve"> querys</w:t>
      </w:r>
      <w:r w:rsidR="0057253C">
        <w:rPr>
          <w:color w:val="595959" w:themeColor="text1" w:themeTint="A6"/>
        </w:rPr>
        <w:t>” respetivas</w:t>
      </w:r>
      <w:r w:rsidR="003049B1">
        <w:rPr>
          <w:color w:val="595959" w:themeColor="text1" w:themeTint="A6"/>
        </w:rPr>
        <w:t>.</w:t>
      </w:r>
    </w:p>
    <w:p w:rsidR="004E7322" w:rsidP="0057253C" w:rsidRDefault="004E7322" w14:paraId="45830355" w14:textId="77777777">
      <w:pPr>
        <w:rPr>
          <w:color w:val="595959" w:themeColor="text1" w:themeTint="A6"/>
        </w:rPr>
      </w:pPr>
    </w:p>
    <w:p w:rsidR="004E7322" w:rsidP="0057253C" w:rsidRDefault="004E7322" w14:paraId="4B47AC72" w14:textId="77777777">
      <w:pPr>
        <w:rPr>
          <w:color w:val="595959" w:themeColor="text1" w:themeTint="A6"/>
        </w:rPr>
      </w:pPr>
    </w:p>
    <w:p w:rsidR="004E7322" w:rsidP="0057253C" w:rsidRDefault="004E7322" w14:paraId="3E98BAF6" w14:textId="77777777">
      <w:pPr>
        <w:rPr>
          <w:color w:val="595959" w:themeColor="text1" w:themeTint="A6"/>
        </w:rPr>
      </w:pPr>
    </w:p>
    <w:p w:rsidR="004E7322" w:rsidP="0057253C" w:rsidRDefault="004E7322" w14:paraId="07C16801" w14:textId="77777777">
      <w:pPr>
        <w:rPr>
          <w:color w:val="595959" w:themeColor="text1" w:themeTint="A6"/>
        </w:rPr>
      </w:pPr>
    </w:p>
    <w:p w:rsidR="004E7322" w:rsidP="004E7322" w:rsidRDefault="004E7322" w14:paraId="641EE224" w14:textId="77777777">
      <w:pPr>
        <w:pStyle w:val="Title"/>
      </w:pPr>
      <w:r>
        <w:rPr>
          <w:color w:val="A40020"/>
        </w:rPr>
        <w:t>Relatório</w:t>
      </w:r>
      <w:r>
        <w:rPr>
          <w:color w:val="A40020"/>
          <w:spacing w:val="-4"/>
        </w:rPr>
        <w:t xml:space="preserve"> </w:t>
      </w:r>
      <w:r>
        <w:rPr>
          <w:color w:val="A40020"/>
        </w:rPr>
        <w:t>de</w:t>
      </w:r>
      <w:r>
        <w:rPr>
          <w:color w:val="A40020"/>
          <w:spacing w:val="-3"/>
        </w:rPr>
        <w:t xml:space="preserve"> </w:t>
      </w:r>
      <w:r>
        <w:rPr>
          <w:color w:val="A40020"/>
        </w:rPr>
        <w:t>Projeto</w:t>
      </w:r>
    </w:p>
    <w:p w:rsidR="004E7322" w:rsidP="004E7322" w:rsidRDefault="004E7322" w14:paraId="0FD67924" w14:textId="00B1EB88">
      <w:pPr>
        <w:spacing w:before="59"/>
        <w:ind w:left="1659" w:right="1660"/>
        <w:jc w:val="center"/>
        <w:rPr>
          <w:sz w:val="26"/>
        </w:rPr>
      </w:pPr>
      <w:r>
        <w:rPr>
          <w:color w:val="585858"/>
          <w:sz w:val="26"/>
        </w:rPr>
        <w:t>FASE</w:t>
      </w:r>
      <w:r>
        <w:rPr>
          <w:color w:val="585858"/>
          <w:spacing w:val="-4"/>
          <w:sz w:val="26"/>
        </w:rPr>
        <w:t xml:space="preserve"> </w:t>
      </w:r>
      <w:r>
        <w:rPr>
          <w:color w:val="585858"/>
          <w:sz w:val="26"/>
        </w:rPr>
        <w:t>3</w:t>
      </w:r>
    </w:p>
    <w:p w:rsidR="004E7322" w:rsidP="004E7322" w:rsidRDefault="004E7322" w14:paraId="31F2096F" w14:textId="77777777">
      <w:pPr>
        <w:pStyle w:val="BodyText"/>
        <w:spacing w:before="6"/>
        <w:rPr>
          <w:sz w:val="38"/>
        </w:rPr>
      </w:pPr>
    </w:p>
    <w:p w:rsidR="004E7322" w:rsidP="004E7322" w:rsidRDefault="004E7322" w14:paraId="2D60B95F" w14:textId="1930843A">
      <w:pPr>
        <w:pStyle w:val="BodyText"/>
        <w:ind w:left="1659" w:right="1655"/>
        <w:jc w:val="center"/>
      </w:pPr>
      <w:r>
        <w:rPr>
          <w:color w:val="585858"/>
        </w:rPr>
        <w:t>Grupo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9 |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LS |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20-05-23</w:t>
      </w:r>
    </w:p>
    <w:p w:rsidR="004E7322" w:rsidP="004E7322" w:rsidRDefault="004E7322" w14:paraId="72B44760" w14:textId="77777777">
      <w:pPr>
        <w:pStyle w:val="BodyText"/>
      </w:pPr>
    </w:p>
    <w:p w:rsidR="004E7322" w:rsidP="004E7322" w:rsidRDefault="004E7322" w14:paraId="0923343A" w14:textId="77777777">
      <w:pPr>
        <w:pStyle w:val="BodyText"/>
        <w:spacing w:before="9"/>
        <w:rPr>
          <w:sz w:val="27"/>
        </w:rPr>
      </w:pPr>
    </w:p>
    <w:p w:rsidR="004E7322" w:rsidP="004E7322" w:rsidRDefault="004E7322" w14:paraId="26973C69" w14:textId="77777777">
      <w:pPr>
        <w:pStyle w:val="BodyText"/>
        <w:spacing w:line="276" w:lineRule="auto"/>
        <w:ind w:left="3149" w:right="3143" w:hanging="3"/>
        <w:jc w:val="center"/>
        <w:rPr>
          <w:color w:val="585858"/>
        </w:rPr>
      </w:pPr>
      <w:r>
        <w:rPr>
          <w:color w:val="585858"/>
        </w:rPr>
        <w:t>48291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– André Batista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48292 – Tiago Neves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48337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Daniel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Antunes</w:t>
      </w:r>
    </w:p>
    <w:p w:rsidR="004E7322" w:rsidP="0057253C" w:rsidRDefault="004E7322" w14:paraId="4D8E5F59" w14:textId="77777777">
      <w:pPr>
        <w:rPr>
          <w:color w:val="595959" w:themeColor="text1" w:themeTint="A6"/>
        </w:rPr>
      </w:pPr>
    </w:p>
    <w:p w:rsidRPr="00A05665" w:rsidR="004E7322" w:rsidP="00A05665" w:rsidRDefault="004E7322" w14:paraId="35EE4624" w14:textId="46114443">
      <w:pPr>
        <w:pStyle w:val="Heading1"/>
        <w:rPr>
          <w:color w:val="920300"/>
        </w:rPr>
      </w:pPr>
      <w:r w:rsidRPr="00A05665">
        <w:rPr>
          <w:color w:val="920300"/>
        </w:rPr>
        <w:t>SEARCH FUNCTION</w:t>
      </w:r>
    </w:p>
    <w:p w:rsidR="001D6BFF" w:rsidP="001D6BFF" w:rsidRDefault="00A92ADB" w14:paraId="2FAFE39C" w14:textId="6D055BDC">
      <w:r>
        <w:t xml:space="preserve">Na presente fase do trabalho </w:t>
      </w:r>
      <w:r w:rsidR="00A05665">
        <w:t>um dos objetivos era a criação de um mecanismo para a pesquisa de “boards”. O critério de procura ficou à escolha do grupo e por isso decidimos que a pesquisa por “boards” seria feito consoante o seu nome. Para que este mecanismo seja de uso mais expl</w:t>
      </w:r>
      <w:r w:rsidR="00555EFC">
        <w:t>í</w:t>
      </w:r>
      <w:r w:rsidR="00A05665">
        <w:t xml:space="preserve">cito e facilitado para os clientes decidimos também que não seria preciso procurar a “board” pelo seu nome completo e sim por qualquer tipo de nome, frase ou apenas letra. Esta opção faz com que muitas vezes não apareça apenas a “board” pretendida mas também outras “boards” que tenham nome semelhante ao que foi procurado. </w:t>
      </w:r>
    </w:p>
    <w:p w:rsidR="002F1CEC" w:rsidP="001D6BFF" w:rsidRDefault="002F1CEC" w14:paraId="0441264B" w14:textId="77777777"/>
    <w:p w:rsidRPr="003D3236" w:rsidR="00A1326A" w:rsidP="00A1326A" w:rsidRDefault="00F7034F" w14:paraId="1A1C38A9" w14:textId="4E3606BC">
      <w:pPr>
        <w:pStyle w:val="Heading1"/>
        <w:rPr>
          <w:color w:val="920300"/>
        </w:rPr>
      </w:pPr>
      <w:r w:rsidRPr="003D3236">
        <w:rPr>
          <w:color w:val="920300"/>
        </w:rPr>
        <w:t>STATIC CONTENT AND SINGLE PAGE APPLICATION</w:t>
      </w:r>
      <w:r w:rsidRPr="003D3236" w:rsidR="002C0CD6">
        <w:rPr>
          <w:color w:val="920300"/>
        </w:rPr>
        <w:t xml:space="preserve"> (</w:t>
      </w:r>
      <w:proofErr w:type="spellStart"/>
      <w:r w:rsidRPr="003D3236" w:rsidR="002C0CD6">
        <w:rPr>
          <w:color w:val="920300"/>
        </w:rPr>
        <w:t>Continuation</w:t>
      </w:r>
      <w:proofErr w:type="spellEnd"/>
      <w:r w:rsidRPr="003D3236" w:rsidR="002C0CD6">
        <w:rPr>
          <w:color w:val="920300"/>
        </w:rPr>
        <w:t>)</w:t>
      </w:r>
    </w:p>
    <w:p w:rsidR="002C0CD6" w:rsidP="00C83282" w:rsidRDefault="002E393C" w14:paraId="47B04F35" w14:textId="1B1D54B1">
      <w:pPr>
        <w:ind w:firstLine="0"/>
      </w:pPr>
      <w:r w:rsidRPr="00405A4D">
        <w:t>Nesta fase demos continuação</w:t>
      </w:r>
      <w:r w:rsidR="006C438B">
        <w:t xml:space="preserve"> </w:t>
      </w:r>
      <w:r w:rsidRPr="00405A4D" w:rsidR="00405A4D">
        <w:t>a</w:t>
      </w:r>
      <w:r w:rsidR="00405A4D">
        <w:t>o</w:t>
      </w:r>
      <w:r w:rsidR="00CB3522">
        <w:t xml:space="preserve"> </w:t>
      </w:r>
      <w:r w:rsidR="00CB3522">
        <w:rPr>
          <w:i/>
        </w:rPr>
        <w:t xml:space="preserve">HTML e </w:t>
      </w:r>
      <w:r w:rsidR="009A7CD3">
        <w:rPr>
          <w:i/>
        </w:rPr>
        <w:t>JavaScript, acrescentando</w:t>
      </w:r>
      <w:r w:rsidR="002765FF">
        <w:t xml:space="preserve"> o resto das funcionalidades </w:t>
      </w:r>
      <w:r w:rsidR="00B27743">
        <w:t xml:space="preserve">necessárias para </w:t>
      </w:r>
      <w:r w:rsidR="007C3E54">
        <w:t xml:space="preserve">um </w:t>
      </w:r>
      <w:r w:rsidR="008803C8">
        <w:t>bom funcionamento da</w:t>
      </w:r>
      <w:r w:rsidR="00B27743">
        <w:t xml:space="preserve"> nossa SPA</w:t>
      </w:r>
      <w:r w:rsidR="002F36A8">
        <w:t>.</w:t>
      </w:r>
    </w:p>
    <w:p w:rsidR="002F36A8" w:rsidP="002C0CD6" w:rsidRDefault="002F36A8" w14:paraId="241BFEB1" w14:textId="297003D9">
      <w:r>
        <w:tab/>
      </w:r>
      <w:r>
        <w:t xml:space="preserve">Estas novas funcionalidades </w:t>
      </w:r>
      <w:r w:rsidR="00B70653">
        <w:t>podem ser encontradas</w:t>
      </w:r>
      <w:r w:rsidR="009A7CD3">
        <w:t>, n</w:t>
      </w:r>
      <w:r w:rsidR="00E555B0">
        <w:t>a</w:t>
      </w:r>
      <w:r w:rsidR="009A7CD3">
        <w:t xml:space="preserve"> pasta </w:t>
      </w:r>
      <w:r w:rsidR="009A7CD3">
        <w:rPr>
          <w:i/>
        </w:rPr>
        <w:t>static</w:t>
      </w:r>
      <w:r w:rsidRPr="00E555B0" w:rsidR="009A7CD3">
        <w:rPr>
          <w:i/>
        </w:rPr>
        <w:t>-</w:t>
      </w:r>
      <w:r w:rsidR="009A7CD3">
        <w:rPr>
          <w:i/>
        </w:rPr>
        <w:t>content</w:t>
      </w:r>
      <w:r w:rsidR="00E555B0">
        <w:t>,</w:t>
      </w:r>
    </w:p>
    <w:p w:rsidR="0030393B" w:rsidP="002C0CD6" w:rsidRDefault="0030393B" w14:paraId="65802828" w14:textId="68F13210">
      <w:r>
        <w:t xml:space="preserve">e no ficheiro </w:t>
      </w:r>
      <w:r w:rsidR="00C83282">
        <w:rPr>
          <w:i/>
        </w:rPr>
        <w:t>handlers.js</w:t>
      </w:r>
      <w:r w:rsidR="00C83282">
        <w:t>.</w:t>
      </w:r>
      <w:r w:rsidR="005C6BED">
        <w:t xml:space="preserve"> </w:t>
      </w:r>
    </w:p>
    <w:p w:rsidR="00BD7829" w:rsidP="002C0CD6" w:rsidRDefault="00BD7829" w14:paraId="41523968" w14:textId="0FAB37B7">
      <w:r>
        <w:t>A função que antes era usada para efetuar a criaç</w:t>
      </w:r>
      <w:r w:rsidR="00E81DF0">
        <w:t xml:space="preserve">ão das diferentes </w:t>
      </w:r>
      <w:r w:rsidR="00C83282">
        <w:t>páginas</w:t>
      </w:r>
      <w:r w:rsidR="00E81DF0">
        <w:t xml:space="preserve"> </w:t>
      </w:r>
      <w:r w:rsidR="00E81DF0">
        <w:rPr>
          <w:i/>
        </w:rPr>
        <w:t>html</w:t>
      </w:r>
      <w:r w:rsidR="007F6F79">
        <w:t>, dei</w:t>
      </w:r>
      <w:r w:rsidR="006A5A3B">
        <w:t>x</w:t>
      </w:r>
      <w:r w:rsidR="007F6F79">
        <w:t>ou de ser usada</w:t>
      </w:r>
      <w:r w:rsidR="00F9081F">
        <w:t>, visto que</w:t>
      </w:r>
      <w:r w:rsidR="00210ED5">
        <w:t xml:space="preserve"> houve e há a necessidade da criação de </w:t>
      </w:r>
      <w:r w:rsidR="00C83282">
        <w:t>diferentes tipos</w:t>
      </w:r>
      <w:r w:rsidR="00210ED5">
        <w:t xml:space="preserve"> de </w:t>
      </w:r>
      <w:r w:rsidR="00CB5C84">
        <w:t xml:space="preserve">elementos da linguagem </w:t>
      </w:r>
      <w:r w:rsidR="00CB5C84">
        <w:rPr>
          <w:i/>
        </w:rPr>
        <w:t>html</w:t>
      </w:r>
      <w:r w:rsidR="00CB5C84">
        <w:t xml:space="preserve">, tais como o </w:t>
      </w:r>
      <w:r w:rsidR="00CB5C84">
        <w:rPr>
          <w:i/>
        </w:rPr>
        <w:t xml:space="preserve">form, input, label </w:t>
      </w:r>
      <w:r w:rsidR="003C6822">
        <w:t>entre outros.</w:t>
      </w:r>
    </w:p>
    <w:p w:rsidR="003C6822" w:rsidP="002C0CD6" w:rsidRDefault="003C6822" w14:paraId="4FBFAA43" w14:textId="6C40F76A">
      <w:r>
        <w:tab/>
      </w:r>
      <w:r>
        <w:t xml:space="preserve">Para tal e de maneira a reduzir o </w:t>
      </w:r>
      <w:r w:rsidR="001422C7">
        <w:t>número</w:t>
      </w:r>
      <w:r>
        <w:t xml:space="preserve"> de linhas de código</w:t>
      </w:r>
      <w:r w:rsidR="009910D0">
        <w:t xml:space="preserve">, </w:t>
      </w:r>
      <w:r>
        <w:t>deixar o mesmo mais apresentável</w:t>
      </w:r>
      <w:r w:rsidR="009910D0">
        <w:t xml:space="preserve"> e por informação do professor, criamos funções auxiliares para </w:t>
      </w:r>
      <w:r w:rsidR="001422C7">
        <w:t>os diferentes elementos de que precisávamos.</w:t>
      </w:r>
    </w:p>
    <w:p w:rsidR="001422C7" w:rsidP="002C0CD6" w:rsidRDefault="001422C7" w14:paraId="785371B1" w14:textId="445E4920">
      <w:r>
        <w:tab/>
      </w:r>
      <w:r>
        <w:t xml:space="preserve">Criamos </w:t>
      </w:r>
      <w:r>
        <w:rPr>
          <w:i/>
        </w:rPr>
        <w:t>handlers</w:t>
      </w:r>
      <w:r>
        <w:t xml:space="preserve"> para </w:t>
      </w:r>
      <w:r w:rsidR="00A3412D">
        <w:t xml:space="preserve">pedidos onde havia a necessidade da criação de novos dados. De momento tanto os </w:t>
      </w:r>
      <w:r w:rsidRPr="009F2B73" w:rsidR="00A3412D">
        <w:rPr>
          <w:i/>
          <w:iCs/>
        </w:rPr>
        <w:t>handlers</w:t>
      </w:r>
      <w:r w:rsidR="00A3412D">
        <w:t xml:space="preserve"> como as funções auxiliares estão no mesmo ficheiro, o que </w:t>
      </w:r>
      <w:r w:rsidR="00D00020">
        <w:t>posteriormente será</w:t>
      </w:r>
      <w:r w:rsidR="00A3412D">
        <w:t xml:space="preserve"> mudado para melhor </w:t>
      </w:r>
      <w:r w:rsidR="009F2B73">
        <w:t>organização e compreensão do projeto.</w:t>
      </w:r>
    </w:p>
    <w:p w:rsidR="009F2B73" w:rsidP="002C0CD6" w:rsidRDefault="009F2B73" w14:paraId="0A7C01CD" w14:textId="77777777"/>
    <w:p w:rsidR="009F2B73" w:rsidP="009F2B73" w:rsidRDefault="009F2B73" w14:paraId="17C6A4D6" w14:textId="77777777">
      <w:pPr>
        <w:pStyle w:val="Heading1"/>
        <w:spacing w:before="154"/>
        <w:ind w:left="120"/>
      </w:pPr>
      <w:r>
        <w:rPr>
          <w:color w:val="A40020"/>
        </w:rPr>
        <w:t>CRITICAL</w:t>
      </w:r>
      <w:r>
        <w:rPr>
          <w:color w:val="A40020"/>
          <w:spacing w:val="-5"/>
        </w:rPr>
        <w:t xml:space="preserve"> </w:t>
      </w:r>
      <w:r>
        <w:rPr>
          <w:color w:val="A40020"/>
        </w:rPr>
        <w:t>EVALUATION</w:t>
      </w:r>
    </w:p>
    <w:p w:rsidRPr="008A5B88" w:rsidR="009F2B73" w:rsidP="008A5B88" w:rsidRDefault="008A5B88" w14:paraId="47551B03" w14:textId="2EA7156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0" w:line="264" w:lineRule="auto"/>
        <w:ind w:right="1072"/>
      </w:pPr>
      <w:r>
        <w:rPr>
          <w:color w:val="585858"/>
        </w:rPr>
        <w:t>Melhorar a organização geral do código.</w:t>
      </w:r>
    </w:p>
    <w:p w:rsidRPr="007A1FEA" w:rsidR="007A1FEA" w:rsidP="007A1FEA" w:rsidRDefault="00E1321B" w14:paraId="05B68CEB" w14:textId="26D8B7E8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0" w:line="264" w:lineRule="auto"/>
        <w:ind w:right="1072"/>
      </w:pPr>
      <w:r>
        <w:rPr>
          <w:color w:val="585858"/>
        </w:rPr>
        <w:t xml:space="preserve">Reduzir a quantidade de código repetido, criando funções auxiliares que </w:t>
      </w:r>
      <w:r w:rsidR="007A1FEA">
        <w:rPr>
          <w:color w:val="585858"/>
        </w:rPr>
        <w:t>englobem toda a informação necessária.</w:t>
      </w:r>
    </w:p>
    <w:p w:rsidR="007A1FEA" w:rsidP="007A1FEA" w:rsidRDefault="00AE579C" w14:paraId="14DB0E86" w14:textId="38DB227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0" w:line="264" w:lineRule="auto"/>
        <w:ind w:right="1072"/>
      </w:pPr>
      <w:r>
        <w:rPr>
          <w:color w:val="585858"/>
        </w:rPr>
        <w:t>Eventual mudança do modelo EA na próxima fase.</w:t>
      </w:r>
    </w:p>
    <w:p w:rsidR="009F2B73" w:rsidP="002C0CD6" w:rsidRDefault="009F2B73" w14:paraId="22BF1649" w14:textId="77777777"/>
    <w:p w:rsidRPr="001422C7" w:rsidR="009F2B73" w:rsidP="002C0CD6" w:rsidRDefault="009F2B73" w14:paraId="717A54E3" w14:textId="77777777"/>
    <w:p w:rsidRPr="003C6822" w:rsidR="001422C7" w:rsidP="002C0CD6" w:rsidRDefault="001422C7" w14:paraId="443FD32A" w14:textId="77777777"/>
    <w:p w:rsidRPr="00F7034F" w:rsidR="00B1512E" w:rsidP="00F7034F" w:rsidRDefault="00F7034F" w14:paraId="6254904B" w14:textId="498EFE5A">
      <w:pPr>
        <w:pStyle w:val="Title"/>
        <w:rPr>
          <w:color w:val="A50021"/>
        </w:rPr>
      </w:pPr>
      <w:r w:rsidRPr="00F7034F">
        <w:rPr>
          <w:color w:val="A50021"/>
        </w:rPr>
        <w:t>Relatório de Projeto</w:t>
      </w:r>
    </w:p>
    <w:p w:rsidR="000117F8" w:rsidP="00F7034F" w:rsidRDefault="000117F8" w14:paraId="17E56B6B" w14:textId="77777777">
      <w:pPr>
        <w:jc w:val="center"/>
      </w:pPr>
    </w:p>
    <w:p w:rsidR="00E555B0" w:rsidP="00F7034F" w:rsidRDefault="00F7034F" w14:paraId="2AEAE542" w14:textId="38E2AE30">
      <w:pPr>
        <w:jc w:val="center"/>
        <w:rPr>
          <w:color w:val="595959" w:themeColor="text1" w:themeTint="A6"/>
          <w:sz w:val="26"/>
          <w:szCs w:val="26"/>
        </w:rPr>
      </w:pPr>
      <w:r w:rsidRPr="00F7034F">
        <w:rPr>
          <w:color w:val="595959" w:themeColor="text1" w:themeTint="A6"/>
          <w:sz w:val="26"/>
          <w:szCs w:val="26"/>
        </w:rPr>
        <w:t>F</w:t>
      </w:r>
      <w:r>
        <w:rPr>
          <w:color w:val="595959" w:themeColor="text1" w:themeTint="A6"/>
          <w:sz w:val="26"/>
          <w:szCs w:val="26"/>
        </w:rPr>
        <w:t>ASE</w:t>
      </w:r>
      <w:r w:rsidRPr="00F7034F">
        <w:rPr>
          <w:color w:val="595959" w:themeColor="text1" w:themeTint="A6"/>
          <w:sz w:val="26"/>
          <w:szCs w:val="26"/>
        </w:rPr>
        <w:t xml:space="preserve"> 4</w:t>
      </w:r>
    </w:p>
    <w:p w:rsidR="00F7034F" w:rsidP="00F7034F" w:rsidRDefault="00F7034F" w14:paraId="548A3E59" w14:textId="77777777">
      <w:pPr>
        <w:jc w:val="center"/>
        <w:rPr>
          <w:color w:val="595959" w:themeColor="text1" w:themeTint="A6"/>
          <w:sz w:val="26"/>
          <w:szCs w:val="26"/>
        </w:rPr>
      </w:pPr>
    </w:p>
    <w:p w:rsidR="00F7034F" w:rsidP="00F7034F" w:rsidRDefault="00F7034F" w14:paraId="541A4937" w14:textId="5F26EBE5">
      <w:pPr>
        <w:pStyle w:val="BodyText"/>
        <w:ind w:left="1659" w:right="1655"/>
        <w:jc w:val="center"/>
      </w:pPr>
      <w:r>
        <w:rPr>
          <w:color w:val="585858"/>
        </w:rPr>
        <w:t>Grupo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9 |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LS |</w:t>
      </w:r>
      <w:r>
        <w:rPr>
          <w:color w:val="585858"/>
          <w:spacing w:val="-4"/>
        </w:rPr>
        <w:t xml:space="preserve"> </w:t>
      </w:r>
      <w:r w:rsidR="00D30467">
        <w:rPr>
          <w:color w:val="585858"/>
        </w:rPr>
        <w:t>1</w:t>
      </w:r>
      <w:r>
        <w:rPr>
          <w:color w:val="585858"/>
        </w:rPr>
        <w:t>0-0</w:t>
      </w:r>
      <w:r w:rsidR="00D30467">
        <w:rPr>
          <w:color w:val="585858"/>
        </w:rPr>
        <w:t>6</w:t>
      </w:r>
      <w:r>
        <w:rPr>
          <w:color w:val="585858"/>
        </w:rPr>
        <w:t>-23</w:t>
      </w:r>
    </w:p>
    <w:p w:rsidR="00F7034F" w:rsidP="00F7034F" w:rsidRDefault="00F7034F" w14:paraId="0F77952E" w14:textId="77777777">
      <w:pPr>
        <w:pStyle w:val="BodyText"/>
      </w:pPr>
    </w:p>
    <w:p w:rsidR="00F7034F" w:rsidP="00F7034F" w:rsidRDefault="00F7034F" w14:paraId="79A2C326" w14:textId="77777777">
      <w:pPr>
        <w:pStyle w:val="BodyText"/>
        <w:spacing w:before="9"/>
        <w:rPr>
          <w:sz w:val="27"/>
        </w:rPr>
      </w:pPr>
    </w:p>
    <w:p w:rsidR="00F7034F" w:rsidP="00F7034F" w:rsidRDefault="00F7034F" w14:paraId="742586E8" w14:textId="77777777">
      <w:pPr>
        <w:pStyle w:val="BodyText"/>
        <w:spacing w:line="276" w:lineRule="auto"/>
        <w:ind w:left="3149" w:right="3143" w:hanging="3"/>
        <w:jc w:val="center"/>
        <w:rPr>
          <w:color w:val="585858"/>
        </w:rPr>
      </w:pPr>
      <w:r>
        <w:rPr>
          <w:color w:val="585858"/>
        </w:rPr>
        <w:t>48291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– André Batista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48292 – Tiago Neves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48337 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Daniel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Antunes</w:t>
      </w:r>
    </w:p>
    <w:p w:rsidRPr="00F7034F" w:rsidR="00F7034F" w:rsidP="00F7034F" w:rsidRDefault="00F7034F" w14:paraId="2C870D69" w14:textId="77777777">
      <w:pPr>
        <w:jc w:val="center"/>
        <w:rPr>
          <w:color w:val="595959" w:themeColor="text1" w:themeTint="A6"/>
          <w:sz w:val="26"/>
          <w:szCs w:val="26"/>
        </w:rPr>
      </w:pPr>
    </w:p>
    <w:p w:rsidRPr="00405A4D" w:rsidR="002C0CD6" w:rsidP="00A1326A" w:rsidRDefault="002C0CD6" w14:paraId="5BC23E3F" w14:textId="77777777">
      <w:pPr>
        <w:pStyle w:val="Heading1"/>
        <w:rPr>
          <w:color w:val="920300"/>
        </w:rPr>
      </w:pPr>
    </w:p>
    <w:p w:rsidRPr="003D3236" w:rsidR="002F1CEC" w:rsidP="00A1326A" w:rsidRDefault="00F7034F" w14:paraId="493701D2" w14:textId="075FF4C0">
      <w:pPr>
        <w:pStyle w:val="Heading1"/>
        <w:rPr>
          <w:color w:val="A50021"/>
        </w:rPr>
      </w:pPr>
      <w:r w:rsidRPr="003D3236">
        <w:rPr>
          <w:color w:val="A50021"/>
        </w:rPr>
        <w:t>SINGLE PAGE APPLICATION (</w:t>
      </w:r>
      <w:proofErr w:type="spellStart"/>
      <w:r w:rsidRPr="003D3236">
        <w:rPr>
          <w:color w:val="A50021"/>
        </w:rPr>
        <w:t>Continuation</w:t>
      </w:r>
      <w:proofErr w:type="spellEnd"/>
      <w:r w:rsidRPr="003D3236">
        <w:rPr>
          <w:color w:val="A50021"/>
        </w:rPr>
        <w:t>)</w:t>
      </w:r>
    </w:p>
    <w:p w:rsidRPr="00AA5734" w:rsidR="00AA5734" w:rsidP="00F7034F" w:rsidRDefault="00AA5734" w14:paraId="739538C8" w14:textId="230F579C">
      <w:r>
        <w:t>Um dos</w:t>
      </w:r>
      <w:r w:rsidRPr="00F7034F" w:rsidR="00F7034F">
        <w:t xml:space="preserve"> requisito</w:t>
      </w:r>
      <w:r>
        <w:t>s</w:t>
      </w:r>
      <w:r w:rsidRPr="00F7034F" w:rsidR="00F7034F">
        <w:t xml:space="preserve"> desta fase</w:t>
      </w:r>
      <w:r w:rsidR="00F7034F">
        <w:t xml:space="preserve"> era</w:t>
      </w:r>
      <w:r>
        <w:t xml:space="preserve"> </w:t>
      </w:r>
      <w:r w:rsidR="00F7034F">
        <w:t xml:space="preserve">a criação das </w:t>
      </w:r>
      <w:r w:rsidRPr="00F7034F" w:rsidR="00F7034F">
        <w:rPr>
          <w:i/>
          <w:iCs/>
        </w:rPr>
        <w:t>views</w:t>
      </w:r>
      <w:r w:rsidR="00F7034F">
        <w:t xml:space="preserve"> adequadas para a criação de um novo utilizador e para o acesso à aplicação (login). Para tal </w:t>
      </w:r>
      <w:r w:rsidR="00B9773D">
        <w:t>realiz</w:t>
      </w:r>
      <w:r w:rsidR="00C83282">
        <w:t>á</w:t>
      </w:r>
      <w:r w:rsidR="00B9773D">
        <w:t xml:space="preserve">mos as funções </w:t>
      </w:r>
      <w:proofErr w:type="spellStart"/>
      <w:r w:rsidRPr="00B9773D" w:rsidR="00B9773D">
        <w:rPr>
          <w:i/>
          <w:iCs/>
        </w:rPr>
        <w:t>si</w:t>
      </w:r>
      <w:r w:rsidR="00D30467">
        <w:rPr>
          <w:i/>
          <w:iCs/>
        </w:rPr>
        <w:t>gn</w:t>
      </w:r>
      <w:r w:rsidRPr="00B9773D" w:rsidR="00B9773D">
        <w:rPr>
          <w:i/>
          <w:iCs/>
        </w:rPr>
        <w:t>_in</w:t>
      </w:r>
      <w:proofErr w:type="spellEnd"/>
      <w:r w:rsidR="00B9773D">
        <w:t xml:space="preserve"> e </w:t>
      </w:r>
      <w:r w:rsidRPr="00B9773D" w:rsidR="00B9773D">
        <w:rPr>
          <w:i/>
          <w:iCs/>
        </w:rPr>
        <w:t xml:space="preserve">login </w:t>
      </w:r>
      <w:r w:rsidR="00B9773D">
        <w:t xml:space="preserve">no ficheiro </w:t>
      </w:r>
      <w:r w:rsidRPr="00C83282" w:rsidR="00C83282">
        <w:rPr>
          <w:i/>
          <w:iCs/>
        </w:rPr>
        <w:t>handlers.js</w:t>
      </w:r>
      <w:r w:rsidR="00C83282">
        <w:rPr>
          <w:i/>
          <w:iCs/>
        </w:rPr>
        <w:t xml:space="preserve"> </w:t>
      </w:r>
      <w:r w:rsidR="00C83282">
        <w:t xml:space="preserve">para a criação destas </w:t>
      </w:r>
      <w:r w:rsidRPr="00C83282" w:rsidR="00C83282">
        <w:rPr>
          <w:i/>
          <w:iCs/>
        </w:rPr>
        <w:t>views</w:t>
      </w:r>
      <w:r w:rsidR="00C83282">
        <w:t xml:space="preserve">. </w:t>
      </w:r>
      <w:r>
        <w:t xml:space="preserve">Para a criação de um novo utilizador também adicionámos o campo </w:t>
      </w:r>
      <w:r w:rsidRPr="00AA5734">
        <w:rPr>
          <w:i/>
          <w:iCs/>
        </w:rPr>
        <w:t>password</w:t>
      </w:r>
      <w:r>
        <w:rPr>
          <w:i/>
          <w:iCs/>
        </w:rPr>
        <w:t>,</w:t>
      </w:r>
      <w:r>
        <w:t xml:space="preserve"> de forma a criar as credenciais de criação e acesso de utilizadores mais corretas. Com os seus dados de acesso, </w:t>
      </w:r>
      <w:r w:rsidRPr="00AA5734">
        <w:rPr>
          <w:i/>
          <w:iCs/>
        </w:rPr>
        <w:t>email</w:t>
      </w:r>
      <w:r>
        <w:t xml:space="preserve"> e </w:t>
      </w:r>
      <w:r w:rsidRPr="00AA5734">
        <w:rPr>
          <w:i/>
          <w:iCs/>
        </w:rPr>
        <w:t>password</w:t>
      </w:r>
      <w:r>
        <w:t xml:space="preserve">, um utilizador consegue realizar o login de forma simples e, como pretendido, o </w:t>
      </w:r>
      <w:r w:rsidRPr="00AA5734">
        <w:rPr>
          <w:i/>
          <w:iCs/>
        </w:rPr>
        <w:t>token</w:t>
      </w:r>
      <w:r>
        <w:t xml:space="preserve"> do utilizador fica guardado numa variável presente no objeto </w:t>
      </w:r>
      <w:r w:rsidRPr="00AA5734">
        <w:rPr>
          <w:i/>
          <w:iCs/>
        </w:rPr>
        <w:t>Response</w:t>
      </w:r>
      <w:r>
        <w:t xml:space="preserve"> da aplicação.</w:t>
      </w:r>
    </w:p>
    <w:p w:rsidR="00F7034F" w:rsidP="00F7034F" w:rsidRDefault="00C83282" w14:paraId="3C67D278" w14:textId="3705C64D">
      <w:r>
        <w:t xml:space="preserve">De forma a que o código ficasse mais organizado e percetível, além de ser também um aspeto referido nesta fase, realizámos funções auxiliares para a criação dos elementos </w:t>
      </w:r>
      <w:r w:rsidRPr="00C83282">
        <w:rPr>
          <w:i/>
          <w:iCs/>
        </w:rPr>
        <w:t>HTML</w:t>
      </w:r>
      <w:r>
        <w:rPr>
          <w:i/>
          <w:iCs/>
        </w:rPr>
        <w:t xml:space="preserve">, </w:t>
      </w:r>
      <w:r>
        <w:t xml:space="preserve">estas funções podem ser encontradas no ficheiro </w:t>
      </w:r>
      <w:r w:rsidRPr="00C83282">
        <w:rPr>
          <w:i/>
          <w:iCs/>
        </w:rPr>
        <w:t>creates.js</w:t>
      </w:r>
      <w:r>
        <w:t xml:space="preserve">. </w:t>
      </w:r>
    </w:p>
    <w:p w:rsidR="00C83282" w:rsidP="00F7034F" w:rsidRDefault="00C83282" w14:paraId="2769CC18" w14:textId="77777777"/>
    <w:p w:rsidR="00AA5734" w:rsidP="00AA5734" w:rsidRDefault="00AA5734" w14:paraId="5C7F5CFC" w14:textId="1AC05D27">
      <w:pPr>
        <w:pStyle w:val="Heading1"/>
        <w:rPr>
          <w:color w:val="A50021"/>
        </w:rPr>
      </w:pPr>
      <w:r>
        <w:rPr>
          <w:color w:val="A50021"/>
        </w:rPr>
        <w:t>REFACTORING</w:t>
      </w:r>
      <w:r w:rsidR="00F340B9">
        <w:rPr>
          <w:color w:val="A50021"/>
        </w:rPr>
        <w:t xml:space="preserve"> CODE</w:t>
      </w:r>
    </w:p>
    <w:p w:rsidR="00F340B9" w:rsidP="00F340B9" w:rsidRDefault="00F340B9" w14:paraId="1CB712C7" w14:textId="711184D9">
      <w:r>
        <w:t>Como pretendido, realizámos uma análise critica sobre o nosso código de forma a identificarmos o maior número de repetições de código, erros ou até partes de código que pudessem afetar o desempenho da aplicação no geral.</w:t>
      </w:r>
    </w:p>
    <w:p w:rsidR="003D3236" w:rsidP="00F340B9" w:rsidRDefault="003D3236" w14:paraId="60EF2231" w14:textId="77777777"/>
    <w:p w:rsidRPr="0005428E" w:rsidR="003D3236" w:rsidP="003D3236" w:rsidRDefault="003D3236" w14:paraId="27969007" w14:textId="42A7AE5E">
      <w:pPr>
        <w:pStyle w:val="Heading1"/>
        <w:rPr>
          <w:color w:val="A50021"/>
          <w:lang w:val="en-US"/>
        </w:rPr>
      </w:pPr>
      <w:r w:rsidRPr="0005428E">
        <w:rPr>
          <w:color w:val="A50021"/>
          <w:lang w:val="en-US"/>
        </w:rPr>
        <w:t>DEPLOYMENT</w:t>
      </w:r>
      <w:r w:rsidRPr="0005428E" w:rsidR="007C7687">
        <w:rPr>
          <w:color w:val="A50021"/>
          <w:lang w:val="en-US"/>
        </w:rPr>
        <w:t>/HOSTING</w:t>
      </w:r>
      <w:r w:rsidRPr="0005428E" w:rsidR="00C51185">
        <w:rPr>
          <w:color w:val="A50021"/>
          <w:lang w:val="en-US"/>
        </w:rPr>
        <w:t xml:space="preserve"> O</w:t>
      </w:r>
      <w:r w:rsidRPr="0005428E">
        <w:rPr>
          <w:color w:val="A50021"/>
          <w:lang w:val="en-US"/>
        </w:rPr>
        <w:t>N RENDER</w:t>
      </w:r>
    </w:p>
    <w:p w:rsidR="003D3236" w:rsidP="008921C2" w:rsidRDefault="00595CFC" w14:paraId="25017930" w14:textId="6D3CA031">
      <w:r w:rsidRPr="00AD374E">
        <w:t xml:space="preserve">Nesta </w:t>
      </w:r>
      <w:r w:rsidRPr="00AD374E" w:rsidR="00B9785D">
        <w:t>ú</w:t>
      </w:r>
      <w:r w:rsidRPr="00AD374E" w:rsidR="002D3CBB">
        <w:t>ltima fase</w:t>
      </w:r>
      <w:r w:rsidRPr="00AD374E" w:rsidR="00B9785D">
        <w:t xml:space="preserve"> foi-nos pedido para efetuar </w:t>
      </w:r>
      <w:r w:rsidR="00AD374E">
        <w:t xml:space="preserve">o </w:t>
      </w:r>
      <w:proofErr w:type="spellStart"/>
      <w:r w:rsidR="00AD374E">
        <w:t>deploy</w:t>
      </w:r>
      <w:proofErr w:type="spellEnd"/>
      <w:r w:rsidR="00AD374E">
        <w:t xml:space="preserve"> da nossa aplicação </w:t>
      </w:r>
      <w:proofErr w:type="spellStart"/>
      <w:r w:rsidR="00F42085">
        <w:t>apartir</w:t>
      </w:r>
      <w:proofErr w:type="spellEnd"/>
      <w:r w:rsidR="00F42085">
        <w:t xml:space="preserve"> de </w:t>
      </w:r>
      <w:r w:rsidR="00AD374E">
        <w:t xml:space="preserve">um serviço online, neste caso </w:t>
      </w:r>
      <w:r w:rsidR="008E7485">
        <w:t xml:space="preserve">usamos o </w:t>
      </w:r>
      <w:r w:rsidR="008E7485">
        <w:rPr>
          <w:i/>
        </w:rPr>
        <w:t>Render</w:t>
      </w:r>
      <w:r w:rsidR="00F42085">
        <w:rPr>
          <w:i/>
        </w:rPr>
        <w:t xml:space="preserve">, </w:t>
      </w:r>
      <w:r w:rsidR="00F42085">
        <w:t>u</w:t>
      </w:r>
      <w:r w:rsidR="00385A6A">
        <w:t xml:space="preserve">m </w:t>
      </w:r>
      <w:proofErr w:type="spellStart"/>
      <w:r w:rsidR="00385A6A">
        <w:t>Plantform</w:t>
      </w:r>
      <w:proofErr w:type="spellEnd"/>
      <w:r w:rsidR="00385A6A">
        <w:t>-as-a-</w:t>
      </w:r>
      <w:proofErr w:type="spellStart"/>
      <w:r w:rsidR="00385A6A">
        <w:t>Service</w:t>
      </w:r>
      <w:proofErr w:type="spellEnd"/>
      <w:r w:rsidR="00385A6A">
        <w:t xml:space="preserve"> (</w:t>
      </w:r>
      <w:proofErr w:type="spellStart"/>
      <w:r w:rsidR="00385A6A">
        <w:t>Paas</w:t>
      </w:r>
      <w:proofErr w:type="spellEnd"/>
      <w:r w:rsidR="00385A6A">
        <w:t>) Provider.</w:t>
      </w:r>
    </w:p>
    <w:p w:rsidRPr="00F42085" w:rsidR="00D35D75" w:rsidP="008921C2" w:rsidRDefault="00D35D75" w14:paraId="681333FA" w14:textId="77777777"/>
    <w:p w:rsidRPr="00126842" w:rsidR="003D3236" w:rsidP="00126842" w:rsidRDefault="003D3236" w14:paraId="78B0AC52" w14:textId="4D323DEE">
      <w:pPr>
        <w:pStyle w:val="Heading1"/>
        <w:rPr>
          <w:color w:val="A50021"/>
          <w:lang w:val="en-US"/>
        </w:rPr>
      </w:pPr>
    </w:p>
    <w:sectPr w:rsidRPr="00126842" w:rsidR="003D3236">
      <w:pgSz w:w="11910" w:h="16840" w:orient="portrait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ECD"/>
    <w:multiLevelType w:val="hybridMultilevel"/>
    <w:tmpl w:val="55BECE6C"/>
    <w:lvl w:ilvl="0" w:tplc="985A6260"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color w:val="585858"/>
        <w:w w:val="100"/>
        <w:sz w:val="22"/>
        <w:szCs w:val="22"/>
        <w:lang w:val="pt-PT" w:eastAsia="en-US" w:bidi="ar-SA"/>
      </w:rPr>
    </w:lvl>
    <w:lvl w:ilvl="1" w:tplc="573CFBFE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D59441D0">
      <w:numFmt w:val="bullet"/>
      <w:lvlText w:val="•"/>
      <w:lvlJc w:val="left"/>
      <w:pPr>
        <w:ind w:left="2381" w:hanging="360"/>
      </w:pPr>
      <w:rPr>
        <w:rFonts w:hint="default"/>
        <w:lang w:val="pt-PT" w:eastAsia="en-US" w:bidi="ar-SA"/>
      </w:rPr>
    </w:lvl>
    <w:lvl w:ilvl="3" w:tplc="303A9C9A">
      <w:numFmt w:val="bullet"/>
      <w:lvlText w:val="•"/>
      <w:lvlJc w:val="left"/>
      <w:pPr>
        <w:ind w:left="3151" w:hanging="360"/>
      </w:pPr>
      <w:rPr>
        <w:rFonts w:hint="default"/>
        <w:lang w:val="pt-PT" w:eastAsia="en-US" w:bidi="ar-SA"/>
      </w:rPr>
    </w:lvl>
    <w:lvl w:ilvl="4" w:tplc="4968AC58">
      <w:numFmt w:val="bullet"/>
      <w:lvlText w:val="•"/>
      <w:lvlJc w:val="left"/>
      <w:pPr>
        <w:ind w:left="3922" w:hanging="360"/>
      </w:pPr>
      <w:rPr>
        <w:rFonts w:hint="default"/>
        <w:lang w:val="pt-PT" w:eastAsia="en-US" w:bidi="ar-SA"/>
      </w:rPr>
    </w:lvl>
    <w:lvl w:ilvl="5" w:tplc="16A62D90">
      <w:numFmt w:val="bullet"/>
      <w:lvlText w:val="•"/>
      <w:lvlJc w:val="left"/>
      <w:pPr>
        <w:ind w:left="4693" w:hanging="360"/>
      </w:pPr>
      <w:rPr>
        <w:rFonts w:hint="default"/>
        <w:lang w:val="pt-PT" w:eastAsia="en-US" w:bidi="ar-SA"/>
      </w:rPr>
    </w:lvl>
    <w:lvl w:ilvl="6" w:tplc="3E247BD4">
      <w:numFmt w:val="bullet"/>
      <w:lvlText w:val="•"/>
      <w:lvlJc w:val="left"/>
      <w:pPr>
        <w:ind w:left="5463" w:hanging="360"/>
      </w:pPr>
      <w:rPr>
        <w:rFonts w:hint="default"/>
        <w:lang w:val="pt-PT" w:eastAsia="en-US" w:bidi="ar-SA"/>
      </w:rPr>
    </w:lvl>
    <w:lvl w:ilvl="7" w:tplc="F280DF44">
      <w:numFmt w:val="bullet"/>
      <w:lvlText w:val="•"/>
      <w:lvlJc w:val="left"/>
      <w:pPr>
        <w:ind w:left="6234" w:hanging="360"/>
      </w:pPr>
      <w:rPr>
        <w:rFonts w:hint="default"/>
        <w:lang w:val="pt-PT" w:eastAsia="en-US" w:bidi="ar-SA"/>
      </w:rPr>
    </w:lvl>
    <w:lvl w:ilvl="8" w:tplc="F0F6C546">
      <w:numFmt w:val="bullet"/>
      <w:lvlText w:val="•"/>
      <w:lvlJc w:val="left"/>
      <w:pPr>
        <w:ind w:left="7005" w:hanging="360"/>
      </w:pPr>
      <w:rPr>
        <w:rFonts w:hint="default"/>
        <w:lang w:val="pt-PT" w:eastAsia="en-US" w:bidi="ar-SA"/>
      </w:rPr>
    </w:lvl>
  </w:abstractNum>
  <w:num w:numId="1" w16cid:durableId="167329364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616C"/>
    <w:rsid w:val="000117F8"/>
    <w:rsid w:val="0005428E"/>
    <w:rsid w:val="000B616C"/>
    <w:rsid w:val="00126842"/>
    <w:rsid w:val="001422C7"/>
    <w:rsid w:val="001D6BFF"/>
    <w:rsid w:val="001D6D4D"/>
    <w:rsid w:val="00210ED5"/>
    <w:rsid w:val="002765FF"/>
    <w:rsid w:val="002C0CD6"/>
    <w:rsid w:val="002D3CBB"/>
    <w:rsid w:val="002E393C"/>
    <w:rsid w:val="002F1CEC"/>
    <w:rsid w:val="002F36A8"/>
    <w:rsid w:val="0030393B"/>
    <w:rsid w:val="003049B1"/>
    <w:rsid w:val="00385A6A"/>
    <w:rsid w:val="003C6822"/>
    <w:rsid w:val="003D3236"/>
    <w:rsid w:val="00405A4D"/>
    <w:rsid w:val="004602A6"/>
    <w:rsid w:val="004E7322"/>
    <w:rsid w:val="00555EFC"/>
    <w:rsid w:val="0057253C"/>
    <w:rsid w:val="00595CFC"/>
    <w:rsid w:val="005C6BED"/>
    <w:rsid w:val="006A5A3B"/>
    <w:rsid w:val="006C438B"/>
    <w:rsid w:val="006E29CB"/>
    <w:rsid w:val="007A1FEA"/>
    <w:rsid w:val="007B0B96"/>
    <w:rsid w:val="007C3E54"/>
    <w:rsid w:val="007C7687"/>
    <w:rsid w:val="007F6F79"/>
    <w:rsid w:val="00845EAF"/>
    <w:rsid w:val="008803C8"/>
    <w:rsid w:val="008921C2"/>
    <w:rsid w:val="008A5B88"/>
    <w:rsid w:val="008E7485"/>
    <w:rsid w:val="00984563"/>
    <w:rsid w:val="009910D0"/>
    <w:rsid w:val="009A7CD3"/>
    <w:rsid w:val="009F2B73"/>
    <w:rsid w:val="00A05665"/>
    <w:rsid w:val="00A1326A"/>
    <w:rsid w:val="00A3412D"/>
    <w:rsid w:val="00A863AB"/>
    <w:rsid w:val="00A92ADB"/>
    <w:rsid w:val="00AA5734"/>
    <w:rsid w:val="00AC2092"/>
    <w:rsid w:val="00AD374E"/>
    <w:rsid w:val="00AE579C"/>
    <w:rsid w:val="00B1512E"/>
    <w:rsid w:val="00B27743"/>
    <w:rsid w:val="00B70653"/>
    <w:rsid w:val="00B9773D"/>
    <w:rsid w:val="00B9785D"/>
    <w:rsid w:val="00BC7616"/>
    <w:rsid w:val="00BD7829"/>
    <w:rsid w:val="00C51185"/>
    <w:rsid w:val="00C74E22"/>
    <w:rsid w:val="00C83282"/>
    <w:rsid w:val="00CB3522"/>
    <w:rsid w:val="00CB5C84"/>
    <w:rsid w:val="00D00020"/>
    <w:rsid w:val="00D30467"/>
    <w:rsid w:val="00D35D75"/>
    <w:rsid w:val="00DE08F6"/>
    <w:rsid w:val="00E1321B"/>
    <w:rsid w:val="00E555B0"/>
    <w:rsid w:val="00E81DF0"/>
    <w:rsid w:val="00F00309"/>
    <w:rsid w:val="00F340B9"/>
    <w:rsid w:val="00F42085"/>
    <w:rsid w:val="00F7034F"/>
    <w:rsid w:val="00F9081F"/>
    <w:rsid w:val="00FA2922"/>
    <w:rsid w:val="027D04BC"/>
    <w:rsid w:val="15E8CA7B"/>
    <w:rsid w:val="24305DA0"/>
    <w:rsid w:val="2B96E651"/>
    <w:rsid w:val="2D32B6B2"/>
    <w:rsid w:val="3EE2ECF1"/>
    <w:rsid w:val="4914D795"/>
    <w:rsid w:val="4E20707F"/>
    <w:rsid w:val="52F3E1A2"/>
    <w:rsid w:val="53D042A0"/>
    <w:rsid w:val="56C105B8"/>
    <w:rsid w:val="598B8E1C"/>
    <w:rsid w:val="5D2926FB"/>
    <w:rsid w:val="61243268"/>
    <w:rsid w:val="67EB30BA"/>
    <w:rsid w:val="6B801B56"/>
    <w:rsid w:val="6BC73841"/>
    <w:rsid w:val="7062827E"/>
    <w:rsid w:val="74B85D82"/>
    <w:rsid w:val="7A28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100F"/>
  <w15:docId w15:val="{F5F0F872-26BE-4098-8674-1CC9ACD2C4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7322"/>
    <w:rPr>
      <w:rFonts w:ascii="Constantia" w:hAnsi="Constantia" w:eastAsia="Constantia" w:cs="Constantia"/>
      <w:lang w:val="pt-PT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6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EAF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line="712" w:lineRule="exact"/>
      <w:ind w:left="1659" w:right="1660"/>
      <w:jc w:val="center"/>
    </w:pPr>
    <w:rPr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2"/>
      <w:ind w:left="840" w:hanging="361"/>
    </w:pPr>
  </w:style>
  <w:style w:type="paragraph" w:styleId="TableParagraph" w:customStyle="1">
    <w:name w:val="Table Paragraph"/>
    <w:basedOn w:val="Normal"/>
    <w:uiPriority w:val="1"/>
    <w:qFormat/>
  </w:style>
  <w:style w:type="character" w:styleId="BodyTextChar" w:customStyle="1">
    <w:name w:val="Body Text Char"/>
    <w:basedOn w:val="DefaultParagraphFont"/>
    <w:link w:val="BodyText"/>
    <w:uiPriority w:val="1"/>
    <w:rsid w:val="00C74E22"/>
    <w:rPr>
      <w:rFonts w:ascii="Constantia" w:hAnsi="Constantia" w:eastAsia="Constantia" w:cs="Constantia"/>
      <w:lang w:val="pt-PT"/>
    </w:rPr>
  </w:style>
  <w:style w:type="character" w:styleId="TitleChar" w:customStyle="1">
    <w:name w:val="Title Char"/>
    <w:basedOn w:val="DefaultParagraphFont"/>
    <w:link w:val="Title"/>
    <w:uiPriority w:val="10"/>
    <w:rsid w:val="00C74E22"/>
    <w:rPr>
      <w:rFonts w:ascii="Constantia" w:hAnsi="Constantia" w:eastAsia="Constantia" w:cs="Constantia"/>
      <w:sz w:val="60"/>
      <w:szCs w:val="60"/>
      <w:lang w:val="pt-PT"/>
    </w:rPr>
  </w:style>
  <w:style w:type="character" w:styleId="Heading3Char" w:customStyle="1">
    <w:name w:val="Heading 3 Char"/>
    <w:basedOn w:val="DefaultParagraphFont"/>
    <w:link w:val="Heading3"/>
    <w:uiPriority w:val="9"/>
    <w:rsid w:val="00845EAF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pt-PT"/>
    </w:rPr>
  </w:style>
  <w:style w:type="character" w:styleId="Heading1Char" w:customStyle="1">
    <w:name w:val="Heading 1 Char"/>
    <w:basedOn w:val="DefaultParagraphFont"/>
    <w:link w:val="Heading1"/>
    <w:uiPriority w:val="9"/>
    <w:rsid w:val="00A1326A"/>
    <w:rPr>
      <w:rFonts w:ascii="Constantia" w:hAnsi="Constantia" w:eastAsia="Constantia" w:cs="Constantia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isel-leic-ls/2223-2-LEIC42D-G09/blob/main/HTTPDoc.yaml" TargetMode="External" Id="rId18" /><Relationship Type="http://schemas.openxmlformats.org/officeDocument/2006/relationships/hyperlink" Target="https://github.com/isel-leic-ls/2223-2-LEIC42D-G09/blob/main/HTTPDoc.yaml" TargetMode="External" Id="rId26" /><Relationship Type="http://schemas.openxmlformats.org/officeDocument/2006/relationships/settings" Target="settings.xml" Id="rId3" /><Relationship Type="http://schemas.openxmlformats.org/officeDocument/2006/relationships/hyperlink" Target="https://github.com/isel-leic-ls/2223-2-LEIC42D-G09/blob/main/HTTPDoc.yaml" TargetMode="External" Id="rId21" /><Relationship Type="http://schemas.openxmlformats.org/officeDocument/2006/relationships/hyperlink" Target="https://github.com/isel-leic-ls/2223-2-LEIC42D-G09/blob/main/HTTPDoc.yaml" TargetMode="External" Id="rId25" /><Relationship Type="http://schemas.openxmlformats.org/officeDocument/2006/relationships/styles" Target="styles.xml" Id="rId2" /><Relationship Type="http://schemas.openxmlformats.org/officeDocument/2006/relationships/hyperlink" Target="https://github.com/isel-leic-ls/2223-2-LEIC42D-G09/blob/main/HTTPDoc.yaml" TargetMode="External" Id="rId20" /><Relationship Type="http://schemas.openxmlformats.org/officeDocument/2006/relationships/hyperlink" Target="https://github.com/isel-leic-ls/2223-2-LEIC42D-G09/blob/main/HTTPDoc.yaml" TargetMode="External" Id="rId29" /><Relationship Type="http://schemas.openxmlformats.org/officeDocument/2006/relationships/numbering" Target="numbering.xml" Id="rId1" /><Relationship Type="http://schemas.openxmlformats.org/officeDocument/2006/relationships/hyperlink" Target="https://github.com/isel-leic-ls/2223-2-LEIC42D-G09/blob/main/HTTPDoc.yaml" TargetMode="External" Id="rId24" /><Relationship Type="http://schemas.openxmlformats.org/officeDocument/2006/relationships/theme" Target="theme/theme1.xml" Id="rId32" /><Relationship Type="http://schemas.openxmlformats.org/officeDocument/2006/relationships/image" Target="media/image1.png" Id="rId5" /><Relationship Type="http://schemas.openxmlformats.org/officeDocument/2006/relationships/hyperlink" Target="https://github.com/isel-leic-ls/2223-2-LEIC42D-G09/blob/main/HTTPDoc.yaml" TargetMode="External" Id="rId23" /><Relationship Type="http://schemas.openxmlformats.org/officeDocument/2006/relationships/hyperlink" Target="https://github.com/isel-leic-ls/2223-2-LEIC42D-G09/blob/main/HTTPDoc.yaml" TargetMode="External" Id="rId28" /><Relationship Type="http://schemas.openxmlformats.org/officeDocument/2006/relationships/hyperlink" Target="https://github.com/isel-leic-ls/2223-2-LEIC42D-G09/blob/main/HTTPDoc.yaml" TargetMode="External" Id="rId19" /><Relationship Type="http://schemas.openxmlformats.org/officeDocument/2006/relationships/fontTable" Target="fontTable.xml" Id="rId31" /><Relationship Type="http://schemas.openxmlformats.org/officeDocument/2006/relationships/webSettings" Target="webSettings.xml" Id="rId4" /><Relationship Type="http://schemas.openxmlformats.org/officeDocument/2006/relationships/hyperlink" Target="https://github.com/isel-leic-ls/2223-2-LEIC42D-G09/blob/main/HTTPDoc.yaml" TargetMode="External" Id="rId22" /><Relationship Type="http://schemas.openxmlformats.org/officeDocument/2006/relationships/hyperlink" Target="https://github.com/isel-leic-ls/2223-2-LEIC42D-G09/blob/main/HTTPDoc.yaml" TargetMode="External" Id="rId27" /><Relationship Type="http://schemas.openxmlformats.org/officeDocument/2006/relationships/image" Target="media/image3.png" Id="rId30" /><Relationship Type="http://schemas.openxmlformats.org/officeDocument/2006/relationships/image" Target="/media/image4.png" Id="R0dfff5e0197c48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ThiagoLK</dc:creator>
  <lastModifiedBy>Tiago Neves</lastModifiedBy>
  <revision>61</revision>
  <lastPrinted>2023-05-20T19:07:00.0000000Z</lastPrinted>
  <dcterms:created xsi:type="dcterms:W3CDTF">2023-04-22T14:26:00.0000000Z</dcterms:created>
  <dcterms:modified xsi:type="dcterms:W3CDTF">2023-10-21T10:17:07.7771285Z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2023-04-22T00:00:00Z</vt:filetime>
  </property>
</Properties>
</file>