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A4EF" w14:textId="77777777" w:rsidR="00911784" w:rsidRDefault="00911784" w:rsidP="008840B4">
      <w:pPr>
        <w:ind w:left="720" w:hanging="360"/>
        <w:jc w:val="both"/>
      </w:pPr>
    </w:p>
    <w:p w14:paraId="656D3E6E" w14:textId="51E9EA6B" w:rsidR="00911784" w:rsidRDefault="00911784" w:rsidP="00911784">
      <w:pPr>
        <w:pStyle w:val="PargrafodaLista"/>
        <w:jc w:val="both"/>
      </w:pPr>
      <w:r>
        <w:t>QUESTÕES TEÓRICAS</w:t>
      </w:r>
    </w:p>
    <w:p w14:paraId="15D2DF8B" w14:textId="3C71B2BF" w:rsidR="00911784" w:rsidRDefault="00911784" w:rsidP="00911784">
      <w:pPr>
        <w:pStyle w:val="PargrafodaLista"/>
        <w:jc w:val="both"/>
      </w:pPr>
      <w:r>
        <w:t>Denise Rodrigues-44881</w:t>
      </w:r>
    </w:p>
    <w:p w14:paraId="70E31044" w14:textId="77777777" w:rsidR="00911784" w:rsidRDefault="00911784" w:rsidP="00911784">
      <w:pPr>
        <w:pStyle w:val="PargrafodaLista"/>
        <w:jc w:val="both"/>
      </w:pPr>
    </w:p>
    <w:p w14:paraId="773C3CD0" w14:textId="578005D9" w:rsidR="00F52452" w:rsidRDefault="00F52452" w:rsidP="008840B4">
      <w:pPr>
        <w:pStyle w:val="PargrafodaLista"/>
        <w:numPr>
          <w:ilvl w:val="0"/>
          <w:numId w:val="1"/>
        </w:numPr>
        <w:jc w:val="both"/>
      </w:pPr>
      <w:r>
        <w:t>Situações em que o push pode ser rejeitado:</w:t>
      </w:r>
    </w:p>
    <w:p w14:paraId="0A63B128" w14:textId="17D2D7A6" w:rsidR="00F52452" w:rsidRDefault="00F52452" w:rsidP="008840B4">
      <w:pPr>
        <w:pStyle w:val="PargrafodaLista"/>
        <w:jc w:val="both"/>
      </w:pPr>
      <w:r>
        <w:t>O mais comum é o push ser rejeitado numa situação em que outro elemento fez push ao master enquanto eu fazia alterações no meu projeto, localmente.</w:t>
      </w:r>
    </w:p>
    <w:p w14:paraId="0EA7B826" w14:textId="7B0D2168" w:rsidR="00F52452" w:rsidRDefault="00F52452" w:rsidP="008840B4">
      <w:pPr>
        <w:pStyle w:val="PargrafodaLista"/>
        <w:jc w:val="both"/>
      </w:pPr>
      <w:r>
        <w:t>Seria necessário eu fazer pull de master antes de fazer push das minhas alrerações.</w:t>
      </w:r>
    </w:p>
    <w:p w14:paraId="41C78665" w14:textId="77777777" w:rsidR="008840B4" w:rsidRDefault="008840B4" w:rsidP="008840B4">
      <w:pPr>
        <w:pStyle w:val="PargrafodaLista"/>
        <w:jc w:val="both"/>
      </w:pPr>
    </w:p>
    <w:p w14:paraId="42CE659D" w14:textId="0ABCCB99" w:rsidR="00F52452" w:rsidRDefault="00860281" w:rsidP="00F52452">
      <w:pPr>
        <w:pStyle w:val="PargrafodaLista"/>
        <w:numPr>
          <w:ilvl w:val="0"/>
          <w:numId w:val="1"/>
        </w:numPr>
      </w:pPr>
      <w:r>
        <w:t>Reutilização</w:t>
      </w:r>
      <w:r w:rsidR="008840B4">
        <w:t xml:space="preserve"> </w:t>
      </w:r>
      <w:r>
        <w:t>d</w:t>
      </w:r>
      <w:r w:rsidR="008840B4">
        <w:t>a mesma ligação JDBC</w:t>
      </w:r>
      <w:r>
        <w:t>:</w:t>
      </w:r>
    </w:p>
    <w:p w14:paraId="6CDE2A76" w14:textId="77777777" w:rsidR="00240D92" w:rsidRDefault="00860281" w:rsidP="00860281">
      <w:pPr>
        <w:pStyle w:val="PargrafodaLista"/>
      </w:pPr>
      <w:r>
        <w:t>Lidamos com vários casos desses ao longo do projeto</w:t>
      </w:r>
      <w:r w:rsidR="00240D92">
        <w:t>.</w:t>
      </w:r>
    </w:p>
    <w:p w14:paraId="07DB5665" w14:textId="40B7E9FE" w:rsidR="00860281" w:rsidRDefault="00240D92" w:rsidP="00860281">
      <w:pPr>
        <w:pStyle w:val="PargrafodaLista"/>
      </w:pPr>
      <w:r>
        <w:t>Objeto statement é usado para enviar comandos à base de dados e é criado através do objeto connection,</w:t>
      </w:r>
      <w:r w:rsidR="00860281">
        <w:t xml:space="preserve"> quando queremos executar vários statements relativos ao mesmo query/à mesma tabela</w:t>
      </w:r>
      <w:r>
        <w:t xml:space="preserve"> estamos perante a mesma variável connection</w:t>
      </w:r>
      <w:r w:rsidR="00860281">
        <w:t>.</w:t>
      </w:r>
    </w:p>
    <w:p w14:paraId="08140014" w14:textId="2A2B7603" w:rsidR="00860281" w:rsidRDefault="00860281" w:rsidP="00860281">
      <w:pPr>
        <w:pStyle w:val="PargrafodaLista"/>
      </w:pPr>
      <w:r>
        <w:t>Após processar os resultados podemos fechar a ligação.</w:t>
      </w:r>
    </w:p>
    <w:sectPr w:rsidR="0086028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0B65"/>
    <w:multiLevelType w:val="hybridMultilevel"/>
    <w:tmpl w:val="5672C9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52"/>
    <w:rsid w:val="00240D92"/>
    <w:rsid w:val="00860281"/>
    <w:rsid w:val="008840B4"/>
    <w:rsid w:val="00911784"/>
    <w:rsid w:val="00A6509C"/>
    <w:rsid w:val="00F5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1015094"/>
  <w15:chartTrackingRefBased/>
  <w15:docId w15:val="{95ADA327-6A62-4471-A69A-4DF5B45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 CONCEIÇÃO ABANO RODRIGUES</dc:creator>
  <cp:keywords/>
  <dc:description/>
  <cp:lastModifiedBy>DENISE DA CONCEIÇÃO ABANO RODRIGUES</cp:lastModifiedBy>
  <cp:revision>6</cp:revision>
  <dcterms:created xsi:type="dcterms:W3CDTF">2020-05-07T10:20:00Z</dcterms:created>
  <dcterms:modified xsi:type="dcterms:W3CDTF">2020-05-07T11:28:00Z</dcterms:modified>
</cp:coreProperties>
</file>