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D9BF7E" w14:textId="0AD48367" w:rsidR="009240FD" w:rsidRDefault="00EF4E5D" w:rsidP="00EF4E5D">
      <w:pPr>
        <w:jc w:val="center"/>
      </w:pPr>
      <w:bookmarkStart w:id="0" w:name="_GoBack"/>
      <w:bookmarkEnd w:id="0"/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7D9A1622" wp14:editId="454A2940">
            <wp:simplePos x="0" y="0"/>
            <wp:positionH relativeFrom="column">
              <wp:posOffset>4391660</wp:posOffset>
            </wp:positionH>
            <wp:positionV relativeFrom="paragraph">
              <wp:posOffset>35560</wp:posOffset>
            </wp:positionV>
            <wp:extent cx="1321435" cy="537845"/>
            <wp:effectExtent l="0" t="0" r="0" b="0"/>
            <wp:wrapSquare wrapText="bothSides" distT="19050" distB="19050" distL="19050" distR="1905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1435" cy="537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59A9ADB" wp14:editId="15C1C25D">
            <wp:simplePos x="0" y="0"/>
            <wp:positionH relativeFrom="margin">
              <wp:posOffset>73660</wp:posOffset>
            </wp:positionH>
            <wp:positionV relativeFrom="paragraph">
              <wp:posOffset>-6350</wp:posOffset>
            </wp:positionV>
            <wp:extent cx="1231900" cy="516255"/>
            <wp:effectExtent l="0" t="0" r="6350" b="0"/>
            <wp:wrapSquare wrapText="bothSides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0" cy="516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2547">
        <w:t>AGRUPAMENTO DE ESCOLAS VERGÍLIO FERREIRA</w:t>
      </w:r>
    </w:p>
    <w:p w14:paraId="26943B16" w14:textId="1CC4E47F" w:rsidR="009240FD" w:rsidRDefault="000F2547" w:rsidP="00EF4E5D">
      <w:pPr>
        <w:jc w:val="center"/>
      </w:pPr>
      <w:r>
        <w:t>Escola Secundária de Vergílio Ferreira</w:t>
      </w:r>
    </w:p>
    <w:p w14:paraId="1FAB8DA4" w14:textId="13BDF962" w:rsidR="009240FD" w:rsidRDefault="009240FD" w:rsidP="00EE58D0"/>
    <w:p w14:paraId="13658D78" w14:textId="77777777" w:rsidR="009240FD" w:rsidRDefault="009240FD" w:rsidP="00EE58D0"/>
    <w:p w14:paraId="39F0F39C" w14:textId="77777777" w:rsidR="009240FD" w:rsidRDefault="009240FD" w:rsidP="00EE58D0"/>
    <w:p w14:paraId="6BBE784B" w14:textId="77777777" w:rsidR="009240FD" w:rsidRPr="00317D30" w:rsidRDefault="000F2547" w:rsidP="00317D30">
      <w:pPr>
        <w:jc w:val="center"/>
        <w:rPr>
          <w:sz w:val="96"/>
          <w:szCs w:val="96"/>
        </w:rPr>
      </w:pPr>
      <w:r w:rsidRPr="00317D30">
        <w:rPr>
          <w:sz w:val="96"/>
          <w:szCs w:val="96"/>
        </w:rPr>
        <w:t>StockSim — Simulador de Mercado de Ações</w:t>
      </w:r>
    </w:p>
    <w:bookmarkStart w:id="1" w:name="_heading=h.gjdgxs" w:colFirst="0" w:colLast="0"/>
    <w:bookmarkEnd w:id="1"/>
    <w:p w14:paraId="0519C02C" w14:textId="77777777" w:rsidR="009240FD" w:rsidRDefault="000F2547" w:rsidP="00EE58D0">
      <w:pPr>
        <w:rPr>
          <w:rFonts w:ascii="Calibri" w:eastAsia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F101D21" wp14:editId="783A23E5">
                <wp:simplePos x="0" y="0"/>
                <wp:positionH relativeFrom="column">
                  <wp:posOffset>508000</wp:posOffset>
                </wp:positionH>
                <wp:positionV relativeFrom="paragraph">
                  <wp:posOffset>177800</wp:posOffset>
                </wp:positionV>
                <wp:extent cx="4721225" cy="1758950"/>
                <wp:effectExtent l="0" t="0" r="0" b="0"/>
                <wp:wrapSquare wrapText="bothSides" distT="0" distB="0" distL="114300" distR="114300"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91738" y="2906875"/>
                          <a:ext cx="4708525" cy="17462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49411"/>
                          </a:srgbClr>
                        </a:solidFill>
                        <a:ln w="12700" cap="flat" cmpd="sng">
                          <a:solidFill>
                            <a:srgbClr val="9BBB59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625D00" w14:textId="77777777" w:rsidR="009240FD" w:rsidRDefault="000F2547" w:rsidP="00317D30">
                            <w:pPr>
                              <w:jc w:val="center"/>
                            </w:pPr>
                            <w:r>
                              <w:t>Imagem/Logótipo do projeto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" o:spid="_x0000_s1026" style="position:absolute;left:0;text-align:left;margin-left:40pt;margin-top:14pt;width:371.75pt;height:138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" strokecolor="#9bbb59" strokeweight="1pt">
                <v:fill opacity="32382f"/>
                <v:stroke dashstyle="dash" startarrowwidth="narrow" startarrowlength="short" endarrowwidth="narrow" endarrowlength="short"/>
                <v:textbox inset="2.53958mm,2.53958mm,2.53958mm,2.53958mm">
                  <w:txbxContent>
                    <w:p w14:paraId="7B625D00" w14:textId="77777777" w:rsidR="009240FD" w:rsidRDefault="000F2547" w:rsidP="00317D30">
                      <w:pPr>
                        <w:jc w:val="center"/>
                      </w:pPr>
                      <w:r>
                        <w:t>Imagem/Logótipo do projeto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7EE1341" w14:textId="77777777" w:rsidR="009240FD" w:rsidRDefault="009240FD" w:rsidP="00EE58D0"/>
    <w:p w14:paraId="13657218" w14:textId="77777777" w:rsidR="009240FD" w:rsidRDefault="009240FD" w:rsidP="00EE58D0"/>
    <w:p w14:paraId="35D6AF27" w14:textId="77777777" w:rsidR="009240FD" w:rsidRDefault="009240FD" w:rsidP="00EE58D0"/>
    <w:p w14:paraId="080A39FF" w14:textId="77777777" w:rsidR="009240FD" w:rsidRDefault="009240FD" w:rsidP="00EE58D0"/>
    <w:p w14:paraId="0B5FA26A" w14:textId="77777777" w:rsidR="009240FD" w:rsidRDefault="009240FD" w:rsidP="00EE58D0"/>
    <w:p w14:paraId="4B7BF1E4" w14:textId="77777777" w:rsidR="00EE58D0" w:rsidRDefault="00EE58D0" w:rsidP="00EE58D0"/>
    <w:p w14:paraId="09218988" w14:textId="77777777" w:rsidR="00EE58D0" w:rsidRDefault="00EE58D0" w:rsidP="00EE58D0"/>
    <w:p w14:paraId="0F814CF3" w14:textId="77777777" w:rsidR="00317D30" w:rsidRDefault="00317D30" w:rsidP="00317D30">
      <w:pPr>
        <w:jc w:val="center"/>
      </w:pPr>
    </w:p>
    <w:p w14:paraId="1CC1C959" w14:textId="77777777" w:rsidR="00317D30" w:rsidRDefault="00317D30" w:rsidP="00317D30">
      <w:pPr>
        <w:jc w:val="center"/>
      </w:pPr>
    </w:p>
    <w:p w14:paraId="6E5D630A" w14:textId="77777777" w:rsidR="00317D30" w:rsidRDefault="00317D30" w:rsidP="00317D30">
      <w:pPr>
        <w:jc w:val="center"/>
      </w:pPr>
    </w:p>
    <w:p w14:paraId="0BB20D22" w14:textId="77777777" w:rsidR="00317D30" w:rsidRDefault="00317D30" w:rsidP="00317D30">
      <w:pPr>
        <w:jc w:val="center"/>
      </w:pPr>
    </w:p>
    <w:p w14:paraId="693BF56B" w14:textId="77777777" w:rsidR="00317D30" w:rsidRDefault="00317D30" w:rsidP="00317D30">
      <w:pPr>
        <w:jc w:val="center"/>
      </w:pPr>
    </w:p>
    <w:p w14:paraId="6EE66784" w14:textId="48AE7E9C" w:rsidR="009240FD" w:rsidRDefault="000F2547" w:rsidP="00317D30">
      <w:pPr>
        <w:jc w:val="center"/>
      </w:pPr>
      <w:r>
        <w:t>ESTUDANTE Tiago Pereira</w:t>
      </w:r>
    </w:p>
    <w:p w14:paraId="181E16D6" w14:textId="77777777" w:rsidR="009240FD" w:rsidRDefault="000F2547" w:rsidP="00317D30">
      <w:pPr>
        <w:jc w:val="center"/>
      </w:pPr>
      <w:r>
        <w:t>TURMA: 12.º TGPSI NÚMERO: 16</w:t>
      </w:r>
    </w:p>
    <w:p w14:paraId="555EC82A" w14:textId="77777777" w:rsidR="009240FD" w:rsidRDefault="000F2547" w:rsidP="00317D30">
      <w:pPr>
        <w:jc w:val="center"/>
      </w:pPr>
      <w:r>
        <w:t>Prova de Aptidão Profissional realizada sob orientação do Professor Jorge Silva</w:t>
      </w:r>
    </w:p>
    <w:p w14:paraId="3031C47B" w14:textId="77777777" w:rsidR="009240FD" w:rsidRDefault="009240FD" w:rsidP="00317D30">
      <w:pPr>
        <w:jc w:val="center"/>
      </w:pPr>
    </w:p>
    <w:p w14:paraId="004B78A1" w14:textId="77777777" w:rsidR="009240FD" w:rsidRDefault="009240FD" w:rsidP="00317D30">
      <w:pPr>
        <w:jc w:val="center"/>
      </w:pPr>
    </w:p>
    <w:p w14:paraId="6A5F7913" w14:textId="765999FA" w:rsidR="009240FD" w:rsidRDefault="000F2547" w:rsidP="00317D30">
      <w:pPr>
        <w:jc w:val="center"/>
        <w:rPr>
          <w:b/>
        </w:rPr>
      </w:pPr>
      <w:r>
        <w:t>Lisboa, julho de 2026</w:t>
      </w:r>
      <w:r w:rsidR="00EF4E5D"/>
      <w:r/>
      <w:r w:rsidR="00F64A3D"/>
    </w:p>
    <w:p w14:paraId="6BB4BDC5" w14:textId="77777777" w:rsidR="009240FD" w:rsidRDefault="009240FD" w:rsidP="00317D30">
      <w:pPr>
        <w:jc w:val="center"/>
        <w:sectPr w:rsidR="009240FD">
          <w:headerReference w:type="default" r:id="rId11"/>
          <w:footerReference w:type="default" r:id="rId12"/>
          <w:pgSz w:w="11907" w:h="16840"/>
          <w:pgMar w:top="1394" w:right="1134" w:bottom="1134" w:left="1701" w:header="720" w:footer="482" w:gutter="0"/>
          <w:pgNumType w:start="1"/>
          <w:cols w:space="720"/>
          <w:titlePg/>
        </w:sectPr>
      </w:pPr>
    </w:p>
    <w:p w14:paraId="0FE11E10" w14:textId="77777777" w:rsidR="009240FD" w:rsidRDefault="009240FD" w:rsidP="00EE58D0">
      <w:pPr>
        <w:sectPr w:rsidR="009240FD">
          <w:footerReference w:type="first" r:id="rId13"/>
          <w:pgSz w:w="11907" w:h="16840"/>
          <w:pgMar w:top="1394" w:right="1134" w:bottom="1134" w:left="1701" w:header="720" w:footer="482" w:gutter="0"/>
          <w:pgNumType w:start="1"/>
          <w:cols w:space="720"/>
          <w:titlePg/>
        </w:sectPr>
      </w:pPr>
    </w:p>
    <w:p w14:paraId="4A4B0A14" w14:textId="77777777" w:rsidR="009240FD" w:rsidRDefault="000F2547" w:rsidP="00EE58D0">
      <w:bookmarkStart w:id="2" w:name="_heading=h.30j0zll" w:colFirst="0" w:colLast="0"/>
      <w:bookmarkEnd w:id="2"/>
      <w:r>
        <w:lastRenderedPageBreak/>
        <w:t>Índice</w:t>
      </w:r>
    </w:p>
    <w:p w14:paraId="3BCE78EF" w14:textId="77777777" w:rsidR="009240FD" w:rsidRDefault="009240FD" w:rsidP="00EE58D0"/>
    <w:sdt>
      <w:sdtPr>
        <w:rPr>
          <w:rFonts w:ascii="Trebuchet MS" w:eastAsia="Trebuchet MS" w:hAnsi="Trebuchet MS" w:cs="Trebuchet MS"/>
          <w:color w:val="auto"/>
          <w:sz w:val="20"/>
          <w:szCs w:val="20"/>
        </w:rPr>
        <w:id w:val="14896688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DF6AFA" w14:textId="7DBBE5A1" w:rsidR="00317D30" w:rsidRDefault="00317D30">
          <w:pPr>
            <w:pStyle w:val="Ttulodondice"/>
          </w:pPr>
          <w:r>
            <w:t>Conteúdo</w:t>
          </w:r>
        </w:p>
        <w:p w14:paraId="6769C500" w14:textId="1C2DAA93" w:rsidR="00317D30" w:rsidRDefault="00317D30">
          <w:pPr>
            <w:pStyle w:val="ndice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1609560" w:history="1">
            <w:r w:rsidRPr="00BC7D6B">
              <w:rPr>
                <w:rStyle w:val="Hiperligao"/>
                <w:noProof/>
              </w:rPr>
              <w:t>Agradecimentos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_Toc171609560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76F68" w14:textId="4CA1B681" w:rsidR="00317D30" w:rsidRDefault="001C0B0E">
          <w:pPr>
            <w:pStyle w:val="ndice1"/>
            <w:tabs>
              <w:tab w:val="right" w:leader="dot" w:pos="9062"/>
            </w:tabs>
            <w:rPr>
              <w:noProof/>
            </w:rPr>
          </w:pPr>
          <w:hyperlink w:anchor="_Toc171609561" w:history="1">
            <w:r w:rsidR="00317D30" w:rsidRPr="00BC7D6B">
              <w:rPr>
                <w:rStyle w:val="Hiperligao"/>
                <w:noProof/>
              </w:rPr>
              <w:t>Resumo</w:t>
            </w:r>
            <w:r w:rsidR="00317D30">
              <w:rPr>
                <w:noProof/>
                <w:webHidden/>
              </w:rPr>
              <w:tab/>
            </w:r>
            <w:r w:rsidR="00317D30">
              <w:rPr>
                <w:noProof/>
                <w:webHidden/>
              </w:rPr>
              <w:fldChar w:fldCharType="begin"/>
            </w:r>
            <w:r w:rsidR="00317D30">
              <w:rPr>
                <w:noProof/>
                <w:webHidden/>
              </w:rPr>
              <w:instrText xml:space="preserve"> PAGEREF _Toc171609561 \h </w:instrText>
            </w:r>
            <w:r w:rsidR="00317D30">
              <w:rPr>
                <w:noProof/>
                <w:webHidden/>
              </w:rPr>
            </w:r>
            <w:r w:rsidR="00317D30">
              <w:rPr>
                <w:noProof/>
                <w:webHidden/>
              </w:rPr>
              <w:fldChar w:fldCharType="separate"/>
            </w:r>
            <w:r w:rsidR="00317D30">
              <w:rPr>
                <w:noProof/>
                <w:webHidden/>
              </w:rPr>
              <w:t>3</w:t>
            </w:r>
            <w:r w:rsidR="00317D30">
              <w:rPr>
                <w:noProof/>
                <w:webHidden/>
              </w:rPr>
              <w:fldChar w:fldCharType="end"/>
            </w:r>
          </w:hyperlink>
        </w:p>
        <w:p w14:paraId="1B39E3E4" w14:textId="7F27BC4D" w:rsidR="00317D30" w:rsidRDefault="001C0B0E">
          <w:pPr>
            <w:pStyle w:val="ndice1"/>
            <w:tabs>
              <w:tab w:val="right" w:leader="dot" w:pos="9062"/>
            </w:tabs>
            <w:rPr>
              <w:noProof/>
            </w:rPr>
          </w:pPr>
          <w:hyperlink w:anchor="_Toc171609562" w:history="1">
            <w:r w:rsidR="00317D30" w:rsidRPr="00BC7D6B">
              <w:rPr>
                <w:rStyle w:val="Hiperligao"/>
                <w:noProof/>
              </w:rPr>
              <w:t>Abstract</w:t>
            </w:r>
            <w:r w:rsidR="00317D30">
              <w:rPr>
                <w:noProof/>
                <w:webHidden/>
              </w:rPr>
              <w:tab/>
            </w:r>
            <w:r w:rsidR="00317D30">
              <w:rPr>
                <w:noProof/>
                <w:webHidden/>
              </w:rPr>
              <w:fldChar w:fldCharType="begin"/>
            </w:r>
            <w:r w:rsidR="00317D30">
              <w:rPr>
                <w:noProof/>
                <w:webHidden/>
              </w:rPr>
              <w:instrText xml:space="preserve"> PAGEREF _Toc171609562 \h </w:instrText>
            </w:r>
            <w:r w:rsidR="00317D30">
              <w:rPr>
                <w:noProof/>
                <w:webHidden/>
              </w:rPr>
            </w:r>
            <w:r w:rsidR="00317D30">
              <w:rPr>
                <w:noProof/>
                <w:webHidden/>
              </w:rPr>
              <w:fldChar w:fldCharType="separate"/>
            </w:r>
            <w:r w:rsidR="00317D30">
              <w:rPr>
                <w:noProof/>
                <w:webHidden/>
              </w:rPr>
              <w:t>4</w:t>
            </w:r>
            <w:r w:rsidR="00317D30">
              <w:rPr>
                <w:noProof/>
                <w:webHidden/>
              </w:rPr>
              <w:fldChar w:fldCharType="end"/>
            </w:r>
          </w:hyperlink>
        </w:p>
        <w:p w14:paraId="16E86604" w14:textId="40F045E3" w:rsidR="00317D30" w:rsidRDefault="001C0B0E">
          <w:pPr>
            <w:pStyle w:val="ndice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171609563" w:history="1">
            <w:r w:rsidR="00317D30" w:rsidRPr="00BC7D6B">
              <w:rPr>
                <w:rStyle w:val="Hiperligao"/>
                <w:noProof/>
              </w:rPr>
              <w:t>1.</w:t>
            </w:r>
            <w:r w:rsidR="00317D30">
              <w:rPr>
                <w:noProof/>
              </w:rPr>
              <w:tab/>
            </w:r>
            <w:r w:rsidR="00317D30" w:rsidRPr="00BC7D6B">
              <w:rPr>
                <w:rStyle w:val="Hiperligao"/>
                <w:noProof/>
              </w:rPr>
              <w:t>Introdução</w:t>
            </w:r>
            <w:r w:rsidR="00317D30">
              <w:rPr>
                <w:noProof/>
                <w:webHidden/>
              </w:rPr>
              <w:tab/>
            </w:r>
            <w:r w:rsidR="00317D30">
              <w:rPr>
                <w:noProof/>
                <w:webHidden/>
              </w:rPr>
              <w:fldChar w:fldCharType="begin"/>
            </w:r>
            <w:r w:rsidR="00317D30">
              <w:rPr>
                <w:noProof/>
                <w:webHidden/>
              </w:rPr>
              <w:instrText xml:space="preserve"> PAGEREF _Toc171609563 \h </w:instrText>
            </w:r>
            <w:r w:rsidR="00317D30">
              <w:rPr>
                <w:noProof/>
                <w:webHidden/>
              </w:rPr>
            </w:r>
            <w:r w:rsidR="00317D30">
              <w:rPr>
                <w:noProof/>
                <w:webHidden/>
              </w:rPr>
              <w:fldChar w:fldCharType="separate"/>
            </w:r>
            <w:r w:rsidR="00317D30">
              <w:rPr>
                <w:noProof/>
                <w:webHidden/>
              </w:rPr>
              <w:t>5</w:t>
            </w:r>
            <w:r w:rsidR="00317D30">
              <w:rPr>
                <w:noProof/>
                <w:webHidden/>
              </w:rPr>
              <w:fldChar w:fldCharType="end"/>
            </w:r>
          </w:hyperlink>
        </w:p>
        <w:p w14:paraId="6C9E662A" w14:textId="49A41031" w:rsidR="00317D30" w:rsidRDefault="001C0B0E">
          <w:pPr>
            <w:pStyle w:val="ndice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171609564" w:history="1">
            <w:r w:rsidR="00317D30" w:rsidRPr="00BC7D6B">
              <w:rPr>
                <w:rStyle w:val="Hiperligao"/>
                <w:noProof/>
              </w:rPr>
              <w:t>2.</w:t>
            </w:r>
            <w:r w:rsidR="00317D30">
              <w:rPr>
                <w:noProof/>
              </w:rPr>
              <w:tab/>
            </w:r>
            <w:r w:rsidR="00317D30" w:rsidRPr="00BC7D6B">
              <w:rPr>
                <w:rStyle w:val="Hiperligao"/>
                <w:noProof/>
              </w:rPr>
              <w:t>Caracterização Geral do Projeto</w:t>
            </w:r>
            <w:r w:rsidR="00317D30">
              <w:rPr>
                <w:noProof/>
                <w:webHidden/>
              </w:rPr>
              <w:tab/>
            </w:r>
            <w:r w:rsidR="00317D30">
              <w:rPr>
                <w:noProof/>
                <w:webHidden/>
              </w:rPr>
              <w:fldChar w:fldCharType="begin"/>
            </w:r>
            <w:r w:rsidR="00317D30">
              <w:rPr>
                <w:noProof/>
                <w:webHidden/>
              </w:rPr>
              <w:instrText xml:space="preserve"> PAGEREF _Toc171609564 \h </w:instrText>
            </w:r>
            <w:r w:rsidR="00317D30">
              <w:rPr>
                <w:noProof/>
                <w:webHidden/>
              </w:rPr>
            </w:r>
            <w:r w:rsidR="00317D30">
              <w:rPr>
                <w:noProof/>
                <w:webHidden/>
              </w:rPr>
              <w:fldChar w:fldCharType="separate"/>
            </w:r>
            <w:r w:rsidR="00317D30">
              <w:rPr>
                <w:noProof/>
                <w:webHidden/>
              </w:rPr>
              <w:t>6</w:t>
            </w:r>
            <w:r w:rsidR="00317D30">
              <w:rPr>
                <w:noProof/>
                <w:webHidden/>
              </w:rPr>
              <w:fldChar w:fldCharType="end"/>
            </w:r>
          </w:hyperlink>
        </w:p>
        <w:p w14:paraId="13C25ABD" w14:textId="5B90B685" w:rsidR="00317D30" w:rsidRDefault="001C0B0E">
          <w:pPr>
            <w:pStyle w:val="ndice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171609565" w:history="1">
            <w:r w:rsidR="00317D30" w:rsidRPr="00BC7D6B">
              <w:rPr>
                <w:rStyle w:val="Hiperligao"/>
                <w:noProof/>
              </w:rPr>
              <w:t>2.1.</w:t>
            </w:r>
            <w:r w:rsidR="00317D30">
              <w:rPr>
                <w:noProof/>
              </w:rPr>
              <w:tab/>
            </w:r>
            <w:r w:rsidR="00317D30" w:rsidRPr="00BC7D6B">
              <w:rPr>
                <w:rStyle w:val="Hiperligao"/>
                <w:noProof/>
              </w:rPr>
              <w:t>Contextualização</w:t>
            </w:r>
            <w:r w:rsidR="00317D30">
              <w:rPr>
                <w:noProof/>
                <w:webHidden/>
              </w:rPr>
              <w:tab/>
            </w:r>
            <w:r w:rsidR="00317D30">
              <w:rPr>
                <w:noProof/>
                <w:webHidden/>
              </w:rPr>
              <w:fldChar w:fldCharType="begin"/>
            </w:r>
            <w:r w:rsidR="00317D30">
              <w:rPr>
                <w:noProof/>
                <w:webHidden/>
              </w:rPr>
              <w:instrText xml:space="preserve"> PAGEREF _Toc171609565 \h </w:instrText>
            </w:r>
            <w:r w:rsidR="00317D30">
              <w:rPr>
                <w:noProof/>
                <w:webHidden/>
              </w:rPr>
            </w:r>
            <w:r w:rsidR="00317D30">
              <w:rPr>
                <w:noProof/>
                <w:webHidden/>
              </w:rPr>
              <w:fldChar w:fldCharType="separate"/>
            </w:r>
            <w:r w:rsidR="00317D30">
              <w:rPr>
                <w:noProof/>
                <w:webHidden/>
              </w:rPr>
              <w:t>6</w:t>
            </w:r>
            <w:r w:rsidR="00317D30">
              <w:rPr>
                <w:noProof/>
                <w:webHidden/>
              </w:rPr>
              <w:fldChar w:fldCharType="end"/>
            </w:r>
          </w:hyperlink>
        </w:p>
        <w:p w14:paraId="221FB358" w14:textId="32C6E865" w:rsidR="00317D30" w:rsidRDefault="001C0B0E">
          <w:pPr>
            <w:pStyle w:val="ndice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171609566" w:history="1">
            <w:r w:rsidR="00317D30" w:rsidRPr="00BC7D6B">
              <w:rPr>
                <w:rStyle w:val="Hiperligao"/>
                <w:noProof/>
              </w:rPr>
              <w:t>2.2.</w:t>
            </w:r>
            <w:r w:rsidR="00317D30">
              <w:rPr>
                <w:noProof/>
              </w:rPr>
              <w:tab/>
            </w:r>
            <w:r w:rsidR="00317D30" w:rsidRPr="00BC7D6B">
              <w:rPr>
                <w:rStyle w:val="Hiperligao"/>
                <w:noProof/>
              </w:rPr>
              <w:t>Tecnologias utilizadas</w:t>
            </w:r>
            <w:r w:rsidR="00317D30">
              <w:rPr>
                <w:noProof/>
                <w:webHidden/>
              </w:rPr>
              <w:tab/>
            </w:r>
            <w:r w:rsidR="00317D30">
              <w:rPr>
                <w:noProof/>
                <w:webHidden/>
              </w:rPr>
              <w:fldChar w:fldCharType="begin"/>
            </w:r>
            <w:r w:rsidR="00317D30">
              <w:rPr>
                <w:noProof/>
                <w:webHidden/>
              </w:rPr>
              <w:instrText xml:space="preserve"> PAGEREF _Toc171609566 \h </w:instrText>
            </w:r>
            <w:r w:rsidR="00317D30">
              <w:rPr>
                <w:noProof/>
                <w:webHidden/>
              </w:rPr>
            </w:r>
            <w:r w:rsidR="00317D30">
              <w:rPr>
                <w:noProof/>
                <w:webHidden/>
              </w:rPr>
              <w:fldChar w:fldCharType="separate"/>
            </w:r>
            <w:r w:rsidR="00317D30">
              <w:rPr>
                <w:noProof/>
                <w:webHidden/>
              </w:rPr>
              <w:t>6</w:t>
            </w:r>
            <w:r w:rsidR="00317D30">
              <w:rPr>
                <w:noProof/>
                <w:webHidden/>
              </w:rPr>
              <w:fldChar w:fldCharType="end"/>
            </w:r>
          </w:hyperlink>
        </w:p>
        <w:p w14:paraId="352FF0AA" w14:textId="682C4245" w:rsidR="00317D30" w:rsidRDefault="001C0B0E">
          <w:pPr>
            <w:pStyle w:val="ndice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171609567" w:history="1">
            <w:r w:rsidR="00317D30" w:rsidRPr="00BC7D6B">
              <w:rPr>
                <w:rStyle w:val="Hiperligao"/>
                <w:noProof/>
              </w:rPr>
              <w:t>2.3.</w:t>
            </w:r>
            <w:r w:rsidR="00317D30">
              <w:rPr>
                <w:noProof/>
              </w:rPr>
              <w:tab/>
            </w:r>
            <w:r w:rsidR="00317D30" w:rsidRPr="00BC7D6B">
              <w:rPr>
                <w:rStyle w:val="Hiperligao"/>
                <w:noProof/>
              </w:rPr>
              <w:t>Cronograma das atividades a desenvolver</w:t>
            </w:r>
            <w:r w:rsidR="00317D30">
              <w:rPr>
                <w:noProof/>
                <w:webHidden/>
              </w:rPr>
              <w:tab/>
            </w:r>
            <w:r w:rsidR="00317D30">
              <w:rPr>
                <w:noProof/>
                <w:webHidden/>
              </w:rPr>
              <w:fldChar w:fldCharType="begin"/>
            </w:r>
            <w:r w:rsidR="00317D30">
              <w:rPr>
                <w:noProof/>
                <w:webHidden/>
              </w:rPr>
              <w:instrText xml:space="preserve"> PAGEREF _Toc171609567 \h </w:instrText>
            </w:r>
            <w:r w:rsidR="00317D30">
              <w:rPr>
                <w:noProof/>
                <w:webHidden/>
              </w:rPr>
            </w:r>
            <w:r w:rsidR="00317D30">
              <w:rPr>
                <w:noProof/>
                <w:webHidden/>
              </w:rPr>
              <w:fldChar w:fldCharType="separate"/>
            </w:r>
            <w:r w:rsidR="00317D30">
              <w:rPr>
                <w:noProof/>
                <w:webHidden/>
              </w:rPr>
              <w:t>6</w:t>
            </w:r>
            <w:r w:rsidR="00317D30">
              <w:rPr>
                <w:noProof/>
                <w:webHidden/>
              </w:rPr>
              <w:fldChar w:fldCharType="end"/>
            </w:r>
          </w:hyperlink>
        </w:p>
        <w:p w14:paraId="0B307E5B" w14:textId="04015659" w:rsidR="00317D30" w:rsidRDefault="001C0B0E">
          <w:pPr>
            <w:pStyle w:val="ndice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171609568" w:history="1">
            <w:r w:rsidR="00317D30" w:rsidRPr="00BC7D6B">
              <w:rPr>
                <w:rStyle w:val="Hiperligao"/>
                <w:noProof/>
              </w:rPr>
              <w:t>3.</w:t>
            </w:r>
            <w:r w:rsidR="00317D30">
              <w:rPr>
                <w:noProof/>
              </w:rPr>
              <w:tab/>
            </w:r>
            <w:r w:rsidR="00317D30" w:rsidRPr="00BC7D6B">
              <w:rPr>
                <w:rStyle w:val="Hiperligao"/>
                <w:noProof/>
              </w:rPr>
              <w:t>O Projeto de Aptidão Profissional - PAP</w:t>
            </w:r>
            <w:r w:rsidR="00317D30">
              <w:rPr>
                <w:noProof/>
                <w:webHidden/>
              </w:rPr>
              <w:tab/>
            </w:r>
            <w:r w:rsidR="00317D30">
              <w:rPr>
                <w:noProof/>
                <w:webHidden/>
              </w:rPr>
              <w:fldChar w:fldCharType="begin"/>
            </w:r>
            <w:r w:rsidR="00317D30">
              <w:rPr>
                <w:noProof/>
                <w:webHidden/>
              </w:rPr>
              <w:instrText xml:space="preserve"> PAGEREF _Toc171609568 \h </w:instrText>
            </w:r>
            <w:r w:rsidR="00317D30">
              <w:rPr>
                <w:noProof/>
                <w:webHidden/>
              </w:rPr>
            </w:r>
            <w:r w:rsidR="00317D30">
              <w:rPr>
                <w:noProof/>
                <w:webHidden/>
              </w:rPr>
              <w:fldChar w:fldCharType="separate"/>
            </w:r>
            <w:r w:rsidR="00317D30">
              <w:rPr>
                <w:noProof/>
                <w:webHidden/>
              </w:rPr>
              <w:t>7</w:t>
            </w:r>
            <w:r w:rsidR="00317D30">
              <w:rPr>
                <w:noProof/>
                <w:webHidden/>
              </w:rPr>
              <w:fldChar w:fldCharType="end"/>
            </w:r>
          </w:hyperlink>
        </w:p>
        <w:p w14:paraId="5E6C1F4E" w14:textId="1723E6AE" w:rsidR="00317D30" w:rsidRDefault="001C0B0E">
          <w:pPr>
            <w:pStyle w:val="ndice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171609569" w:history="1">
            <w:r w:rsidR="00317D30" w:rsidRPr="00BC7D6B">
              <w:rPr>
                <w:rStyle w:val="Hiperligao"/>
                <w:noProof/>
              </w:rPr>
              <w:t>3.1.</w:t>
            </w:r>
            <w:r w:rsidR="00317D30">
              <w:rPr>
                <w:noProof/>
              </w:rPr>
              <w:tab/>
            </w:r>
            <w:r w:rsidR="00317D30" w:rsidRPr="00BC7D6B">
              <w:rPr>
                <w:rStyle w:val="Hiperligao"/>
                <w:noProof/>
              </w:rPr>
              <w:t>Modelação de dados</w:t>
            </w:r>
            <w:r w:rsidR="00317D30">
              <w:rPr>
                <w:noProof/>
                <w:webHidden/>
              </w:rPr>
              <w:tab/>
            </w:r>
            <w:r w:rsidR="00317D30">
              <w:rPr>
                <w:noProof/>
                <w:webHidden/>
              </w:rPr>
              <w:fldChar w:fldCharType="begin"/>
            </w:r>
            <w:r w:rsidR="00317D30">
              <w:rPr>
                <w:noProof/>
                <w:webHidden/>
              </w:rPr>
              <w:instrText xml:space="preserve"> PAGEREF _Toc171609569 \h </w:instrText>
            </w:r>
            <w:r w:rsidR="00317D30">
              <w:rPr>
                <w:noProof/>
                <w:webHidden/>
              </w:rPr>
            </w:r>
            <w:r w:rsidR="00317D30">
              <w:rPr>
                <w:noProof/>
                <w:webHidden/>
              </w:rPr>
              <w:fldChar w:fldCharType="separate"/>
            </w:r>
            <w:r w:rsidR="00317D30">
              <w:rPr>
                <w:noProof/>
                <w:webHidden/>
              </w:rPr>
              <w:t>7</w:t>
            </w:r>
            <w:r w:rsidR="00317D30">
              <w:rPr>
                <w:noProof/>
                <w:webHidden/>
              </w:rPr>
              <w:fldChar w:fldCharType="end"/>
            </w:r>
          </w:hyperlink>
        </w:p>
        <w:p w14:paraId="74F9E0A7" w14:textId="51CA37A7" w:rsidR="00317D30" w:rsidRDefault="001C0B0E">
          <w:pPr>
            <w:pStyle w:val="ndice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171609570" w:history="1">
            <w:r w:rsidR="00317D30" w:rsidRPr="00BC7D6B">
              <w:rPr>
                <w:rStyle w:val="Hiperligao"/>
                <w:noProof/>
              </w:rPr>
              <w:t>3.1.1.</w:t>
            </w:r>
            <w:r w:rsidR="00317D30">
              <w:rPr>
                <w:noProof/>
              </w:rPr>
              <w:tab/>
            </w:r>
            <w:r w:rsidR="00317D30" w:rsidRPr="00BC7D6B">
              <w:rPr>
                <w:rStyle w:val="Hiperligao"/>
                <w:noProof/>
              </w:rPr>
              <w:t>Diagrama de casos de uso</w:t>
            </w:r>
            <w:r w:rsidR="00317D30">
              <w:rPr>
                <w:noProof/>
                <w:webHidden/>
              </w:rPr>
              <w:tab/>
            </w:r>
            <w:r w:rsidR="00317D30">
              <w:rPr>
                <w:noProof/>
                <w:webHidden/>
              </w:rPr>
              <w:fldChar w:fldCharType="begin"/>
            </w:r>
            <w:r w:rsidR="00317D30">
              <w:rPr>
                <w:noProof/>
                <w:webHidden/>
              </w:rPr>
              <w:instrText xml:space="preserve"> PAGEREF _Toc171609570 \h </w:instrText>
            </w:r>
            <w:r w:rsidR="00317D30">
              <w:rPr>
                <w:noProof/>
                <w:webHidden/>
              </w:rPr>
            </w:r>
            <w:r w:rsidR="00317D30">
              <w:rPr>
                <w:noProof/>
                <w:webHidden/>
              </w:rPr>
              <w:fldChar w:fldCharType="separate"/>
            </w:r>
            <w:r w:rsidR="00317D30">
              <w:rPr>
                <w:noProof/>
                <w:webHidden/>
              </w:rPr>
              <w:t>7</w:t>
            </w:r>
            <w:r w:rsidR="00317D30">
              <w:rPr>
                <w:noProof/>
                <w:webHidden/>
              </w:rPr>
              <w:fldChar w:fldCharType="end"/>
            </w:r>
          </w:hyperlink>
        </w:p>
        <w:p w14:paraId="312C6765" w14:textId="70064F8A" w:rsidR="00317D30" w:rsidRDefault="001C0B0E">
          <w:pPr>
            <w:pStyle w:val="ndice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171609571" w:history="1">
            <w:r w:rsidR="00317D30" w:rsidRPr="00BC7D6B">
              <w:rPr>
                <w:rStyle w:val="Hiperligao"/>
                <w:noProof/>
              </w:rPr>
              <w:t>3.1.2.</w:t>
            </w:r>
            <w:r w:rsidR="00317D30">
              <w:rPr>
                <w:noProof/>
              </w:rPr>
              <w:tab/>
            </w:r>
            <w:r w:rsidR="00317D30" w:rsidRPr="00BC7D6B">
              <w:rPr>
                <w:rStyle w:val="Hiperligao"/>
                <w:noProof/>
              </w:rPr>
              <w:t>Diagrama de classes</w:t>
            </w:r>
            <w:r w:rsidR="00317D30">
              <w:rPr>
                <w:noProof/>
                <w:webHidden/>
              </w:rPr>
              <w:tab/>
            </w:r>
            <w:r w:rsidR="00317D30">
              <w:rPr>
                <w:noProof/>
                <w:webHidden/>
              </w:rPr>
              <w:fldChar w:fldCharType="begin"/>
            </w:r>
            <w:r w:rsidR="00317D30">
              <w:rPr>
                <w:noProof/>
                <w:webHidden/>
              </w:rPr>
              <w:instrText xml:space="preserve"> PAGEREF _Toc171609571 \h </w:instrText>
            </w:r>
            <w:r w:rsidR="00317D30">
              <w:rPr>
                <w:noProof/>
                <w:webHidden/>
              </w:rPr>
            </w:r>
            <w:r w:rsidR="00317D30">
              <w:rPr>
                <w:noProof/>
                <w:webHidden/>
              </w:rPr>
              <w:fldChar w:fldCharType="separate"/>
            </w:r>
            <w:r w:rsidR="00317D30">
              <w:rPr>
                <w:noProof/>
                <w:webHidden/>
              </w:rPr>
              <w:t>7</w:t>
            </w:r>
            <w:r w:rsidR="00317D30">
              <w:rPr>
                <w:noProof/>
                <w:webHidden/>
              </w:rPr>
              <w:fldChar w:fldCharType="end"/>
            </w:r>
          </w:hyperlink>
        </w:p>
        <w:p w14:paraId="0F8769EE" w14:textId="64619B9A" w:rsidR="00317D30" w:rsidRDefault="001C0B0E">
          <w:pPr>
            <w:pStyle w:val="ndice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171609572" w:history="1">
            <w:r w:rsidR="00317D30" w:rsidRPr="00BC7D6B">
              <w:rPr>
                <w:rStyle w:val="Hiperligao"/>
                <w:noProof/>
              </w:rPr>
              <w:t>3.1.3.</w:t>
            </w:r>
            <w:r w:rsidR="00317D30">
              <w:rPr>
                <w:noProof/>
              </w:rPr>
              <w:tab/>
            </w:r>
            <w:r w:rsidR="00317D30" w:rsidRPr="00BC7D6B">
              <w:rPr>
                <w:rStyle w:val="Hiperligao"/>
                <w:noProof/>
              </w:rPr>
              <w:t>Diagrama entidade-relação</w:t>
            </w:r>
            <w:r w:rsidR="00317D30">
              <w:rPr>
                <w:noProof/>
                <w:webHidden/>
              </w:rPr>
              <w:tab/>
            </w:r>
            <w:r w:rsidR="00317D30">
              <w:rPr>
                <w:noProof/>
                <w:webHidden/>
              </w:rPr>
              <w:fldChar w:fldCharType="begin"/>
            </w:r>
            <w:r w:rsidR="00317D30">
              <w:rPr>
                <w:noProof/>
                <w:webHidden/>
              </w:rPr>
              <w:instrText xml:space="preserve"> PAGEREF _Toc171609572 \h </w:instrText>
            </w:r>
            <w:r w:rsidR="00317D30">
              <w:rPr>
                <w:noProof/>
                <w:webHidden/>
              </w:rPr>
            </w:r>
            <w:r w:rsidR="00317D30">
              <w:rPr>
                <w:noProof/>
                <w:webHidden/>
              </w:rPr>
              <w:fldChar w:fldCharType="separate"/>
            </w:r>
            <w:r w:rsidR="00317D30">
              <w:rPr>
                <w:noProof/>
                <w:webHidden/>
              </w:rPr>
              <w:t>7</w:t>
            </w:r>
            <w:r w:rsidR="00317D30">
              <w:rPr>
                <w:noProof/>
                <w:webHidden/>
              </w:rPr>
              <w:fldChar w:fldCharType="end"/>
            </w:r>
          </w:hyperlink>
        </w:p>
        <w:p w14:paraId="58F799F0" w14:textId="37491356" w:rsidR="00317D30" w:rsidRDefault="001C0B0E">
          <w:pPr>
            <w:pStyle w:val="ndice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171609573" w:history="1">
            <w:r w:rsidR="00317D30" w:rsidRPr="00BC7D6B">
              <w:rPr>
                <w:rStyle w:val="Hiperligao"/>
                <w:noProof/>
              </w:rPr>
              <w:t>3.2.</w:t>
            </w:r>
            <w:r w:rsidR="00317D30">
              <w:rPr>
                <w:noProof/>
              </w:rPr>
              <w:tab/>
            </w:r>
            <w:r w:rsidR="00317D30" w:rsidRPr="00BC7D6B">
              <w:rPr>
                <w:rStyle w:val="Hiperligao"/>
                <w:noProof/>
              </w:rPr>
              <w:t>Logótipo</w:t>
            </w:r>
            <w:r w:rsidR="00317D30">
              <w:rPr>
                <w:noProof/>
                <w:webHidden/>
              </w:rPr>
              <w:tab/>
            </w:r>
            <w:r w:rsidR="00317D30">
              <w:rPr>
                <w:noProof/>
                <w:webHidden/>
              </w:rPr>
              <w:fldChar w:fldCharType="begin"/>
            </w:r>
            <w:r w:rsidR="00317D30">
              <w:rPr>
                <w:noProof/>
                <w:webHidden/>
              </w:rPr>
              <w:instrText xml:space="preserve"> PAGEREF _Toc171609573 \h </w:instrText>
            </w:r>
            <w:r w:rsidR="00317D30">
              <w:rPr>
                <w:noProof/>
                <w:webHidden/>
              </w:rPr>
            </w:r>
            <w:r w:rsidR="00317D30">
              <w:rPr>
                <w:noProof/>
                <w:webHidden/>
              </w:rPr>
              <w:fldChar w:fldCharType="separate"/>
            </w:r>
            <w:r w:rsidR="00317D30">
              <w:rPr>
                <w:noProof/>
                <w:webHidden/>
              </w:rPr>
              <w:t>8</w:t>
            </w:r>
            <w:r w:rsidR="00317D30">
              <w:rPr>
                <w:noProof/>
                <w:webHidden/>
              </w:rPr>
              <w:fldChar w:fldCharType="end"/>
            </w:r>
          </w:hyperlink>
        </w:p>
        <w:p w14:paraId="2DD97B28" w14:textId="7B567249" w:rsidR="00317D30" w:rsidRDefault="001C0B0E">
          <w:pPr>
            <w:pStyle w:val="ndice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171609574" w:history="1">
            <w:r w:rsidR="00317D30" w:rsidRPr="00BC7D6B">
              <w:rPr>
                <w:rStyle w:val="Hiperligao"/>
                <w:noProof/>
              </w:rPr>
              <w:t>3.3.</w:t>
            </w:r>
            <w:r w:rsidR="00317D30">
              <w:rPr>
                <w:noProof/>
              </w:rPr>
              <w:tab/>
            </w:r>
            <w:r w:rsidR="00317D30" w:rsidRPr="00BC7D6B">
              <w:rPr>
                <w:rStyle w:val="Hiperligao"/>
                <w:noProof/>
              </w:rPr>
              <w:t>Protótipo</w:t>
            </w:r>
            <w:r w:rsidR="00317D30">
              <w:rPr>
                <w:noProof/>
                <w:webHidden/>
              </w:rPr>
              <w:tab/>
            </w:r>
            <w:r w:rsidR="00317D30">
              <w:rPr>
                <w:noProof/>
                <w:webHidden/>
              </w:rPr>
              <w:fldChar w:fldCharType="begin"/>
            </w:r>
            <w:r w:rsidR="00317D30">
              <w:rPr>
                <w:noProof/>
                <w:webHidden/>
              </w:rPr>
              <w:instrText xml:space="preserve"> PAGEREF _Toc171609574 \h </w:instrText>
            </w:r>
            <w:r w:rsidR="00317D30">
              <w:rPr>
                <w:noProof/>
                <w:webHidden/>
              </w:rPr>
            </w:r>
            <w:r w:rsidR="00317D30">
              <w:rPr>
                <w:noProof/>
                <w:webHidden/>
              </w:rPr>
              <w:fldChar w:fldCharType="separate"/>
            </w:r>
            <w:r w:rsidR="00317D30">
              <w:rPr>
                <w:noProof/>
                <w:webHidden/>
              </w:rPr>
              <w:t>9</w:t>
            </w:r>
            <w:r w:rsidR="00317D30">
              <w:rPr>
                <w:noProof/>
                <w:webHidden/>
              </w:rPr>
              <w:fldChar w:fldCharType="end"/>
            </w:r>
          </w:hyperlink>
        </w:p>
        <w:p w14:paraId="0B5687C0" w14:textId="6F971A34" w:rsidR="00317D30" w:rsidRDefault="001C0B0E">
          <w:pPr>
            <w:pStyle w:val="ndice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171609575" w:history="1">
            <w:r w:rsidR="00317D30" w:rsidRPr="00BC7D6B">
              <w:rPr>
                <w:rStyle w:val="Hiperligao"/>
                <w:noProof/>
              </w:rPr>
              <w:t>3.4.</w:t>
            </w:r>
            <w:r w:rsidR="00317D30">
              <w:rPr>
                <w:noProof/>
              </w:rPr>
              <w:tab/>
            </w:r>
            <w:r w:rsidR="00317D30" w:rsidRPr="00BC7D6B">
              <w:rPr>
                <w:rStyle w:val="Hiperligao"/>
                <w:noProof/>
              </w:rPr>
              <w:t>Base de dados</w:t>
            </w:r>
            <w:r w:rsidR="00317D30">
              <w:rPr>
                <w:noProof/>
                <w:webHidden/>
              </w:rPr>
              <w:tab/>
            </w:r>
            <w:r w:rsidR="00317D30">
              <w:rPr>
                <w:noProof/>
                <w:webHidden/>
              </w:rPr>
              <w:fldChar w:fldCharType="begin"/>
            </w:r>
            <w:r w:rsidR="00317D30">
              <w:rPr>
                <w:noProof/>
                <w:webHidden/>
              </w:rPr>
              <w:instrText xml:space="preserve"> PAGEREF _Toc171609575 \h </w:instrText>
            </w:r>
            <w:r w:rsidR="00317D30">
              <w:rPr>
                <w:noProof/>
                <w:webHidden/>
              </w:rPr>
            </w:r>
            <w:r w:rsidR="00317D30">
              <w:rPr>
                <w:noProof/>
                <w:webHidden/>
              </w:rPr>
              <w:fldChar w:fldCharType="separate"/>
            </w:r>
            <w:r w:rsidR="00317D30">
              <w:rPr>
                <w:noProof/>
                <w:webHidden/>
              </w:rPr>
              <w:t>10</w:t>
            </w:r>
            <w:r w:rsidR="00317D30">
              <w:rPr>
                <w:noProof/>
                <w:webHidden/>
              </w:rPr>
              <w:fldChar w:fldCharType="end"/>
            </w:r>
          </w:hyperlink>
        </w:p>
        <w:p w14:paraId="11A2788A" w14:textId="53CDE630" w:rsidR="00317D30" w:rsidRDefault="001C0B0E">
          <w:pPr>
            <w:pStyle w:val="ndice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171609576" w:history="1">
            <w:r w:rsidR="00317D30" w:rsidRPr="00BC7D6B">
              <w:rPr>
                <w:rStyle w:val="Hiperligao"/>
                <w:noProof/>
              </w:rPr>
              <w:t>3.5.</w:t>
            </w:r>
            <w:r w:rsidR="00317D30">
              <w:rPr>
                <w:noProof/>
              </w:rPr>
              <w:tab/>
            </w:r>
            <w:r w:rsidR="00317D30" w:rsidRPr="00BC7D6B">
              <w:rPr>
                <w:rStyle w:val="Hiperligao"/>
                <w:noProof/>
              </w:rPr>
              <w:t>Padrão de arquitetura</w:t>
            </w:r>
            <w:r w:rsidR="00317D30">
              <w:rPr>
                <w:noProof/>
                <w:webHidden/>
              </w:rPr>
              <w:tab/>
            </w:r>
            <w:r w:rsidR="00317D30">
              <w:rPr>
                <w:noProof/>
                <w:webHidden/>
              </w:rPr>
              <w:fldChar w:fldCharType="begin"/>
            </w:r>
            <w:r w:rsidR="00317D30">
              <w:rPr>
                <w:noProof/>
                <w:webHidden/>
              </w:rPr>
              <w:instrText xml:space="preserve"> PAGEREF _Toc171609576 \h </w:instrText>
            </w:r>
            <w:r w:rsidR="00317D30">
              <w:rPr>
                <w:noProof/>
                <w:webHidden/>
              </w:rPr>
            </w:r>
            <w:r w:rsidR="00317D30">
              <w:rPr>
                <w:noProof/>
                <w:webHidden/>
              </w:rPr>
              <w:fldChar w:fldCharType="separate"/>
            </w:r>
            <w:r w:rsidR="00317D30">
              <w:rPr>
                <w:noProof/>
                <w:webHidden/>
              </w:rPr>
              <w:t>11</w:t>
            </w:r>
            <w:r w:rsidR="00317D30">
              <w:rPr>
                <w:noProof/>
                <w:webHidden/>
              </w:rPr>
              <w:fldChar w:fldCharType="end"/>
            </w:r>
          </w:hyperlink>
        </w:p>
        <w:p w14:paraId="20F70AEB" w14:textId="015F3404" w:rsidR="00317D30" w:rsidRDefault="001C0B0E">
          <w:pPr>
            <w:pStyle w:val="ndice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171609577" w:history="1">
            <w:r w:rsidR="00317D30" w:rsidRPr="00BC7D6B">
              <w:rPr>
                <w:rStyle w:val="Hiperligao"/>
                <w:noProof/>
              </w:rPr>
              <w:t>3.6.</w:t>
            </w:r>
            <w:r w:rsidR="00317D30">
              <w:rPr>
                <w:noProof/>
              </w:rPr>
              <w:tab/>
            </w:r>
            <w:r w:rsidR="00317D30" w:rsidRPr="00BC7D6B">
              <w:rPr>
                <w:rStyle w:val="Hiperligao"/>
                <w:noProof/>
              </w:rPr>
              <w:t>Website/jogo/APP</w:t>
            </w:r>
            <w:r w:rsidR="00317D30">
              <w:rPr>
                <w:noProof/>
                <w:webHidden/>
              </w:rPr>
              <w:tab/>
            </w:r>
            <w:r w:rsidR="00317D30">
              <w:rPr>
                <w:noProof/>
                <w:webHidden/>
              </w:rPr>
              <w:fldChar w:fldCharType="begin"/>
            </w:r>
            <w:r w:rsidR="00317D30">
              <w:rPr>
                <w:noProof/>
                <w:webHidden/>
              </w:rPr>
              <w:instrText xml:space="preserve"> PAGEREF _Toc171609577 \h </w:instrText>
            </w:r>
            <w:r w:rsidR="00317D30">
              <w:rPr>
                <w:noProof/>
                <w:webHidden/>
              </w:rPr>
            </w:r>
            <w:r w:rsidR="00317D30">
              <w:rPr>
                <w:noProof/>
                <w:webHidden/>
              </w:rPr>
              <w:fldChar w:fldCharType="separate"/>
            </w:r>
            <w:r w:rsidR="00317D30">
              <w:rPr>
                <w:noProof/>
                <w:webHidden/>
              </w:rPr>
              <w:t>12</w:t>
            </w:r>
            <w:r w:rsidR="00317D30">
              <w:rPr>
                <w:noProof/>
                <w:webHidden/>
              </w:rPr>
              <w:fldChar w:fldCharType="end"/>
            </w:r>
          </w:hyperlink>
        </w:p>
        <w:p w14:paraId="406AA978" w14:textId="598B6CED" w:rsidR="00317D30" w:rsidRDefault="001C0B0E">
          <w:pPr>
            <w:pStyle w:val="ndice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171609578" w:history="1">
            <w:r w:rsidR="00317D30" w:rsidRPr="00BC7D6B">
              <w:rPr>
                <w:rStyle w:val="Hiperligao"/>
                <w:noProof/>
              </w:rPr>
              <w:t>3.7.</w:t>
            </w:r>
            <w:r w:rsidR="00317D30">
              <w:rPr>
                <w:noProof/>
              </w:rPr>
              <w:tab/>
            </w:r>
            <w:r w:rsidR="00317D30" w:rsidRPr="00BC7D6B">
              <w:rPr>
                <w:rStyle w:val="Hiperligao"/>
                <w:noProof/>
              </w:rPr>
              <w:t>Teste Website/jogo</w:t>
            </w:r>
            <w:r w:rsidR="00317D30">
              <w:rPr>
                <w:noProof/>
                <w:webHidden/>
              </w:rPr>
              <w:tab/>
            </w:r>
            <w:r w:rsidR="00317D30">
              <w:rPr>
                <w:noProof/>
                <w:webHidden/>
              </w:rPr>
              <w:fldChar w:fldCharType="begin"/>
            </w:r>
            <w:r w:rsidR="00317D30">
              <w:rPr>
                <w:noProof/>
                <w:webHidden/>
              </w:rPr>
              <w:instrText xml:space="preserve"> PAGEREF _Toc171609578 \h </w:instrText>
            </w:r>
            <w:r w:rsidR="00317D30">
              <w:rPr>
                <w:noProof/>
                <w:webHidden/>
              </w:rPr>
            </w:r>
            <w:r w:rsidR="00317D30">
              <w:rPr>
                <w:noProof/>
                <w:webHidden/>
              </w:rPr>
              <w:fldChar w:fldCharType="separate"/>
            </w:r>
            <w:r w:rsidR="00317D30">
              <w:rPr>
                <w:noProof/>
                <w:webHidden/>
              </w:rPr>
              <w:t>13</w:t>
            </w:r>
            <w:r w:rsidR="00317D30">
              <w:rPr>
                <w:noProof/>
                <w:webHidden/>
              </w:rPr>
              <w:fldChar w:fldCharType="end"/>
            </w:r>
          </w:hyperlink>
        </w:p>
        <w:p w14:paraId="56F4411A" w14:textId="21952F75" w:rsidR="00317D30" w:rsidRDefault="001C0B0E">
          <w:pPr>
            <w:pStyle w:val="ndice1"/>
            <w:tabs>
              <w:tab w:val="left" w:pos="400"/>
              <w:tab w:val="right" w:leader="dot" w:pos="9062"/>
            </w:tabs>
            <w:rPr>
              <w:noProof/>
            </w:rPr>
          </w:pPr>
          <w:hyperlink w:anchor="_Toc171609579" w:history="1">
            <w:r w:rsidR="00317D30" w:rsidRPr="00BC7D6B">
              <w:rPr>
                <w:rStyle w:val="Hiperligao"/>
                <w:noProof/>
              </w:rPr>
              <w:t>4.</w:t>
            </w:r>
            <w:r w:rsidR="00317D30">
              <w:rPr>
                <w:noProof/>
              </w:rPr>
              <w:tab/>
            </w:r>
            <w:r w:rsidR="00317D30" w:rsidRPr="00BC7D6B">
              <w:rPr>
                <w:rStyle w:val="Hiperligao"/>
                <w:noProof/>
              </w:rPr>
              <w:t>Apreciação Crítica e Conclusão</w:t>
            </w:r>
            <w:r w:rsidR="00317D30">
              <w:rPr>
                <w:noProof/>
                <w:webHidden/>
              </w:rPr>
              <w:tab/>
            </w:r>
            <w:r w:rsidR="00317D30">
              <w:rPr>
                <w:noProof/>
                <w:webHidden/>
              </w:rPr>
              <w:fldChar w:fldCharType="begin"/>
            </w:r>
            <w:r w:rsidR="00317D30">
              <w:rPr>
                <w:noProof/>
                <w:webHidden/>
              </w:rPr>
              <w:instrText xml:space="preserve"> PAGEREF _Toc171609579 \h </w:instrText>
            </w:r>
            <w:r w:rsidR="00317D30">
              <w:rPr>
                <w:noProof/>
                <w:webHidden/>
              </w:rPr>
            </w:r>
            <w:r w:rsidR="00317D30">
              <w:rPr>
                <w:noProof/>
                <w:webHidden/>
              </w:rPr>
              <w:fldChar w:fldCharType="separate"/>
            </w:r>
            <w:r w:rsidR="00317D30">
              <w:rPr>
                <w:noProof/>
                <w:webHidden/>
              </w:rPr>
              <w:t>14</w:t>
            </w:r>
            <w:r w:rsidR="00317D30">
              <w:rPr>
                <w:noProof/>
                <w:webHidden/>
              </w:rPr>
              <w:fldChar w:fldCharType="end"/>
            </w:r>
          </w:hyperlink>
        </w:p>
        <w:p w14:paraId="73725A7C" w14:textId="62E0BA8D" w:rsidR="00317D30" w:rsidRDefault="001C0B0E">
          <w:pPr>
            <w:pStyle w:val="ndice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171609580" w:history="1">
            <w:r w:rsidR="00317D30" w:rsidRPr="00BC7D6B">
              <w:rPr>
                <w:rStyle w:val="Hiperligao"/>
                <w:noProof/>
              </w:rPr>
              <w:t>4.1.</w:t>
            </w:r>
            <w:r w:rsidR="00317D30">
              <w:rPr>
                <w:noProof/>
              </w:rPr>
              <w:tab/>
            </w:r>
            <w:r w:rsidR="00317D30" w:rsidRPr="00BC7D6B">
              <w:rPr>
                <w:rStyle w:val="Hiperligao"/>
                <w:noProof/>
              </w:rPr>
              <w:t>Apreciação Crítica do trabalho realizado</w:t>
            </w:r>
            <w:r w:rsidR="00317D30">
              <w:rPr>
                <w:noProof/>
                <w:webHidden/>
              </w:rPr>
              <w:tab/>
            </w:r>
            <w:r w:rsidR="00317D30">
              <w:rPr>
                <w:noProof/>
                <w:webHidden/>
              </w:rPr>
              <w:fldChar w:fldCharType="begin"/>
            </w:r>
            <w:r w:rsidR="00317D30">
              <w:rPr>
                <w:noProof/>
                <w:webHidden/>
              </w:rPr>
              <w:instrText xml:space="preserve"> PAGEREF _Toc171609580 \h </w:instrText>
            </w:r>
            <w:r w:rsidR="00317D30">
              <w:rPr>
                <w:noProof/>
                <w:webHidden/>
              </w:rPr>
            </w:r>
            <w:r w:rsidR="00317D30">
              <w:rPr>
                <w:noProof/>
                <w:webHidden/>
              </w:rPr>
              <w:fldChar w:fldCharType="separate"/>
            </w:r>
            <w:r w:rsidR="00317D30">
              <w:rPr>
                <w:noProof/>
                <w:webHidden/>
              </w:rPr>
              <w:t>14</w:t>
            </w:r>
            <w:r w:rsidR="00317D30">
              <w:rPr>
                <w:noProof/>
                <w:webHidden/>
              </w:rPr>
              <w:fldChar w:fldCharType="end"/>
            </w:r>
          </w:hyperlink>
        </w:p>
        <w:p w14:paraId="0506314D" w14:textId="5C9B7F90" w:rsidR="00317D30" w:rsidRDefault="001C0B0E">
          <w:pPr>
            <w:pStyle w:val="ndice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171609581" w:history="1">
            <w:r w:rsidR="00317D30" w:rsidRPr="00BC7D6B">
              <w:rPr>
                <w:rStyle w:val="Hiperligao"/>
                <w:noProof/>
              </w:rPr>
              <w:t>4.2.</w:t>
            </w:r>
            <w:r w:rsidR="00317D30">
              <w:rPr>
                <w:noProof/>
              </w:rPr>
              <w:tab/>
            </w:r>
            <w:r w:rsidR="00317D30" w:rsidRPr="00BC7D6B">
              <w:rPr>
                <w:rStyle w:val="Hiperligao"/>
                <w:noProof/>
              </w:rPr>
              <w:t>Conclusão Final</w:t>
            </w:r>
            <w:r w:rsidR="00317D30">
              <w:rPr>
                <w:noProof/>
                <w:webHidden/>
              </w:rPr>
              <w:tab/>
            </w:r>
            <w:r w:rsidR="00317D30">
              <w:rPr>
                <w:noProof/>
                <w:webHidden/>
              </w:rPr>
              <w:fldChar w:fldCharType="begin"/>
            </w:r>
            <w:r w:rsidR="00317D30">
              <w:rPr>
                <w:noProof/>
                <w:webHidden/>
              </w:rPr>
              <w:instrText xml:space="preserve"> PAGEREF _Toc171609581 \h </w:instrText>
            </w:r>
            <w:r w:rsidR="00317D30">
              <w:rPr>
                <w:noProof/>
                <w:webHidden/>
              </w:rPr>
            </w:r>
            <w:r w:rsidR="00317D30">
              <w:rPr>
                <w:noProof/>
                <w:webHidden/>
              </w:rPr>
              <w:fldChar w:fldCharType="separate"/>
            </w:r>
            <w:r w:rsidR="00317D30">
              <w:rPr>
                <w:noProof/>
                <w:webHidden/>
              </w:rPr>
              <w:t>14</w:t>
            </w:r>
            <w:r w:rsidR="00317D30">
              <w:rPr>
                <w:noProof/>
                <w:webHidden/>
              </w:rPr>
              <w:fldChar w:fldCharType="end"/>
            </w:r>
          </w:hyperlink>
        </w:p>
        <w:p w14:paraId="599DF9F7" w14:textId="556B3401" w:rsidR="00317D30" w:rsidRDefault="001C0B0E">
          <w:pPr>
            <w:pStyle w:val="ndice1"/>
            <w:tabs>
              <w:tab w:val="left" w:pos="400"/>
              <w:tab w:val="right" w:leader="dot" w:pos="9062"/>
            </w:tabs>
            <w:rPr>
              <w:noProof/>
            </w:rPr>
          </w:pPr>
          <w:hyperlink w:anchor="_Toc171609582" w:history="1">
            <w:r w:rsidR="00317D30" w:rsidRPr="00BC7D6B">
              <w:rPr>
                <w:rStyle w:val="Hiperligao"/>
                <w:noProof/>
              </w:rPr>
              <w:t>5.</w:t>
            </w:r>
            <w:r w:rsidR="00317D30">
              <w:rPr>
                <w:noProof/>
              </w:rPr>
              <w:tab/>
            </w:r>
            <w:r w:rsidR="00317D30" w:rsidRPr="00BC7D6B">
              <w:rPr>
                <w:rStyle w:val="Hiperligao"/>
                <w:noProof/>
              </w:rPr>
              <w:t>Referências Bibliográficas</w:t>
            </w:r>
            <w:r w:rsidR="00317D30">
              <w:rPr>
                <w:noProof/>
                <w:webHidden/>
              </w:rPr>
              <w:tab/>
            </w:r>
            <w:r w:rsidR="00317D30">
              <w:rPr>
                <w:noProof/>
                <w:webHidden/>
              </w:rPr>
              <w:fldChar w:fldCharType="begin"/>
            </w:r>
            <w:r w:rsidR="00317D30">
              <w:rPr>
                <w:noProof/>
                <w:webHidden/>
              </w:rPr>
              <w:instrText xml:space="preserve"> PAGEREF _Toc171609582 \h </w:instrText>
            </w:r>
            <w:r w:rsidR="00317D30">
              <w:rPr>
                <w:noProof/>
                <w:webHidden/>
              </w:rPr>
            </w:r>
            <w:r w:rsidR="00317D30">
              <w:rPr>
                <w:noProof/>
                <w:webHidden/>
              </w:rPr>
              <w:fldChar w:fldCharType="separate"/>
            </w:r>
            <w:r w:rsidR="00317D30">
              <w:rPr>
                <w:noProof/>
                <w:webHidden/>
              </w:rPr>
              <w:t>15</w:t>
            </w:r>
            <w:r w:rsidR="00317D30">
              <w:rPr>
                <w:noProof/>
                <w:webHidden/>
              </w:rPr>
              <w:fldChar w:fldCharType="end"/>
            </w:r>
          </w:hyperlink>
        </w:p>
        <w:p w14:paraId="1C8B4BE7" w14:textId="7C43BE7C" w:rsidR="00317D30" w:rsidRDefault="001C0B0E">
          <w:pPr>
            <w:pStyle w:val="ndice1"/>
            <w:tabs>
              <w:tab w:val="left" w:pos="400"/>
              <w:tab w:val="right" w:leader="dot" w:pos="9062"/>
            </w:tabs>
            <w:rPr>
              <w:noProof/>
            </w:rPr>
          </w:pPr>
          <w:hyperlink w:anchor="_Toc171609583" w:history="1">
            <w:r w:rsidR="00317D30" w:rsidRPr="00BC7D6B">
              <w:rPr>
                <w:rStyle w:val="Hiperligao"/>
                <w:noProof/>
              </w:rPr>
              <w:t>6.</w:t>
            </w:r>
            <w:r w:rsidR="00317D30">
              <w:rPr>
                <w:noProof/>
              </w:rPr>
              <w:tab/>
            </w:r>
            <w:r w:rsidR="00317D30" w:rsidRPr="00BC7D6B">
              <w:rPr>
                <w:rStyle w:val="Hiperligao"/>
                <w:noProof/>
              </w:rPr>
              <w:t>Anexos</w:t>
            </w:r>
            <w:r w:rsidR="00317D30">
              <w:rPr>
                <w:noProof/>
                <w:webHidden/>
              </w:rPr>
              <w:tab/>
            </w:r>
            <w:r w:rsidR="00317D30">
              <w:rPr>
                <w:noProof/>
                <w:webHidden/>
              </w:rPr>
              <w:fldChar w:fldCharType="begin"/>
            </w:r>
            <w:r w:rsidR="00317D30">
              <w:rPr>
                <w:noProof/>
                <w:webHidden/>
              </w:rPr>
              <w:instrText xml:space="preserve"> PAGEREF _Toc171609583 \h </w:instrText>
            </w:r>
            <w:r w:rsidR="00317D30">
              <w:rPr>
                <w:noProof/>
                <w:webHidden/>
              </w:rPr>
            </w:r>
            <w:r w:rsidR="00317D30">
              <w:rPr>
                <w:noProof/>
                <w:webHidden/>
              </w:rPr>
              <w:fldChar w:fldCharType="separate"/>
            </w:r>
            <w:r w:rsidR="00317D30">
              <w:rPr>
                <w:noProof/>
                <w:webHidden/>
              </w:rPr>
              <w:t>16</w:t>
            </w:r>
            <w:r w:rsidR="00317D30">
              <w:rPr>
                <w:noProof/>
                <w:webHidden/>
              </w:rPr>
              <w:fldChar w:fldCharType="end"/>
            </w:r>
          </w:hyperlink>
        </w:p>
        <w:p w14:paraId="4F17C1E0" w14:textId="4DEFA5E3" w:rsidR="00317D30" w:rsidRDefault="00317D30">
          <w:r>
            <w:rPr>
              <w:b/>
              <w:bCs/>
            </w:rPr>
            <w:fldChar w:fldCharType="end"/>
          </w:r>
        </w:p>
      </w:sdtContent>
    </w:sdt>
    <w:p w14:paraId="2C8D67CD" w14:textId="77777777" w:rsidR="009240FD" w:rsidRDefault="009240FD" w:rsidP="00EE58D0">
      <w:pPr>
        <w:sectPr w:rsidR="009240FD">
          <w:headerReference w:type="first" r:id="rId14"/>
          <w:footerReference w:type="first" r:id="rId15"/>
          <w:pgSz w:w="11907" w:h="16840"/>
          <w:pgMar w:top="1394" w:right="1134" w:bottom="1134" w:left="1701" w:header="720" w:footer="482" w:gutter="0"/>
          <w:pgNumType w:start="3"/>
          <w:cols w:space="720"/>
          <w:titlePg/>
        </w:sectPr>
      </w:pPr>
    </w:p>
    <w:p w14:paraId="47D3F991" w14:textId="77777777" w:rsidR="009240FD" w:rsidRDefault="000F2547" w:rsidP="00EE58D0">
      <w:r>
        <w:lastRenderedPageBreak/>
        <w:t>Outros Índices</w:t>
      </w:r>
    </w:p>
    <w:p w14:paraId="2A19FE34" w14:textId="77777777" w:rsidR="009240FD" w:rsidRDefault="000F2547" w:rsidP="00EE58D0">
      <w:r>
        <w:t>- Índice de ilustrações</w:t>
      </w:r>
    </w:p>
    <w:p w14:paraId="4239D227" w14:textId="77777777" w:rsidR="009240FD" w:rsidRDefault="000F2547" w:rsidP="00EE58D0">
      <w:r>
        <w:t>- Índice de tabelas</w:t>
      </w:r>
    </w:p>
    <w:p w14:paraId="3F400406" w14:textId="77777777" w:rsidR="009240FD" w:rsidRDefault="009240FD" w:rsidP="00EE58D0"/>
    <w:p w14:paraId="15E73C90" w14:textId="77777777" w:rsidR="009240FD" w:rsidRDefault="009240FD" w:rsidP="00EE58D0"/>
    <w:p w14:paraId="630B26BE" w14:textId="77777777" w:rsidR="009240FD" w:rsidRDefault="009240FD" w:rsidP="00EE58D0"/>
    <w:p w14:paraId="3DDA3D56" w14:textId="77777777" w:rsidR="009240FD" w:rsidRDefault="009240FD" w:rsidP="00EE58D0"/>
    <w:p w14:paraId="786FDECF" w14:textId="77777777" w:rsidR="009240FD" w:rsidRDefault="009240FD" w:rsidP="00EE58D0"/>
    <w:p w14:paraId="76C3B1D8" w14:textId="77777777" w:rsidR="009240FD" w:rsidRDefault="000F2547" w:rsidP="00EE58D0">
      <w:pPr>
        <w:rPr>
          <w:rFonts w:ascii="Calibri" w:eastAsia="Calibri" w:hAnsi="Calibri" w:cs="Calibri"/>
        </w:rPr>
      </w:pPr>
      <w:r>
        <w:br w:type="page"/>
      </w:r>
    </w:p>
    <w:p>
      <w:pPr>
        <w:pStyle w:val="Cabealho1"/>
      </w:pPr>
      <w:r>
        <w:t>Agradecimentos</w:t>
      </w:r>
    </w:p>
    <w:p>
      <w:pPr/>
      <w:r/>
    </w:p>
    <w:p>
      <w:pPr>
        <w:spacing w:after="120" w:line="360" w:lineRule="exact"/>
        <w:ind w:firstLine="709"/>
        <w:jc w:val="both"/>
      </w:pPr>
      <w:r>
        <w:rPr>
          <w:sz w:val="24"/>
        </w:rPr>
        <w:t>Gostaria de expressar o meu sincero agradecimento a todas as pessoas que contribuíram para a realização deste projeto e para o meu percurso académico ao longo dos três anos do curso profissional de Técnico de Gestão e Programação de Sistemas Informáticos (TGPSI).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Em primeiro lugar, agradeço ao Professor Jorge Silva, orientador desta Prova de Aptidão Profissional, pelo acompanhamento contínuo, pelos conselhos técnicos e pela disponibilidade demonstrada ao longo de todo o processo de desenvolvimento do projeto StockSim.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Agradeço igualmente a todos os professores do curso TGPSI da Escola Secundária Vergílio Ferreira, que ao longo destes três anos me transmitiram os conhecimentos técnicos e as competências necessárias para concretizar um projeto desta envergadura.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Aos meus colegas de turma, obrigado pelo espírito de entreajuda, pelas discussões técnicas e pelo ambiente positivo que sempre proporcionaram.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Por fim, um agradecimento especial à minha família, pelo apoio incondicional, pela paciência e por acreditarem sempre nas minhas capacidades.</w:t>
      </w:r>
    </w:p>
    <w:p>
      <w:pPr>
        <w:pStyle w:val="Cabealho1"/>
      </w:pPr>
      <w:r>
        <w:t>Resumo</w:t>
      </w:r>
    </w:p>
    <w:p>
      <w:pPr/>
      <w:r/>
    </w:p>
    <w:p>
      <w:pPr>
        <w:spacing w:after="120" w:line="360" w:lineRule="exact"/>
        <w:jc w:val="both"/>
      </w:pPr>
      <w:r>
        <w:rPr>
          <w:sz w:val="24"/>
        </w:rPr>
        <w:t>O presente relatório documenta o desenvolvimento do StockSim, um simulador de mercado de ações concebido como Prova de Aptidão Profissional do curso de Técnico de Gestão e Programação de Sistemas Informáticos. O projeto consiste numa aplicação web full-stack construída com a stack PERN (PostgreSQL, Express, React e Node.js), que permite aos utilizadores simular investimentos em mercados financeiros globais com um saldo inicial virtual de 10 000 dólares americanos.</w:t>
      </w:r>
    </w:p>
    <w:p>
      <w:pPr>
        <w:spacing w:after="120" w:line="360" w:lineRule="exact"/>
        <w:jc w:val="both"/>
      </w:pPr>
      <w:r>
        <w:rPr>
          <w:sz w:val="24"/>
        </w:rPr>
        <w:t>A metodologia adotada seguiu um processo iterativo de desenvolvimento, com três fases principais: definição da arquitetura e base de dados, implementação do backend com integração de dados reais via Yahoo Finance, e construção do frontend com visualizações interativas. A aplicação integra funcionalidades avançadas como autenticação multi-método (registo tradicional, Google OAuth e GitHub OAuth), um globo 3D interativo para navegação nos mercados mundiais, gráficos de desempenho do portfólio, um chatbot de inteligência artificial baseado no modelo Llama 3.2, sistema de amigos e tabela de classificação, notícias financeiras em tempo real, e suporte bilingue (português e inglês).</w:t>
      </w:r>
    </w:p>
    <w:p>
      <w:pPr>
        <w:spacing w:after="120" w:line="360" w:lineRule="exact"/>
        <w:jc w:val="both"/>
      </w:pPr>
      <w:r>
        <w:rPr>
          <w:sz w:val="24"/>
        </w:rPr>
        <w:t>Os resultados demonstram que é possível construir uma plataforma educativa e funcional que aproxima os utilizadores do mundo dos investimentos, utilizando exclusivamente tecnologias de código aberto. O StockSim cumpriu todos os objetivos propostos, constituindo uma ferramenta que alia a aprendizagem financeira à prática de programação web moderna.</w:t>
      </w:r>
    </w:p>
    <w:p>
      <w:pPr>
        <w:spacing w:after="120" w:line="360" w:lineRule="exact"/>
        <w:jc w:val="both"/>
      </w:pPr>
      <w:r>
        <w:rPr>
          <w:sz w:val="24"/>
        </w:rPr>
        <w:t>Palavras-chave: simulador de ações, PERN stack, React, Node.js, PostgreSQL, Yahoo Finance, aplicação web, inteligência artificial.</w:t>
      </w:r>
    </w:p>
    <w:p>
      <w:pPr>
        <w:pStyle w:val="Cabealho1"/>
      </w:pPr>
      <w:r>
        <w:t>Abstract</w:t>
      </w:r>
    </w:p>
    <w:p>
      <w:pPr/>
      <w:r/>
    </w:p>
    <w:p>
      <w:pPr>
        <w:spacing w:after="120" w:line="360" w:lineRule="exact"/>
        <w:jc w:val="both"/>
      </w:pPr>
      <w:r>
        <w:rPr>
          <w:sz w:val="24"/>
        </w:rPr>
        <w:t>This report documents the development of StockSim, a stock market simulator designed as a Professional Aptitude Exam (PAP) for the Computer Systems Management and Programming course. The project is a full-stack web application built with the PERN stack (PostgreSQL, Express, React, and Node.js), enabling users to simulate investments in global financial markets with a virtual starting balance of USD 10,000.</w:t>
      </w:r>
    </w:p>
    <w:p>
      <w:pPr>
        <w:spacing w:after="120" w:line="360" w:lineRule="exact"/>
        <w:jc w:val="both"/>
      </w:pPr>
      <w:r>
        <w:rPr>
          <w:sz w:val="24"/>
        </w:rPr>
        <w:t>The adopted methodology followed an iterative development process across three main phases: architecture and database design, backend implementation with real market data integration via Yahoo Finance, and frontend construction with interactive visualizations. The application integrates advanced features such as multi-method authentication (traditional registration, Google OAuth, and GitHub OAuth), an interactive 3D globe for navigating world markets, portfolio performance charts, an artificial intelligence chatbot powered by the Llama 3.2 model, a social friends system and leaderboard, real-time financial news, and bilingual support (Portuguese and English).</w:t>
      </w:r>
    </w:p>
    <w:p>
      <w:pPr>
        <w:spacing w:after="120" w:line="360" w:lineRule="exact"/>
        <w:jc w:val="both"/>
      </w:pPr>
      <w:r>
        <w:rPr>
          <w:sz w:val="24"/>
        </w:rPr>
        <w:t>The results demonstrate that it is possible to build an educational and functional platform that brings users closer to the world of investments using exclusively open-source technologies. StockSim fulfilled all proposed objectives, constituting a tool that combines financial literacy with modern web development practice.</w:t>
      </w:r>
    </w:p>
    <w:p>
      <w:pPr>
        <w:spacing w:after="120" w:line="360" w:lineRule="exact"/>
        <w:jc w:val="both"/>
      </w:pPr>
      <w:r>
        <w:rPr>
          <w:sz w:val="24"/>
        </w:rPr>
        <w:t>Keywords: stock simulator, PERN stack, React, Node.js, PostgreSQL, Yahoo Finance, web application, artificial intelligence.</w:t>
      </w:r>
    </w:p>
    <w:p>
      <w:pPr>
        <w:pStyle w:val="Cabealho1"/>
      </w:pPr>
      <w:r>
        <w:t>Introdução</w:t>
      </w:r>
    </w:p>
    <w:p>
      <w:pPr/>
      <w:r/>
    </w:p>
    <w:p>
      <w:pPr>
        <w:spacing w:after="120" w:line="360" w:lineRule="exact"/>
        <w:ind w:firstLine="709"/>
        <w:jc w:val="both"/>
      </w:pPr>
      <w:r>
        <w:rPr>
          <w:sz w:val="24"/>
        </w:rPr>
        <w:t>O mercado de ações constitui um dos pilares fundamentais da economia global, sendo responsável pela alocação de capital, pela criação de riqueza e pelo financiamento de empresas em todo o mundo. No entanto, para a grande maioria das pessoas, o mundo dos investimentos permanece distante e intimidante, sobretudo para jovens que estão a iniciar a sua vida profissional e financeira. A falta de ferramentas práticas e acessíveis que permitam experimentar o investimento sem risco real constitui uma barreira significativa à literacia financeira.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Neste contexto, o projeto StockSim surge como resposta a essa necessidade, oferecendo um simulador de mercado de ações que utiliza dados reais dos mercados financeiros mundiais, permitindo aos utilizadores comprar e vender ações com dinheiro virtual, acompanhar a evolução do seu portfólio e competir com outros utilizadores, tudo num ambiente seguro e sem riscos financeiros.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O presente relatório tem como objetivo documentar todo o processo de concecção, planeamento, desenvolvimento e teste do StockSim, que constitui a Prova de Aptidão Profissional (PAP) do autor no âmbito do curso profissional de Técnico de Gestão e Programação de Sistemas Informáticos (TGPSI) da Escola Secundária Vergílio Ferreira.</w:t>
      </w:r>
    </w:p>
    <w:p>
      <w:pPr>
        <w:spacing w:after="120" w:line="360" w:lineRule="exact"/>
        <w:jc w:val="both"/>
      </w:pPr>
      <w:r>
        <w:rPr>
          <w:sz w:val="24"/>
        </w:rPr>
        <w:t>Os objetivos específicos deste projeto são:</w:t>
      </w:r>
    </w:p>
    <w:p>
      <w:pPr>
        <w:pStyle w:val="PargrafodaLista"/>
        <w:spacing w:after="40"/>
        <w:ind w:left="850"/>
      </w:pPr>
      <w:r>
        <w:rPr>
          <w:sz w:val="24"/>
        </w:rPr>
        <w:t>• Desenvolver uma aplicação web full-stack funcional com a stack PERN (PostgreSQL, Express, React e Node.js);</w:t>
      </w:r>
    </w:p>
    <w:p>
      <w:pPr>
        <w:pStyle w:val="PargrafodaLista"/>
        <w:spacing w:after="40"/>
        <w:ind w:left="850"/>
      </w:pPr>
      <w:r>
        <w:rPr>
          <w:sz w:val="24"/>
        </w:rPr>
        <w:t>• Integrar dados reais dos mercados financeiros através da API do Yahoo Finance;</w:t>
      </w:r>
    </w:p>
    <w:p>
      <w:pPr>
        <w:pStyle w:val="PargrafodaLista"/>
        <w:spacing w:after="40"/>
        <w:ind w:left="850"/>
      </w:pPr>
      <w:r>
        <w:rPr>
          <w:sz w:val="24"/>
        </w:rPr>
        <w:t>• Implementar um sistema de autenticação seguro com múltiplos métodos (registo tradicional, Google OAuth e GitHub OAuth);</w:t>
      </w:r>
    </w:p>
    <w:p>
      <w:pPr>
        <w:pStyle w:val="PargrafodaLista"/>
        <w:spacing w:after="40"/>
        <w:ind w:left="850"/>
      </w:pPr>
      <w:r>
        <w:rPr>
          <w:sz w:val="24"/>
        </w:rPr>
        <w:t>• Criar visualizações interativas, incluindo um globo 3D para navegação nos mercados mundiais;</w:t>
      </w:r>
    </w:p>
    <w:p>
      <w:pPr>
        <w:pStyle w:val="PargrafodaLista"/>
        <w:spacing w:after="40"/>
        <w:ind w:left="850"/>
      </w:pPr>
      <w:r>
        <w:rPr>
          <w:sz w:val="24"/>
        </w:rPr>
        <w:t>• Incorporar funcionalidades sociais, como sistema de amigos e tabela de classificação;</w:t>
      </w:r>
    </w:p>
    <w:p>
      <w:pPr>
        <w:pStyle w:val="PargrafodaLista"/>
        <w:spacing w:after="40"/>
        <w:ind w:left="850"/>
      </w:pPr>
      <w:r>
        <w:rPr>
          <w:sz w:val="24"/>
        </w:rPr>
        <w:t>• Integrar um chatbot de inteligência artificial para análise financeira;</w:t>
      </w:r>
    </w:p>
    <w:p>
      <w:pPr>
        <w:pStyle w:val="PargrafodaLista"/>
        <w:spacing w:after="40"/>
        <w:ind w:left="850"/>
      </w:pPr>
      <w:r>
        <w:rPr>
          <w:sz w:val="24"/>
        </w:rPr>
        <w:t>• Garantir o suporte bilingue da interface (português europeu e inglês).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O relatório encontra-se estruturado da seguinte forma: após esta introdução, o capítulo 2 apresenta a caracterização geral do projeto, incluindo a contextualização, as tecnologias utilizadas e o cronograma de atividades. O capítulo 3 descreve em detalhe o desenvolvimento da PAP, abrangendo a modelação de dados, a base de dados, o padrão de arquitetura, a implementação do website e os testes realizados. O capítulo 4 contém a apreciação crítica e a conclusão. Por fim, são apresentadas as referências bibliográficas e os anexos.</w:t>
      </w:r>
    </w:p>
    <w:p>
      <w:pPr>
        <w:pStyle w:val="Cabealho1"/>
      </w:pPr>
      <w:r>
        <w:t>Caracterização Geral do Projeto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Neste capítulo apresenta-se a contextualização do projeto, as razões que motivaram a sua escolha, as tecnologias selecionadas para o seu desenvolvimento e o cronograma das atividades realizadas.</w:t>
      </w:r>
    </w:p>
    <w:p>
      <w:pPr>
        <w:pStyle w:val="Cabealho2"/>
      </w:pPr>
      <w:r>
        <w:t>Contextualização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A escolha do tema deste projeto nasceu de um interesse pessoal pelo mundo das finanças e dos investimentos. Ao longo dos últimos anos, tenho acompanhado com curiosidade o funcionamento dos mercados financeiros, a volatilidade das ações e a forma como as empresas tecnológicas se valorizam nas bolsas mundiais. Contudo, a barreira de entrada para quem quer começar a investir é elevada: é necessário capital real, conhecimento técnico e existêm riscos financeiros significativos.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Identifiquei, assim, um problema concreto: a ausência de uma plataforma acessível e didática que permita a jovens experimentar o investimento em ações sem qualquer risco real, utilizando dados reais dos mercados. Embora existam alguns simuladores no mercado, como o Investopedia Stock Simulator ou o MarketWatch Virtual Stock Exchange, a maioria apresenta interfaces complexas, está exclusivamente em inglês e não oferece funcionalidades sociais que promovam a aprendizagem colaborativa (Investopedia, 2024).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O StockSim diferencia-se das soluções existentes em vários aspetos. Em primeiro lugar, oferece uma interface bilingue (português europeu e inglês), tornando-o acessível ao público lusófono. Em segundo lugar, integra um globo 3D interativo que permite visualizar e navegar pelos mercados mundiais de forma intuitiva. Em terceiro lugar, inclui um chatbot de inteligência artificial que fornece análises e conselhos financeiros personalizados. Por último, o sistema de amigos e a tabela de classificação incentivam a competição saudável e a aprendizagem entre pares.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O projeto trata-se de uma aplicação web, acessível através de qualquer navegador moderno, construída com a stack PERN. Esta abordagem permite criar uma single-page application (SPA) com React no frontend e uma API RESTful com Node.js e Express no backend, utilizando o PostgreSQL como sistema de gestão de base de dados relacional.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No que respeita ao enquadramento no curso TGPSI, o projeto mobiliza competências adquiridas em diversas disciplinas da componente técnica, nomeadamente: Programação e Sistemas de Informação (desenvolvimento web com JavaScript, HTML e CSS), Redes e Sistemas Operativos (configuração de servidores e ambientes de desenvolvimento), e Bases de Dados (modelação relacional e SQL). Além disso, a integração de APIs externas, a implementação de autenticação OAuth e a utilização de inteligência artificial local representam competências adicionais que vão além do currículo base do curso, demonstrando a capacidade de autoaprendizagem e investigação autónoma.</w:t>
      </w:r>
    </w:p>
    <w:p>
      <w:pPr>
        <w:pStyle w:val="Cabealho2"/>
      </w:pPr>
      <w:r>
        <w:t>Tecnologias utilizadas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O desenvolvimento do StockSim envolveu a utilização de um conjunto diversificado de tecnologias modernas, organizadas em camadas distintas que interagem entre si para compor a aplicação completa. De seguida, descreve-se cada tecnologia e o seu papel no projeto.</w:t>
      </w:r>
    </w:p>
    <w:p>
      <w:pPr>
        <w:spacing w:after="120" w:line="360" w:lineRule="exact"/>
        <w:jc w:val="both"/>
      </w:pPr>
      <w:r>
        <w:rPr>
          <w:sz w:val="24"/>
        </w:rPr>
        <w:t>Camada de frontend (interface do utilizador):</w:t>
      </w:r>
    </w:p>
    <w:p>
      <w:pPr>
        <w:pStyle w:val="PargrafodaLista"/>
        <w:spacing w:after="40"/>
        <w:ind w:left="850"/>
      </w:pPr>
      <w:r>
        <w:rPr>
          <w:sz w:val="24"/>
        </w:rPr>
        <w:t>• React 19 — Biblioteca JavaScript para construção de interfaces de utilizador baseadas em componentes. Permite criar SPAs com atualização dinâmica do DOM (Meta, 2024).</w:t>
      </w:r>
    </w:p>
    <w:p>
      <w:pPr>
        <w:pStyle w:val="PargrafodaLista"/>
        <w:spacing w:after="40"/>
        <w:ind w:left="850"/>
      </w:pPr>
      <w:r>
        <w:rPr>
          <w:sz w:val="24"/>
        </w:rPr>
        <w:t>• Vite 8 — Ferramenta de construção (build tool) que oferece um servidor de desenvolvimento extremamente rápido com Hot Module Replacement (Vite, 2024).</w:t>
      </w:r>
    </w:p>
    <w:p>
      <w:pPr>
        <w:pStyle w:val="PargrafodaLista"/>
        <w:spacing w:after="40"/>
        <w:ind w:left="850"/>
      </w:pPr>
      <w:r>
        <w:rPr>
          <w:sz w:val="24"/>
        </w:rPr>
        <w:t>• TailwindCSS 3 — Framework CSS utility-first que permite estilizar componentes diretamente no markup, acelerando o desenvolvimento da interface (Tailwind Labs, 2024).</w:t>
      </w:r>
    </w:p>
    <w:p>
      <w:pPr>
        <w:pStyle w:val="PargrafodaLista"/>
        <w:spacing w:after="40"/>
        <w:ind w:left="850"/>
      </w:pPr>
      <w:r>
        <w:rPr>
          <w:sz w:val="24"/>
        </w:rPr>
        <w:t>• React Router v7 — Biblioteca de routing para navegação entre páginas na SPA sem recarregamento (Remix Software, 2024).</w:t>
      </w:r>
    </w:p>
    <w:p>
      <w:pPr>
        <w:pStyle w:val="PargrafodaLista"/>
        <w:spacing w:after="40"/>
        <w:ind w:left="850"/>
      </w:pPr>
      <w:r>
        <w:rPr>
          <w:sz w:val="24"/>
        </w:rPr>
        <w:t>• Framer Motion — Biblioteca de animações para React, utilizada na página de login com animações baseadas em scroll e física de molas (Framer, 2024).</w:t>
      </w:r>
    </w:p>
    <w:p>
      <w:pPr>
        <w:pStyle w:val="PargrafodaLista"/>
        <w:spacing w:after="40"/>
        <w:ind w:left="850"/>
      </w:pPr>
      <w:r>
        <w:rPr>
          <w:sz w:val="24"/>
        </w:rPr>
        <w:t>• Recharts — Biblioteca de gráficos construída sobre D3.js e React, utilizada para os gráficos de evolução do portfólio (Recharts, 2024).</w:t>
      </w:r>
    </w:p>
    <w:p>
      <w:pPr>
        <w:pStyle w:val="PargrafodaLista"/>
        <w:spacing w:after="40"/>
        <w:ind w:left="850"/>
      </w:pPr>
      <w:r>
        <w:rPr>
          <w:sz w:val="24"/>
        </w:rPr>
        <w:t>• React Globe.gl + Three.js — Bibliotecas de visualização 3D utilizadas para renderizar o globo terrestre interativo no dashboard (Vasturiano, 2024).</w:t>
      </w:r>
    </w:p>
    <w:p>
      <w:pPr>
        <w:pStyle w:val="PargrafodaLista"/>
        <w:spacing w:after="40"/>
        <w:ind w:left="850"/>
      </w:pPr>
      <w:r>
        <w:rPr>
          <w:sz w:val="24"/>
        </w:rPr>
        <w:t>• Lucide React — Biblioteca de ícones SVG leves e customizáveis (Lucide, 2024).</w:t>
      </w:r>
    </w:p>
    <w:p>
      <w:pPr>
        <w:pStyle w:val="PargrafodaLista"/>
        <w:spacing w:after="40"/>
        <w:ind w:left="850"/>
      </w:pPr>
      <w:r>
        <w:rPr>
          <w:sz w:val="24"/>
        </w:rPr>
        <w:t>• Axios — Cliente HTTP baseado em Promises para comunicação com a API do backend (Axios, 2024).</w:t>
      </w:r>
    </w:p>
    <w:p>
      <w:pPr>
        <w:spacing w:after="120" w:line="360" w:lineRule="exact"/>
        <w:jc w:val="both"/>
      </w:pPr>
      <w:r>
        <w:rPr>
          <w:sz w:val="24"/>
        </w:rPr>
        <w:t>Camada de backend (servidor e lógica de negócio):</w:t>
      </w:r>
    </w:p>
    <w:p>
      <w:pPr>
        <w:pStyle w:val="PargrafodaLista"/>
        <w:spacing w:after="40"/>
        <w:ind w:left="850"/>
      </w:pPr>
      <w:r>
        <w:rPr>
          <w:sz w:val="24"/>
        </w:rPr>
        <w:t>• Node.js — Ambiente de execução JavaScript do lado do servidor, baseado no motor V8 do Google Chrome (OpenJS Foundation, 2024).</w:t>
      </w:r>
    </w:p>
    <w:p>
      <w:pPr>
        <w:pStyle w:val="PargrafodaLista"/>
        <w:spacing w:after="40"/>
        <w:ind w:left="850"/>
      </w:pPr>
      <w:r>
        <w:rPr>
          <w:sz w:val="24"/>
        </w:rPr>
        <w:t>• Express.js — Framework web minimalista para Node.js, utilizado para criar a API RESTful (Express.js, 2024).</w:t>
      </w:r>
    </w:p>
    <w:p>
      <w:pPr>
        <w:pStyle w:val="PargrafodaLista"/>
        <w:spacing w:after="40"/>
        <w:ind w:left="850"/>
      </w:pPr>
      <w:r>
        <w:rPr>
          <w:sz w:val="24"/>
        </w:rPr>
        <w:t>• Yahoo Finance 2 — Pacote npm que permite obter cotações, históricos de preços e notícias diretamente do Yahoo Finance (Gadioux, 2024).</w:t>
      </w:r>
    </w:p>
    <w:p>
      <w:pPr>
        <w:pStyle w:val="PargrafodaLista"/>
        <w:spacing w:after="40"/>
        <w:ind w:left="850"/>
      </w:pPr>
      <w:r>
        <w:rPr>
          <w:sz w:val="24"/>
        </w:rPr>
        <w:t>• Ollama + Llama 3.2 — Plataforma local de execução de modelos de linguagem (LLM), utilizada para o chatbot de inteligência artificial (Ollama, 2024; Meta AI, 2024).</w:t>
      </w:r>
    </w:p>
    <w:p>
      <w:pPr>
        <w:spacing w:after="120" w:line="360" w:lineRule="exact"/>
        <w:jc w:val="both"/>
      </w:pPr>
      <w:r>
        <w:rPr>
          <w:sz w:val="24"/>
        </w:rPr>
        <w:t>Camada de base de dados:</w:t>
      </w:r>
    </w:p>
    <w:p>
      <w:pPr>
        <w:pStyle w:val="PargrafodaLista"/>
        <w:spacing w:after="40"/>
        <w:ind w:left="850"/>
      </w:pPr>
      <w:r>
        <w:rPr>
          <w:sz w:val="24"/>
        </w:rPr>
        <w:t>• PostgreSQL 14+ — Sistema de gestão de base de dados relacional de código aberto, reconhecido pela robustez e conformidade com o padrão SQL (The PostgreSQL Global Development Group, 2024).</w:t>
      </w:r>
    </w:p>
    <w:p>
      <w:pPr>
        <w:pStyle w:val="PargrafodaLista"/>
        <w:spacing w:after="40"/>
        <w:ind w:left="850"/>
      </w:pPr>
      <w:r>
        <w:rPr>
          <w:sz w:val="24"/>
        </w:rPr>
        <w:t>• pg (node-postgres) — Cliente PostgreSQL para Node.js, utilizado para executar queries e gerir o pool de conexões (Carlson, 2024).</w:t>
      </w:r>
    </w:p>
    <w:p>
      <w:pPr>
        <w:spacing w:after="120" w:line="360" w:lineRule="exact"/>
        <w:jc w:val="both"/>
      </w:pPr>
      <w:r>
        <w:rPr>
          <w:sz w:val="24"/>
        </w:rPr>
        <w:t>Ferramentas de desenvolvimento:</w:t>
      </w:r>
    </w:p>
    <w:p>
      <w:pPr>
        <w:pStyle w:val="PargrafodaLista"/>
        <w:spacing w:after="40"/>
        <w:ind w:left="850"/>
      </w:pPr>
      <w:r>
        <w:rPr>
          <w:sz w:val="24"/>
        </w:rPr>
        <w:t>• Git + GitHub — Sistema de controlo de versões e plataforma de alojamento de código (GitHub, 2024).</w:t>
      </w:r>
    </w:p>
    <w:p>
      <w:pPr>
        <w:pStyle w:val="PargrafodaLista"/>
        <w:spacing w:after="40"/>
        <w:ind w:left="850"/>
      </w:pPr>
      <w:r>
        <w:rPr>
          <w:sz w:val="24"/>
        </w:rPr>
        <w:t>• Nodemon — Utilitário que reinicia automaticamente o servidor Node.js quando deteta alterações nos ficheiros (Remy, 2024).</w:t>
      </w:r>
    </w:p>
    <w:p>
      <w:pPr>
        <w:pStyle w:val="PargrafodaLista"/>
        <w:spacing w:after="40"/>
        <w:ind w:left="850"/>
      </w:pPr>
      <w:r>
        <w:rPr>
          <w:sz w:val="24"/>
        </w:rPr>
        <w:t>• Visual Studio Code — Editor de código utilizado no desenvolvimento (Microsoft, 2024).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A interação entre estas tecnologias segue uma arquitetura cliente-servidor. O frontend React comunica com o backend Express através de requisições HTTP (API REST). O backend, por sua vez, consulta a base de dados PostgreSQL para operações de leitura e escrita, e interage com serviços externos (Yahoo Finance para dados de mercado e Ollama para o chatbot IA). O Vite atua como proxy durante o desenvolvimento, redirecionando as chamadas à API para o servidor Express.</w:t>
      </w:r>
    </w:p>
    <w:p>
      <w:pPr>
        <w:pStyle w:val="Cabealho2"/>
      </w:pPr>
      <w:r>
        <w:t>Cronograma das atividades a desenvolver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O desenvolvimento do projeto StockSim decorreu ao longo de aproximadamente três meses, entre março e maio de 2026, seguindo um processo iterativo que permitiu incorporar melhorias progressivas. O cronograma abaixo resume as principais fases e atividades realizadas:</w:t>
      </w:r>
    </w:p>
    <w:p>
      <w:pPr>
        <w:spacing w:after="120" w:line="360" w:lineRule="exact"/>
        <w:jc w:val="both"/>
      </w:pPr>
      <w:r>
        <w:rPr>
          <w:sz w:val="24"/>
        </w:rPr>
        <w:t>Fase 1 — Planeamento e Concecção (março de 2026):</w:t>
      </w:r>
    </w:p>
    <w:p>
      <w:pPr>
        <w:pStyle w:val="PargrafodaLista"/>
        <w:spacing w:after="40"/>
        <w:ind w:left="850"/>
      </w:pPr>
      <w:r>
        <w:rPr>
          <w:sz w:val="24"/>
        </w:rPr>
        <w:t>• Definição do tema e dos objetivos do projeto;</w:t>
      </w:r>
    </w:p>
    <w:p>
      <w:pPr>
        <w:pStyle w:val="PargrafodaLista"/>
        <w:spacing w:after="40"/>
        <w:ind w:left="850"/>
      </w:pPr>
      <w:r>
        <w:rPr>
          <w:sz w:val="24"/>
        </w:rPr>
        <w:t>• Pesquisa de tecnologias e frameworks adequados;</w:t>
      </w:r>
    </w:p>
    <w:p>
      <w:pPr>
        <w:pStyle w:val="PargrafodaLista"/>
        <w:spacing w:after="40"/>
        <w:ind w:left="850"/>
      </w:pPr>
      <w:r>
        <w:rPr>
          <w:sz w:val="24"/>
        </w:rPr>
        <w:t>• Desenho da arquitetura da aplicação (cliente-servidor);</w:t>
      </w:r>
    </w:p>
    <w:p>
      <w:pPr>
        <w:pStyle w:val="PargrafodaLista"/>
        <w:spacing w:after="40"/>
        <w:ind w:left="850"/>
      </w:pPr>
      <w:r>
        <w:rPr>
          <w:sz w:val="24"/>
        </w:rPr>
        <w:t>• Modelação da base de dados (diagrama entidade-relação);</w:t>
      </w:r>
    </w:p>
    <w:p>
      <w:pPr>
        <w:pStyle w:val="PargrafodaLista"/>
        <w:spacing w:after="40"/>
        <w:ind w:left="850"/>
      </w:pPr>
      <w:r>
        <w:rPr>
          <w:sz w:val="24"/>
        </w:rPr>
        <w:t>• Criação do protótipo das interfaces.</w:t>
      </w:r>
    </w:p>
    <w:p>
      <w:pPr>
        <w:spacing w:after="120" w:line="360" w:lineRule="exact"/>
        <w:jc w:val="both"/>
      </w:pPr>
      <w:r>
        <w:rPr>
          <w:sz w:val="24"/>
        </w:rPr>
        <w:t>Fase 2 — Desenvolvimento Base (abril de 2026):</w:t>
      </w:r>
    </w:p>
    <w:p>
      <w:pPr>
        <w:pStyle w:val="PargrafodaLista"/>
        <w:spacing w:after="40"/>
        <w:ind w:left="850"/>
      </w:pPr>
      <w:r>
        <w:rPr>
          <w:sz w:val="24"/>
        </w:rPr>
        <w:t>• Inicialização do repositório Git (primeiro commit: 23 de abril de 2026);</w:t>
      </w:r>
    </w:p>
    <w:p>
      <w:pPr>
        <w:pStyle w:val="PargrafodaLista"/>
        <w:spacing w:after="40"/>
        <w:ind w:left="850"/>
      </w:pPr>
      <w:r>
        <w:rPr>
          <w:sz w:val="24"/>
        </w:rPr>
        <w:t>• Implementação do esquema da base de dados em PostgreSQL;</w:t>
      </w:r>
    </w:p>
    <w:p>
      <w:pPr>
        <w:pStyle w:val="PargrafodaLista"/>
        <w:spacing w:after="40"/>
        <w:ind w:left="850"/>
      </w:pPr>
      <w:r>
        <w:rPr>
          <w:sz w:val="24"/>
        </w:rPr>
        <w:t>• Construção do servidor Express e das rotas da API (autenticação, ações, portfólio);</w:t>
      </w:r>
    </w:p>
    <w:p>
      <w:pPr>
        <w:pStyle w:val="PargrafodaLista"/>
        <w:spacing w:after="40"/>
        <w:ind w:left="850"/>
      </w:pPr>
      <w:r>
        <w:rPr>
          <w:sz w:val="24"/>
        </w:rPr>
        <w:t>• Desenvolvimento dos módulos de frontend: contextos de autenticação, dashboard e gestão de portfólio;</w:t>
      </w:r>
    </w:p>
    <w:p>
      <w:pPr>
        <w:pStyle w:val="PargrafodaLista"/>
        <w:spacing w:after="40"/>
        <w:ind w:left="850"/>
      </w:pPr>
      <w:r>
        <w:rPr>
          <w:sz w:val="24"/>
        </w:rPr>
        <w:t>• Integração do serviço Yahoo Finance para cotações em tempo real (11 de maio de 2026).</w:t>
      </w:r>
    </w:p>
    <w:p>
      <w:pPr>
        <w:spacing w:after="120" w:line="360" w:lineRule="exact"/>
        <w:jc w:val="both"/>
      </w:pPr>
      <w:r>
        <w:rPr>
          <w:sz w:val="24"/>
        </w:rPr>
        <w:t>Fase 3 — Funcionalidades Avançadas e Polimento (maio de 2026):</w:t>
      </w:r>
    </w:p>
    <w:p>
      <w:pPr>
        <w:pStyle w:val="PargrafodaLista"/>
        <w:spacing w:after="40"/>
        <w:ind w:left="850"/>
      </w:pPr>
      <w:r>
        <w:rPr>
          <w:sz w:val="24"/>
        </w:rPr>
        <w:t>• Implementação do sistema de autenticação com página de login animada (14 de maio de 2026);</w:t>
      </w:r>
    </w:p>
    <w:p>
      <w:pPr>
        <w:pStyle w:val="PargrafodaLista"/>
        <w:spacing w:after="40"/>
        <w:ind w:left="850"/>
      </w:pPr>
      <w:r>
        <w:rPr>
          <w:sz w:val="24"/>
        </w:rPr>
        <w:t>• Integração de OAuth (Google e GitHub);</w:t>
      </w:r>
    </w:p>
    <w:p>
      <w:pPr>
        <w:pStyle w:val="PargrafodaLista"/>
        <w:spacing w:after="40"/>
        <w:ind w:left="850"/>
      </w:pPr>
      <w:r>
        <w:rPr>
          <w:sz w:val="24"/>
        </w:rPr>
        <w:t>• Criação do globo 3D interativo no dashboard;</w:t>
      </w:r>
    </w:p>
    <w:p>
      <w:pPr>
        <w:pStyle w:val="PargrafodaLista"/>
        <w:spacing w:after="40"/>
        <w:ind w:left="850"/>
      </w:pPr>
      <w:r>
        <w:rPr>
          <w:sz w:val="24"/>
        </w:rPr>
        <w:t>• Desenvolvimento do chatbot IA com Ollama;</w:t>
      </w:r>
    </w:p>
    <w:p>
      <w:pPr>
        <w:pStyle w:val="PargrafodaLista"/>
        <w:spacing w:after="40"/>
        <w:ind w:left="850"/>
      </w:pPr>
      <w:r>
        <w:rPr>
          <w:sz w:val="24"/>
        </w:rPr>
        <w:t>• Implementação do sistema de amigos, tabela de classificação e notícias;</w:t>
      </w:r>
    </w:p>
    <w:p>
      <w:pPr>
        <w:pStyle w:val="PargrafodaLista"/>
        <w:spacing w:after="40"/>
        <w:ind w:left="850"/>
      </w:pPr>
      <w:r>
        <w:rPr>
          <w:sz w:val="24"/>
        </w:rPr>
        <w:t>• Suporte bilingue (português e inglês) e modo escuro/claro;</w:t>
      </w:r>
    </w:p>
    <w:p>
      <w:pPr>
        <w:pStyle w:val="PargrafodaLista"/>
        <w:spacing w:after="40"/>
        <w:ind w:left="850"/>
      </w:pPr>
      <w:r>
        <w:rPr>
          <w:sz w:val="24"/>
        </w:rPr>
        <w:t>• Testes funcionais e correção de erros;</w:t>
      </w:r>
    </w:p>
    <w:p>
      <w:pPr>
        <w:pStyle w:val="PargrafodaLista"/>
        <w:spacing w:after="40"/>
        <w:ind w:left="850"/>
      </w:pPr>
      <w:r>
        <w:rPr>
          <w:sz w:val="24"/>
        </w:rPr>
        <w:t>• Redação do presente relatório.</w:t>
      </w:r>
    </w:p>
    <w:p>
      <w:pPr>
        <w:pStyle w:val="Cabealho1"/>
      </w:pPr>
      <w:r>
        <w:t>O Projeto de Aptidão Profissional — PAP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Neste capítulo descreve-se em detalhe o desenvolvimento do StockSim, abrangendo a modelação de dados, o logotipo, o protótipo, a base de dados, o padrão de arquitetura, a implementação do website e os testes realizados.</w:t>
      </w:r>
    </w:p>
    <w:p>
      <w:pPr>
        <w:pStyle w:val="Cabealho2"/>
      </w:pPr>
      <w:r>
        <w:t>Modelação de dados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A modelação de dados constitui uma etapa fundamental no desenvolvimento de qualquer sistema de informação, pois permite definir a estrutura lógica dos dados antes da implementação. Segundo Silberschatz et al. (2020), a modelação conceptual facilita a compreensão do domínio do problema e garante que o sistema responde adequadamente aos requisitos identificados. De seguida, apresentam-se os três diagramas utilizados na modelação do StockSim.</w:t>
      </w:r>
    </w:p>
    <w:p>
      <w:pPr>
        <w:pStyle w:val="Cabealho3"/>
      </w:pPr>
      <w:r>
        <w:t>Diagrama de casos de uso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O diagrama de casos de uso é um diagrama UML (Unified Modeling Language) que representa as interações entre os atores externos e o sistema, identificando as funcionalidades que o sistema disponibiliza. Segundo Fowler (2003), este diagrama é particularmente útil nas fases iniciais do desenvolvimento, pois permite comunicar de forma clara e visual os requisitos funcionais do sistema.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No StockSim, foram identificados os seguintes atores e casos de uso:</w:t>
      </w:r>
    </w:p>
    <w:p>
      <w:pPr>
        <w:spacing w:after="120" w:line="360" w:lineRule="exact"/>
        <w:jc w:val="both"/>
      </w:pPr>
      <w:r>
        <w:rPr>
          <w:sz w:val="24"/>
        </w:rPr>
        <w:t>Atores:</w:t>
      </w:r>
    </w:p>
    <w:p>
      <w:pPr>
        <w:pStyle w:val="PargrafodaLista"/>
        <w:spacing w:after="40"/>
        <w:ind w:left="850"/>
      </w:pPr>
      <w:r>
        <w:rPr>
          <w:sz w:val="24"/>
        </w:rPr>
        <w:t>• Utilizador não autenticado — pode registar-se (registo tradicional, Google OAuth ou GitHub OAuth) ou iniciar sessão;</w:t>
      </w:r>
    </w:p>
    <w:p>
      <w:pPr>
        <w:pStyle w:val="PargrafodaLista"/>
        <w:spacing w:after="40"/>
        <w:ind w:left="850"/>
      </w:pPr>
      <w:r>
        <w:rPr>
          <w:sz w:val="24"/>
        </w:rPr>
        <w:t>• Utilizador autenticado — pode aceder a todas as funcionalidades da aplicação.</w:t>
      </w:r>
    </w:p>
    <w:p>
      <w:pPr>
        <w:spacing w:after="120" w:line="360" w:lineRule="exact"/>
        <w:jc w:val="both"/>
      </w:pPr>
      <w:r>
        <w:rPr>
          <w:sz w:val="24"/>
        </w:rPr>
        <w:t>Casos de uso do utilizador autenticado:</w:t>
      </w:r>
    </w:p>
    <w:p>
      <w:pPr>
        <w:pStyle w:val="PargrafodaLista"/>
        <w:spacing w:after="40"/>
        <w:ind w:left="850"/>
      </w:pPr>
      <w:r>
        <w:rPr>
          <w:sz w:val="24"/>
        </w:rPr>
        <w:t>• Visualizar mercados globais (globo 3D interativo);</w:t>
      </w:r>
    </w:p>
    <w:p>
      <w:pPr>
        <w:pStyle w:val="PargrafodaLista"/>
        <w:spacing w:after="40"/>
        <w:ind w:left="850"/>
      </w:pPr>
      <w:r>
        <w:rPr>
          <w:sz w:val="24"/>
        </w:rPr>
        <w:t>• Comprar ações (com validação de saldo);</w:t>
      </w:r>
    </w:p>
    <w:p>
      <w:pPr>
        <w:pStyle w:val="PargrafodaLista"/>
        <w:spacing w:after="40"/>
        <w:ind w:left="850"/>
      </w:pPr>
      <w:r>
        <w:rPr>
          <w:sz w:val="24"/>
        </w:rPr>
        <w:t>• Vender ações (com validação de quantidade detida);</w:t>
      </w:r>
    </w:p>
    <w:p>
      <w:pPr>
        <w:pStyle w:val="PargrafodaLista"/>
        <w:spacing w:after="40"/>
        <w:ind w:left="850"/>
      </w:pPr>
      <w:r>
        <w:rPr>
          <w:sz w:val="24"/>
        </w:rPr>
        <w:t>• Consultar portfólio (posições, valor total, gráfico de evolução);</w:t>
      </w:r>
    </w:p>
    <w:p>
      <w:pPr>
        <w:pStyle w:val="PargrafodaLista"/>
        <w:spacing w:after="40"/>
        <w:ind w:left="850"/>
      </w:pPr>
      <w:r>
        <w:rPr>
          <w:sz w:val="24"/>
        </w:rPr>
        <w:t>• Consultar notícias financeiras;</w:t>
      </w:r>
    </w:p>
    <w:p>
      <w:pPr>
        <w:pStyle w:val="PargrafodaLista"/>
        <w:spacing w:after="40"/>
        <w:ind w:left="850"/>
      </w:pPr>
      <w:r>
        <w:rPr>
          <w:sz w:val="24"/>
        </w:rPr>
        <w:t>• Pesquisar e adicionar amigos;</w:t>
      </w:r>
    </w:p>
    <w:p>
      <w:pPr>
        <w:pStyle w:val="PargrafodaLista"/>
        <w:spacing w:after="40"/>
        <w:ind w:left="850"/>
      </w:pPr>
      <w:r>
        <w:rPr>
          <w:sz w:val="24"/>
        </w:rPr>
        <w:t>• Aceitar pedidos de amizade;</w:t>
      </w:r>
    </w:p>
    <w:p>
      <w:pPr>
        <w:pStyle w:val="PargrafodaLista"/>
        <w:spacing w:after="40"/>
        <w:ind w:left="850"/>
      </w:pPr>
      <w:r>
        <w:rPr>
          <w:sz w:val="24"/>
        </w:rPr>
        <w:t>• Visualizar portfólio de amigos;</w:t>
      </w:r>
    </w:p>
    <w:p>
      <w:pPr>
        <w:pStyle w:val="PargrafodaLista"/>
        <w:spacing w:after="40"/>
        <w:ind w:left="850"/>
      </w:pPr>
      <w:r>
        <w:rPr>
          <w:sz w:val="24"/>
        </w:rPr>
        <w:t>• Consultar tabela de classificação;</w:t>
      </w:r>
    </w:p>
    <w:p>
      <w:pPr>
        <w:pStyle w:val="PargrafodaLista"/>
        <w:spacing w:after="40"/>
        <w:ind w:left="850"/>
      </w:pPr>
      <w:r>
        <w:rPr>
          <w:sz w:val="24"/>
        </w:rPr>
        <w:t>• Interagir com o chatbot IA (&lt;&lt;include&gt;&gt; obter cotação e notícias);</w:t>
      </w:r>
    </w:p>
    <w:p>
      <w:pPr>
        <w:pStyle w:val="PargrafodaLista"/>
        <w:spacing w:after="40"/>
        <w:ind w:left="850"/>
      </w:pPr>
      <w:r>
        <w:rPr>
          <w:sz w:val="24"/>
        </w:rPr>
        <w:t>• Alternar entre modo escuro e claro;</w:t>
      </w:r>
    </w:p>
    <w:p>
      <w:pPr>
        <w:pStyle w:val="PargrafodaLista"/>
        <w:spacing w:after="40"/>
        <w:ind w:left="850"/>
      </w:pPr>
      <w:r>
        <w:rPr>
          <w:sz w:val="24"/>
        </w:rPr>
        <w:t>• Alternar idioma (PT/EN);</w:t>
      </w:r>
    </w:p>
    <w:p>
      <w:pPr>
        <w:pStyle w:val="PargrafodaLista"/>
        <w:spacing w:after="40"/>
        <w:ind w:left="850"/>
      </w:pPr>
      <w:r>
        <w:rPr>
          <w:sz w:val="24"/>
        </w:rPr>
        <w:t>• Terminar sessão.</w:t>
      </w:r>
    </w:p>
    <w:p>
      <w:pPr>
        <w:spacing w:after="120" w:line="360" w:lineRule="exact"/>
        <w:jc w:val="both"/>
      </w:pPr>
      <w:r>
        <w:rPr>
          <w:sz w:val="24"/>
        </w:rPr>
        <w:t>[Nota: inserir aqui a imagem do diagrama de casos de uso]</w:t>
      </w:r>
    </w:p>
    <w:p>
      <w:pPr>
        <w:pStyle w:val="Cabealho3"/>
      </w:pPr>
      <w:r>
        <w:t>Diagrama de classes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O diagrama de classes é um diagrama UML que representa a estrutura estática do sistema, identificando as classes, os seus atributos, os métodos e as relações entre elas. Segundo Booch et al. (2005), o diagrama de classes é o diagrama mais utilizado na modelação orientada a objetos, pois constitui a base para a implementação do código.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No StockSim, as principais classes identificadas são:</w:t>
      </w:r>
    </w:p>
    <w:p>
      <w:pPr>
        <w:spacing w:after="120" w:line="360" w:lineRule="exact"/>
        <w:jc w:val="both"/>
      </w:pPr>
      <w:r>
        <w:rPr>
          <w:sz w:val="24"/>
        </w:rPr>
        <w:t>User (Utilizador):</w:t>
      </w:r>
    </w:p>
    <w:p>
      <w:pPr>
        <w:pStyle w:val="PargrafodaLista"/>
        <w:spacing w:after="40"/>
        <w:ind w:left="850"/>
      </w:pPr>
      <w:r>
        <w:rPr>
          <w:sz w:val="24"/>
        </w:rPr>
        <w:t>• Atributos: id, username, email, passwordHash, googleId, githubId, balance, createdAt</w:t>
      </w:r>
    </w:p>
    <w:p>
      <w:pPr>
        <w:pStyle w:val="PargrafodaLista"/>
        <w:spacing w:after="40"/>
        <w:ind w:left="850"/>
      </w:pPr>
      <w:r>
        <w:rPr>
          <w:sz w:val="24"/>
        </w:rPr>
        <w:t>• Métodos: register(), login(), loginWithGoogle(), loginWithGithub(), updateBalance()</w:t>
      </w:r>
    </w:p>
    <w:p>
      <w:pPr>
        <w:spacing w:after="120" w:line="360" w:lineRule="exact"/>
        <w:jc w:val="both"/>
      </w:pPr>
      <w:r>
        <w:rPr>
          <w:sz w:val="24"/>
        </w:rPr>
        <w:t>Stock (Ação):</w:t>
      </w:r>
    </w:p>
    <w:p>
      <w:pPr>
        <w:pStyle w:val="PargrafodaLista"/>
        <w:spacing w:after="40"/>
        <w:ind w:left="850"/>
      </w:pPr>
      <w:r>
        <w:rPr>
          <w:sz w:val="24"/>
        </w:rPr>
        <w:t>• Atributos: id, ticker, companyName, currentPrice, updatedAt</w:t>
      </w:r>
    </w:p>
    <w:p>
      <w:pPr>
        <w:pStyle w:val="PargrafodaLista"/>
        <w:spacing w:after="40"/>
        <w:ind w:left="850"/>
      </w:pPr>
      <w:r>
        <w:rPr>
          <w:sz w:val="24"/>
        </w:rPr>
        <w:t>• Métodos: fetchLivePrice(), getHistory(), getQuote()</w:t>
      </w:r>
    </w:p>
    <w:p>
      <w:pPr>
        <w:spacing w:after="120" w:line="360" w:lineRule="exact"/>
        <w:jc w:val="both"/>
      </w:pPr>
      <w:r>
        <w:rPr>
          <w:sz w:val="24"/>
        </w:rPr>
        <w:t>Portfolio (Portfólio):</w:t>
      </w:r>
    </w:p>
    <w:p>
      <w:pPr>
        <w:pStyle w:val="PargrafodaLista"/>
        <w:spacing w:after="40"/>
        <w:ind w:left="850"/>
      </w:pPr>
      <w:r>
        <w:rPr>
          <w:sz w:val="24"/>
        </w:rPr>
        <w:t>• Atributos: id, userId, stockId, quantity</w:t>
      </w:r>
    </w:p>
    <w:p>
      <w:pPr>
        <w:pStyle w:val="PargrafodaLista"/>
        <w:spacing w:after="40"/>
        <w:ind w:left="850"/>
      </w:pPr>
      <w:r>
        <w:rPr>
          <w:sz w:val="24"/>
        </w:rPr>
        <w:t>• Métodos: getHoldings(), calculateNetWorth(), getHistory()</w:t>
      </w:r>
    </w:p>
    <w:p>
      <w:pPr>
        <w:spacing w:after="120" w:line="360" w:lineRule="exact"/>
        <w:jc w:val="both"/>
      </w:pPr>
      <w:r>
        <w:rPr>
          <w:sz w:val="24"/>
        </w:rPr>
        <w:t>Transaction (Transação):</w:t>
      </w:r>
    </w:p>
    <w:p>
      <w:pPr>
        <w:pStyle w:val="PargrafodaLista"/>
        <w:spacing w:after="40"/>
        <w:ind w:left="850"/>
      </w:pPr>
      <w:r>
        <w:rPr>
          <w:sz w:val="24"/>
        </w:rPr>
        <w:t>• Atributos: id, userId, stockId, type (BUY/SELL), quantity, price, total, executedAt</w:t>
      </w:r>
    </w:p>
    <w:p>
      <w:pPr>
        <w:pStyle w:val="PargrafodaLista"/>
        <w:spacing w:after="40"/>
        <w:ind w:left="850"/>
      </w:pPr>
      <w:r>
        <w:rPr>
          <w:sz w:val="24"/>
        </w:rPr>
        <w:t>• Métodos: executeBuy(), executeSell()</w:t>
      </w:r>
    </w:p>
    <w:p>
      <w:pPr>
        <w:spacing w:after="120" w:line="360" w:lineRule="exact"/>
        <w:jc w:val="both"/>
      </w:pPr>
      <w:r>
        <w:rPr>
          <w:sz w:val="24"/>
        </w:rPr>
        <w:t>Friend (Amizade):</w:t>
      </w:r>
    </w:p>
    <w:p>
      <w:pPr>
        <w:pStyle w:val="PargrafodaLista"/>
        <w:spacing w:after="40"/>
        <w:ind w:left="850"/>
      </w:pPr>
      <w:r>
        <w:rPr>
          <w:sz w:val="24"/>
        </w:rPr>
        <w:t>• Atributos: id, userId1, userId2, status (PENDING/ACCEPTED), createdAt</w:t>
      </w:r>
    </w:p>
    <w:p>
      <w:pPr>
        <w:pStyle w:val="PargrafodaLista"/>
        <w:spacing w:after="40"/>
        <w:ind w:left="850"/>
      </w:pPr>
      <w:r>
        <w:rPr>
          <w:sz w:val="24"/>
        </w:rPr>
        <w:t>• Métodos: sendRequest(), acceptRequest(), getFriends()</w:t>
      </w:r>
    </w:p>
    <w:p>
      <w:pPr>
        <w:spacing w:after="120" w:line="360" w:lineRule="exact"/>
        <w:jc w:val="both"/>
      </w:pPr>
      <w:r>
        <w:rPr>
          <w:sz w:val="24"/>
        </w:rPr>
        <w:t>Relações:</w:t>
      </w:r>
    </w:p>
    <w:p>
      <w:pPr>
        <w:pStyle w:val="PargrafodaLista"/>
        <w:spacing w:after="40"/>
        <w:ind w:left="850"/>
      </w:pPr>
      <w:r>
        <w:rPr>
          <w:sz w:val="24"/>
        </w:rPr>
        <w:t>• User 1 --- * Portfolio (um utilizador tem múltiplas posições)</w:t>
      </w:r>
    </w:p>
    <w:p>
      <w:pPr>
        <w:pStyle w:val="PargrafodaLista"/>
        <w:spacing w:after="40"/>
        <w:ind w:left="850"/>
      </w:pPr>
      <w:r>
        <w:rPr>
          <w:sz w:val="24"/>
        </w:rPr>
        <w:t>• User 1 --- * Transaction (um utilizador tem múltiplas transações)</w:t>
      </w:r>
    </w:p>
    <w:p>
      <w:pPr>
        <w:pStyle w:val="PargrafodaLista"/>
        <w:spacing w:after="40"/>
        <w:ind w:left="850"/>
      </w:pPr>
      <w:r>
        <w:rPr>
          <w:sz w:val="24"/>
        </w:rPr>
        <w:t>• Stock 1 --- * Portfolio (uma ação pode estar em múltiplos portfólios)</w:t>
      </w:r>
    </w:p>
    <w:p>
      <w:pPr>
        <w:pStyle w:val="PargrafodaLista"/>
        <w:spacing w:after="40"/>
        <w:ind w:left="850"/>
      </w:pPr>
      <w:r>
        <w:rPr>
          <w:sz w:val="24"/>
        </w:rPr>
        <w:t>• User * --- * User via Friend (relação de amizade múltipla)</w:t>
      </w:r>
    </w:p>
    <w:p>
      <w:pPr>
        <w:spacing w:after="120" w:line="360" w:lineRule="exact"/>
        <w:jc w:val="both"/>
      </w:pPr>
      <w:r>
        <w:rPr>
          <w:sz w:val="24"/>
        </w:rPr>
        <w:t>[Nota: inserir aqui a imagem do diagrama de classes]</w:t>
      </w:r>
    </w:p>
    <w:p>
      <w:pPr>
        <w:pStyle w:val="Cabealho3"/>
      </w:pPr>
      <w:r>
        <w:t>Diagrama entidade-relação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O diagrama entidade-relação (ER) é um modelo conceptual que representa as entidades do domínio, os seus atributos e as relações entre elas. Segundo Chen (1976), este modelo constitui a base para o desenho lógico e físico da base de dados relacional.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O modelo ER do StockSim é composto por sete entidades interligadas:</w:t>
      </w:r>
    </w:p>
    <w:p>
      <w:pPr>
        <w:spacing w:after="120" w:line="360" w:lineRule="exact"/>
        <w:jc w:val="both"/>
      </w:pPr>
      <w:r>
        <w:rPr>
          <w:sz w:val="24"/>
        </w:rPr>
        <w:t>Entidades e respetivos atributos:</w:t>
      </w:r>
    </w:p>
    <w:p>
      <w:pPr>
        <w:pStyle w:val="PargrafodaLista"/>
        <w:spacing w:after="40"/>
        <w:ind w:left="850"/>
      </w:pPr>
      <w:r>
        <w:rPr>
          <w:sz w:val="24"/>
        </w:rPr>
        <w:t>• users — id (PK), username (UNIQUE), email (UNIQUE), password_hash, google_id (UNIQUE), github_id (UNIQUE), balance, created_at;</w:t>
      </w:r>
    </w:p>
    <w:p>
      <w:pPr>
        <w:pStyle w:val="PargrafodaLista"/>
        <w:spacing w:after="40"/>
        <w:ind w:left="850"/>
      </w:pPr>
      <w:r>
        <w:rPr>
          <w:sz w:val="24"/>
        </w:rPr>
        <w:t>• stocks — id (PK), ticker (UNIQUE), company_name, current_price, updated_at;</w:t>
      </w:r>
    </w:p>
    <w:p>
      <w:pPr>
        <w:pStyle w:val="PargrafodaLista"/>
        <w:spacing w:after="40"/>
        <w:ind w:left="850"/>
      </w:pPr>
      <w:r>
        <w:rPr>
          <w:sz w:val="24"/>
        </w:rPr>
        <w:t>• price_history — id (PK), stock_id (FK → stocks), price, recorded_at;</w:t>
      </w:r>
    </w:p>
    <w:p>
      <w:pPr>
        <w:pStyle w:val="PargrafodaLista"/>
        <w:spacing w:after="40"/>
        <w:ind w:left="850"/>
      </w:pPr>
      <w:r>
        <w:rPr>
          <w:sz w:val="24"/>
        </w:rPr>
        <w:t>• portfolio — id (PK), user_id (FK → users), stock_id (FK → stocks), quantity; UNIQUE(user_id, stock_id);</w:t>
      </w:r>
    </w:p>
    <w:p>
      <w:pPr>
        <w:pStyle w:val="PargrafodaLista"/>
        <w:spacing w:after="40"/>
        <w:ind w:left="850"/>
      </w:pPr>
      <w:r>
        <w:rPr>
          <w:sz w:val="24"/>
        </w:rPr>
        <w:t>• transactions — id (PK), user_id (FK → users), stock_id (FK → stocks), type, quantity, price, total, executed_at;</w:t>
      </w:r>
    </w:p>
    <w:p>
      <w:pPr>
        <w:pStyle w:val="PargrafodaLista"/>
        <w:spacing w:after="40"/>
        <w:ind w:left="850"/>
      </w:pPr>
      <w:r>
        <w:rPr>
          <w:sz w:val="24"/>
        </w:rPr>
        <w:t>• portfolio_history — id (PK), user_id (FK → users), total_value, recorded_at;</w:t>
      </w:r>
    </w:p>
    <w:p>
      <w:pPr>
        <w:pStyle w:val="PargrafodaLista"/>
        <w:spacing w:after="40"/>
        <w:ind w:left="850"/>
      </w:pPr>
      <w:r>
        <w:rPr>
          <w:sz w:val="24"/>
        </w:rPr>
        <w:t>• friends — id (PK), user_id_1 (FK → users), user_id_2 (FK → users), status, created_at; UNIQUE(user_id_1, user_id_2).</w:t>
      </w:r>
    </w:p>
    <w:p>
      <w:pPr>
        <w:spacing w:after="120" w:line="360" w:lineRule="exact"/>
        <w:jc w:val="both"/>
      </w:pPr>
      <w:r>
        <w:rPr>
          <w:sz w:val="24"/>
        </w:rPr>
        <w:t>Relações:</w:t>
      </w:r>
    </w:p>
    <w:p>
      <w:pPr>
        <w:pStyle w:val="PargrafodaLista"/>
        <w:spacing w:after="40"/>
        <w:ind w:left="850"/>
      </w:pPr>
      <w:r>
        <w:rPr>
          <w:sz w:val="24"/>
        </w:rPr>
        <w:t>• users 1:N portfolio — cada utilizador pode deter múltiplas posições;</w:t>
      </w:r>
    </w:p>
    <w:p>
      <w:pPr>
        <w:pStyle w:val="PargrafodaLista"/>
        <w:spacing w:after="40"/>
        <w:ind w:left="850"/>
      </w:pPr>
      <w:r>
        <w:rPr>
          <w:sz w:val="24"/>
        </w:rPr>
        <w:t>• users 1:N transactions — cada utilizador pode efetuar múltiplas transações;</w:t>
      </w:r>
    </w:p>
    <w:p>
      <w:pPr>
        <w:pStyle w:val="PargrafodaLista"/>
        <w:spacing w:after="40"/>
        <w:ind w:left="850"/>
      </w:pPr>
      <w:r>
        <w:rPr>
          <w:sz w:val="24"/>
        </w:rPr>
        <w:t>• users 1:N portfolio_history — cada utilizador tem múltiplos registos históricos;</w:t>
      </w:r>
    </w:p>
    <w:p>
      <w:pPr>
        <w:pStyle w:val="PargrafodaLista"/>
        <w:spacing w:after="40"/>
        <w:ind w:left="850"/>
      </w:pPr>
      <w:r>
        <w:rPr>
          <w:sz w:val="24"/>
        </w:rPr>
        <w:t>• stocks 1:N portfolio — cada ação pode estar em vários portfólios;</w:t>
      </w:r>
    </w:p>
    <w:p>
      <w:pPr>
        <w:pStyle w:val="PargrafodaLista"/>
        <w:spacing w:after="40"/>
        <w:ind w:left="850"/>
      </w:pPr>
      <w:r>
        <w:rPr>
          <w:sz w:val="24"/>
        </w:rPr>
        <w:t>• stocks 1:N price_history — cada ação tem múltiplos registos de preço;</w:t>
      </w:r>
    </w:p>
    <w:p>
      <w:pPr>
        <w:pStyle w:val="PargrafodaLista"/>
        <w:spacing w:after="40"/>
        <w:ind w:left="850"/>
      </w:pPr>
      <w:r>
        <w:rPr>
          <w:sz w:val="24"/>
        </w:rPr>
        <w:t>• stocks 1:N transactions — cada ação pode estar em várias transações;</w:t>
      </w:r>
    </w:p>
    <w:p>
      <w:pPr>
        <w:pStyle w:val="PargrafodaLista"/>
        <w:spacing w:after="40"/>
        <w:ind w:left="850"/>
      </w:pPr>
      <w:r>
        <w:rPr>
          <w:sz w:val="24"/>
        </w:rPr>
        <w:t>• users M:N users via friends — relação de amizade bidirecional.</w:t>
      </w:r>
    </w:p>
    <w:p>
      <w:pPr>
        <w:spacing w:after="120" w:line="360" w:lineRule="exact"/>
        <w:jc w:val="both"/>
      </w:pPr>
      <w:r>
        <w:rPr>
          <w:sz w:val="24"/>
        </w:rPr>
        <w:t>[Nota: inserir aqui a imagem do diagrama entidade-relação]</w:t>
      </w:r>
    </w:p>
    <w:p>
      <w:pPr>
        <w:pStyle w:val="Cabealho2"/>
      </w:pPr>
      <w:r>
        <w:t>Logótipo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O logótipo é um elemento gráfico que representa visualmente a identidade de uma marca ou produto, sendo fundamental para o seu reconhecimento e diferenciação (Wheeler, 2017).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O logótipo do StockSim foi concebido em duas versões: uma para o modo claro e outra para o modo escuro da aplicação, garantindo legibilidade e coesão visual em ambos os contextos. O conceito do logótipo alia elementos do universo financeiro (nomeadamente a ideia de crescimento e de gráficos de ações) ao nome da aplicação, utilizando uma paleta de cores baseada em tons de laranja, que é a cor predominante da identidade visual do StockSim. A cor laranja foi escolhida por transmitir energia, dinamismo e otimismo, valores associados ao mundo dos investimentos.</w:t>
      </w:r>
    </w:p>
    <w:p>
      <w:pPr>
        <w:spacing w:after="120" w:line="360" w:lineRule="exact"/>
        <w:jc w:val="both"/>
      </w:pPr>
      <w:r>
        <w:rPr>
          <w:sz w:val="24"/>
        </w:rPr>
        <w:t>[Nota: inserir aqui as imagens dos logótipos (versão clara e escura)]</w:t>
      </w:r>
    </w:p>
    <w:p>
      <w:pPr>
        <w:pStyle w:val="Cabealho2"/>
      </w:pPr>
      <w:r>
        <w:t>Protótipo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O protótipo é uma representação preliminar da interface do utilizador, que permite visualizar e validar o layout, a navegação e a experiência do utilizador antes da implementação final (Preece et al., 2015). No caso do StockSim, o protótipo serviu como guia para o desenvolvimento das diversas páginas da aplicação.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A aplicação é composta pelas seguintes páginas: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Página de Login/Registo — A página de entrada apresenta uma experiência imersiva com três estágios controlados pelo scroll: primeiro, surge o título "StockSim" com um badge pulsante de "Live Global Markets"; em seguida, 20 tickers de ações flutuam aleatoriamente e convergem numa linha de gráfico; por fim, o formulário de autenticação aparece com opções de login tradicional, Google e GitHub. O design utiliza glassmorphism com fundo escuro e paineis semitransparentes.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Dashboard (Mercados Mundiais) — A página principal apresenta um globo terrestre 3D interativo com marcadores pulsantes em sete mercados: EUA, Reino Unido, Alemanha, Japão, Taiwan, Arábia Saudita e Península Ibérica (Portugal/Espanha). Ao passar o rato sobre um país, surge um cartão com as principais ações e os seus preços. Ao clicar, o globo roda até ao país selecionado e abre um painel lateral com todas as ações e a possibilidade de compra rápida.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Portfólio — Apresenta três cartões de estatística (valor líquido total, valor em ações e saldo em dinheiro), um gráfico de área com a evolução do portfólio nos últimos 30 dias (verde se positivo, vermelho se negativo) e uma tabela detalhada das posições com ticker, número de ações, preço atual, preço médio de compra, percentagem de crescimento e valor de mercado.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Terminal de Negociação (Trade) — Interface de compra e venda de ações com seletor de mercado, picker de ações ou campo de texto livre para introduzir tickers, campo de quantidade e botões de ação (comprar/vender). Inclui ainda um widget de chatbot IA flutuante no canto inferior direito, que permite ao utilizador consultar análises personalizadas sobre ações específicas.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Notícias — Feed de notícias financeiras com filtragem por categorias (Mercado, Tecnologia, Cripto, Economia, Resultados) e pesquisa por ticker ou tópico. As notícias são apresentadas em cartões com miniatura, título, fonte, tempo relativo e badges de tickers relacionados.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Amigos — Página com layout dividido em barra lateral (pesquisa de utilizadores, lista de amigos e pedidos pendentes) e painel principal (visualização do portfólio de um amigo selecionado, com gráfico de evolução e lista de posições).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Tabela de Classificação (Leaderboard) — Classificação global de todos os utilizadores ordenados por valor líquido, com pesquisa por nome, medalhas para os três primeiros e destaque visual do utilizador atual.</w:t>
      </w:r>
    </w:p>
    <w:p>
      <w:pPr>
        <w:spacing w:after="120" w:line="360" w:lineRule="exact"/>
        <w:jc w:val="both"/>
      </w:pPr>
      <w:r>
        <w:rPr>
          <w:sz w:val="24"/>
        </w:rPr>
        <w:t>[Nota: inserir aqui capturas de ecrã de cada página do protótipo/aplicação final]</w:t>
      </w:r>
    </w:p>
    <w:p>
      <w:pPr>
        <w:pStyle w:val="Cabealho2"/>
      </w:pPr>
      <w:r>
        <w:t>Base de dados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Uma base de dados é um conjunto organizado de dados armazenados eletronicamente, gerido por um sistema de gestão de base de dados (SGBD) que permite criar, consultar, atualizar e eliminar informação de forma eficiente e segura (Elmasri &amp; Navathe, 2016). No StockSim, utilizou-se o PostgreSQL como SGBD, dada a sua robustez, o suporte nativo a transações ACID e a conformidade com o padrão SQL.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A base de dados do StockSim, denominada stock_simulator, é composta por sete tabelas interligadas através de chaves estrangeiras:</w:t>
      </w:r>
    </w:p>
    <w:p>
      <w:pPr>
        <w:spacing w:after="120" w:line="360" w:lineRule="exact"/>
        <w:jc w:val="both"/>
      </w:pPr>
      <w:r>
        <w:rPr>
          <w:sz w:val="24"/>
        </w:rPr>
        <w:t>Tabela users:</w:t>
      </w:r>
    </w:p>
    <w:p>
      <w:pPr>
        <w:pStyle w:val="PargrafodaLista"/>
        <w:spacing w:after="40"/>
        <w:ind w:left="850"/>
      </w:pPr>
      <w:r>
        <w:rPr>
          <w:sz w:val="24"/>
        </w:rPr>
        <w:t>• Chave primária: id (SERIAL)</w:t>
      </w:r>
    </w:p>
    <w:p>
      <w:pPr>
        <w:pStyle w:val="PargrafodaLista"/>
        <w:spacing w:after="40"/>
        <w:ind w:left="850"/>
      </w:pPr>
      <w:r>
        <w:rPr>
          <w:sz w:val="24"/>
        </w:rPr>
        <w:t>• Campos: username (VARCHAR(50), UNIQUE, NOT NULL), email (VARCHAR(150), UNIQUE, NOT NULL), password_hash (TEXT, anulavel para utilizadores OAuth), google_id (TEXT, UNIQUE), github_id (TEXT, UNIQUE), balance (NUMERIC(15,2), default 10000.00), created_at (TIMESTAMPTZ)</w:t>
      </w:r>
    </w:p>
    <w:p>
      <w:pPr>
        <w:spacing w:after="120" w:line="360" w:lineRule="exact"/>
        <w:jc w:val="both"/>
      </w:pPr>
      <w:r>
        <w:rPr>
          <w:sz w:val="24"/>
        </w:rPr>
        <w:t>Tabela stocks:</w:t>
      </w:r>
    </w:p>
    <w:p>
      <w:pPr>
        <w:pStyle w:val="PargrafodaLista"/>
        <w:spacing w:after="40"/>
        <w:ind w:left="850"/>
      </w:pPr>
      <w:r>
        <w:rPr>
          <w:sz w:val="24"/>
        </w:rPr>
        <w:t>• Chave primária: id (SERIAL)</w:t>
      </w:r>
    </w:p>
    <w:p>
      <w:pPr>
        <w:pStyle w:val="PargrafodaLista"/>
        <w:spacing w:after="40"/>
        <w:ind w:left="850"/>
      </w:pPr>
      <w:r>
        <w:rPr>
          <w:sz w:val="24"/>
        </w:rPr>
        <w:t>• Campos: ticker (VARCHAR(10), UNIQUE, NOT NULL), company_name (VARCHAR(200), NOT NULL), current_price (NUMERIC(12,4), default 0), updated_at (TIMESTAMPTZ)</w:t>
      </w:r>
    </w:p>
    <w:p>
      <w:pPr>
        <w:spacing w:after="120" w:line="360" w:lineRule="exact"/>
        <w:jc w:val="both"/>
      </w:pPr>
      <w:r>
        <w:rPr>
          <w:sz w:val="24"/>
        </w:rPr>
        <w:t>Tabela price_history:</w:t>
      </w:r>
    </w:p>
    <w:p>
      <w:pPr>
        <w:pStyle w:val="PargrafodaLista"/>
        <w:spacing w:after="40"/>
        <w:ind w:left="850"/>
      </w:pPr>
      <w:r>
        <w:rPr>
          <w:sz w:val="24"/>
        </w:rPr>
        <w:t>• Chave primária: id (SERIAL)</w:t>
      </w:r>
    </w:p>
    <w:p>
      <w:pPr>
        <w:pStyle w:val="PargrafodaLista"/>
        <w:spacing w:after="40"/>
        <w:ind w:left="850"/>
      </w:pPr>
      <w:r>
        <w:rPr>
          <w:sz w:val="24"/>
        </w:rPr>
        <w:t>• Chave estrangeira: stock_id (INT, FK → stocks.id, ON DELETE CASCADE)</w:t>
      </w:r>
    </w:p>
    <w:p>
      <w:pPr>
        <w:pStyle w:val="PargrafodaLista"/>
        <w:spacing w:after="40"/>
        <w:ind w:left="850"/>
      </w:pPr>
      <w:r>
        <w:rPr>
          <w:sz w:val="24"/>
        </w:rPr>
        <w:t>• Campos: price (NUMERIC(12,4)), recorded_at (TIMESTAMPTZ)</w:t>
      </w:r>
    </w:p>
    <w:p>
      <w:pPr>
        <w:spacing w:after="120" w:line="360" w:lineRule="exact"/>
        <w:jc w:val="both"/>
      </w:pPr>
      <w:r>
        <w:rPr>
          <w:sz w:val="24"/>
        </w:rPr>
        <w:t>Tabela portfolio:</w:t>
      </w:r>
    </w:p>
    <w:p>
      <w:pPr>
        <w:pStyle w:val="PargrafodaLista"/>
        <w:spacing w:after="40"/>
        <w:ind w:left="850"/>
      </w:pPr>
      <w:r>
        <w:rPr>
          <w:sz w:val="24"/>
        </w:rPr>
        <w:t>• Chave primária: id (SERIAL)</w:t>
      </w:r>
    </w:p>
    <w:p>
      <w:pPr>
        <w:pStyle w:val="PargrafodaLista"/>
        <w:spacing w:after="40"/>
        <w:ind w:left="850"/>
      </w:pPr>
      <w:r>
        <w:rPr>
          <w:sz w:val="24"/>
        </w:rPr>
        <w:t>• Chaves estrangeiras: user_id (FK → users.id), stock_id (FK → stocks.id), ambas com ON DELETE CASCADE</w:t>
      </w:r>
    </w:p>
    <w:p>
      <w:pPr>
        <w:pStyle w:val="PargrafodaLista"/>
        <w:spacing w:after="40"/>
        <w:ind w:left="850"/>
      </w:pPr>
      <w:r>
        <w:rPr>
          <w:sz w:val="24"/>
        </w:rPr>
        <w:t>• Campos: quantity (INT, default 0)</w:t>
      </w:r>
    </w:p>
    <w:p>
      <w:pPr>
        <w:pStyle w:val="PargrafodaLista"/>
        <w:spacing w:after="40"/>
        <w:ind w:left="850"/>
      </w:pPr>
      <w:r>
        <w:rPr>
          <w:sz w:val="24"/>
        </w:rPr>
        <w:t>• Restrição: UNIQUE(user_id, stock_id)</w:t>
      </w:r>
    </w:p>
    <w:p>
      <w:pPr>
        <w:spacing w:after="120" w:line="360" w:lineRule="exact"/>
        <w:jc w:val="both"/>
      </w:pPr>
      <w:r>
        <w:rPr>
          <w:sz w:val="24"/>
        </w:rPr>
        <w:t>Tabela transactions:</w:t>
      </w:r>
    </w:p>
    <w:p>
      <w:pPr>
        <w:pStyle w:val="PargrafodaLista"/>
        <w:spacing w:after="40"/>
        <w:ind w:left="850"/>
      </w:pPr>
      <w:r>
        <w:rPr>
          <w:sz w:val="24"/>
        </w:rPr>
        <w:t>• Chave primária: id (SERIAL)</w:t>
      </w:r>
    </w:p>
    <w:p>
      <w:pPr>
        <w:pStyle w:val="PargrafodaLista"/>
        <w:spacing w:after="40"/>
        <w:ind w:left="850"/>
      </w:pPr>
      <w:r>
        <w:rPr>
          <w:sz w:val="24"/>
        </w:rPr>
        <w:t>• Chaves estrangeiras: user_id (FK → users.id), stock_id (FK → stocks.id)</w:t>
      </w:r>
    </w:p>
    <w:p>
      <w:pPr>
        <w:pStyle w:val="PargrafodaLista"/>
        <w:spacing w:after="40"/>
        <w:ind w:left="850"/>
      </w:pPr>
      <w:r>
        <w:rPr>
          <w:sz w:val="24"/>
        </w:rPr>
        <w:t>• Campos: type (VARCHAR(4), CHECK: BUY ou SELL), quantity (INT), price (NUMERIC(12,4)), total (NUMERIC(15,4)), executed_at (TIMESTAMPTZ)</w:t>
      </w:r>
    </w:p>
    <w:p>
      <w:pPr>
        <w:spacing w:after="120" w:line="360" w:lineRule="exact"/>
        <w:jc w:val="both"/>
      </w:pPr>
      <w:r>
        <w:rPr>
          <w:sz w:val="24"/>
        </w:rPr>
        <w:t>Tabela portfolio_history:</w:t>
      </w:r>
    </w:p>
    <w:p>
      <w:pPr>
        <w:pStyle w:val="PargrafodaLista"/>
        <w:spacing w:after="40"/>
        <w:ind w:left="850"/>
      </w:pPr>
      <w:r>
        <w:rPr>
          <w:sz w:val="24"/>
        </w:rPr>
        <w:t>• Chave primária: id (SERIAL)</w:t>
      </w:r>
    </w:p>
    <w:p>
      <w:pPr>
        <w:pStyle w:val="PargrafodaLista"/>
        <w:spacing w:after="40"/>
        <w:ind w:left="850"/>
      </w:pPr>
      <w:r>
        <w:rPr>
          <w:sz w:val="24"/>
        </w:rPr>
        <w:t>• Chave estrangeira: user_id (FK → users.id, ON DELETE CASCADE)</w:t>
      </w:r>
    </w:p>
    <w:p>
      <w:pPr>
        <w:pStyle w:val="PargrafodaLista"/>
        <w:spacing w:after="40"/>
        <w:ind w:left="850"/>
      </w:pPr>
      <w:r>
        <w:rPr>
          <w:sz w:val="24"/>
        </w:rPr>
        <w:t>• Campos: total_value (NUMERIC(15,2)), recorded_at (TIMESTAMPTZ)</w:t>
      </w:r>
    </w:p>
    <w:p>
      <w:pPr>
        <w:spacing w:after="120" w:line="360" w:lineRule="exact"/>
        <w:jc w:val="both"/>
      </w:pPr>
      <w:r>
        <w:rPr>
          <w:sz w:val="24"/>
        </w:rPr>
        <w:t>Tabela friends:</w:t>
      </w:r>
    </w:p>
    <w:p>
      <w:pPr>
        <w:pStyle w:val="PargrafodaLista"/>
        <w:spacing w:after="40"/>
        <w:ind w:left="850"/>
      </w:pPr>
      <w:r>
        <w:rPr>
          <w:sz w:val="24"/>
        </w:rPr>
        <w:t>• Chave primária: id (SERIAL)</w:t>
      </w:r>
    </w:p>
    <w:p>
      <w:pPr>
        <w:pStyle w:val="PargrafodaLista"/>
        <w:spacing w:after="40"/>
        <w:ind w:left="850"/>
      </w:pPr>
      <w:r>
        <w:rPr>
          <w:sz w:val="24"/>
        </w:rPr>
        <w:t>• Chaves estrangeiras: user_id_1, user_id_2 (FK → users.id, ON DELETE CASCADE)</w:t>
      </w:r>
    </w:p>
    <w:p>
      <w:pPr>
        <w:pStyle w:val="PargrafodaLista"/>
        <w:spacing w:after="40"/>
        <w:ind w:left="850"/>
      </w:pPr>
      <w:r>
        <w:rPr>
          <w:sz w:val="24"/>
        </w:rPr>
        <w:t>• Campos: status (VARCHAR(20), CHECK: PENDING ou ACCEPTED), created_at (TIMESTAMPTZ)</w:t>
      </w:r>
    </w:p>
    <w:p>
      <w:pPr>
        <w:pStyle w:val="PargrafodaLista"/>
        <w:spacing w:after="40"/>
        <w:ind w:left="850"/>
      </w:pPr>
      <w:r>
        <w:rPr>
          <w:sz w:val="24"/>
        </w:rPr>
        <w:t>• Restrição: UNIQUE(user_id_1, user_id_2)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A base de dados inclui ainda dados iniciais (seed data) com oito ações de referência: AAPL (Apple), GOOGL (Alphabet), MSFT (Microsoft), AMZN (Amazon), TSLA (Tesla), NVDA (NVIDIA), META (Meta Platforms) e BRK (Berkshire Hathaway). Estes dados são inseridos com a cláusula ON CONFLICT DO NOTHING, garantindo a idempotência do script de inicialização.</w:t>
      </w:r>
    </w:p>
    <w:p>
      <w:pPr>
        <w:spacing w:after="120" w:line="360" w:lineRule="exact"/>
        <w:jc w:val="both"/>
      </w:pPr>
      <w:r>
        <w:rPr>
          <w:sz w:val="24"/>
        </w:rPr>
        <w:t>[Nota: inserir aqui a imagem da base de dados no pgAdmin ou diagrama visual]</w:t>
      </w:r>
    </w:p>
    <w:p>
      <w:pPr>
        <w:pStyle w:val="Cabealho2"/>
      </w:pPr>
      <w:r>
        <w:t>Padrão de arquitetura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O StockSim adota o padrão de arquitetura cliente-servidor com separação em três camadas (three-tier architecture), um modelo amplamente utilizado no desenvolvimento de aplicações web modernas (Richards, 2015). As três camadas são: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Camada de Apresentação (Frontend) — Construída com React, esta camada é responsável pela interface do utilizador. Executa inteiramente no navegador do cliente como uma Single-Page Application (SPA). Utiliza o padrão de componentes reutilizáveis do React, com gestão de estado global através de Context API (para autenticação, tema e idioma) e navegação entre páginas via React Router. A comunicação com o backend é feita exclusivamente através de chamadas HTTP assíncronas utilizando Axios.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Camada de Lógica de Negócio (Backend) — Implementada com Node.js e Express, esta camada expõe uma API RESTful que gere toda a lógica da aplicação: autenticação de utilizadores, execução de transações de compra e venda (com transações de base de dados para garantir a consistência), obtenção de cotações em tempo real, gestão de amizades e classificações. O servidor inclui ainda um job periódico (portfolioSync) que atualiza os preços das ações e regista o valor do portfólio de cada utilizador a cada 30 minutos.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Camada de Dados (Base de Dados) — O PostgreSQL armazena todos os dados persistentes da aplicação. A comunicação entre o backend e a base de dados é feita através da biblioteca node-postgres (pg), que gere um pool de conexões para otimizar o desempenho.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A justificação para a escolha deste padrão reside na sua clara separação de responsabilidades: cada camada pode ser desenvolvida, testada e escalada de forma independente. Além disso, a API REST permite que o frontend seja substituído ou complementado (por exemplo, com uma aplicação móvel) sem alterar o backend.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A aplicação interage também com dois serviços externos: a API do Yahoo Finance, para obtenção de cotações e notícias em tempo real, e o servidor local Ollama, para processamento de linguagem natural através do modelo Llama 3.2.</w:t>
      </w:r>
    </w:p>
    <w:p>
      <w:pPr>
        <w:pStyle w:val="Cabealho2"/>
      </w:pPr>
      <w:r>
        <w:t>Website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Nesta secção apresenta-se a implementação do StockSim, descrevendo o mapa do site, as páginas desenvolvidas e os excertos de código mais relevantes.</w:t>
      </w:r>
    </w:p>
    <w:p>
      <w:pPr>
        <w:spacing w:after="120" w:line="360" w:lineRule="exact"/>
        <w:jc w:val="both"/>
      </w:pPr>
      <w:r>
        <w:rPr>
          <w:sz w:val="24"/>
        </w:rPr>
        <w:t>Mapa do site:</w:t>
      </w:r>
    </w:p>
    <w:p>
      <w:pPr>
        <w:pStyle w:val="PargrafodaLista"/>
        <w:spacing w:after="40"/>
        <w:ind w:left="850"/>
      </w:pPr>
      <w:r>
        <w:rPr>
          <w:sz w:val="24"/>
        </w:rPr>
        <w:t>• / → Redireciona para /dashboard</w:t>
      </w:r>
    </w:p>
    <w:p>
      <w:pPr>
        <w:pStyle w:val="PargrafodaLista"/>
        <w:spacing w:after="40"/>
        <w:ind w:left="850"/>
      </w:pPr>
      <w:r>
        <w:rPr>
          <w:sz w:val="24"/>
        </w:rPr>
        <w:t>• /login → Página de autenticação (login e registo)</w:t>
      </w:r>
    </w:p>
    <w:p>
      <w:pPr>
        <w:pStyle w:val="PargrafodaLista"/>
        <w:spacing w:after="40"/>
        <w:ind w:left="850"/>
      </w:pPr>
      <w:r>
        <w:rPr>
          <w:sz w:val="24"/>
        </w:rPr>
        <w:t>• /register → Página de autenticação (modo registo)</w:t>
      </w:r>
    </w:p>
    <w:p>
      <w:pPr>
        <w:pStyle w:val="PargrafodaLista"/>
        <w:spacing w:after="40"/>
        <w:ind w:left="850"/>
      </w:pPr>
      <w:r>
        <w:rPr>
          <w:sz w:val="24"/>
        </w:rPr>
        <w:t>• /dashboard → Mercados mundiais (globo 3D) [protegida]</w:t>
      </w:r>
    </w:p>
    <w:p>
      <w:pPr>
        <w:pStyle w:val="PargrafodaLista"/>
        <w:spacing w:after="40"/>
        <w:ind w:left="850"/>
      </w:pPr>
      <w:r>
        <w:rPr>
          <w:sz w:val="24"/>
        </w:rPr>
        <w:t>• /portfolio → Portfólio do utilizador [protegida]</w:t>
      </w:r>
    </w:p>
    <w:p>
      <w:pPr>
        <w:pStyle w:val="PargrafodaLista"/>
        <w:spacing w:after="40"/>
        <w:ind w:left="850"/>
      </w:pPr>
      <w:r>
        <w:rPr>
          <w:sz w:val="24"/>
        </w:rPr>
        <w:t>• /trade → Terminal de negociação [protegida]</w:t>
      </w:r>
    </w:p>
    <w:p>
      <w:pPr>
        <w:pStyle w:val="PargrafodaLista"/>
        <w:spacing w:after="40"/>
        <w:ind w:left="850"/>
      </w:pPr>
      <w:r>
        <w:rPr>
          <w:sz w:val="24"/>
        </w:rPr>
        <w:t>• /news → Notícias financeiras [protegida]</w:t>
      </w:r>
    </w:p>
    <w:p>
      <w:pPr>
        <w:pStyle w:val="PargrafodaLista"/>
        <w:spacing w:after="40"/>
        <w:ind w:left="850"/>
      </w:pPr>
      <w:r>
        <w:rPr>
          <w:sz w:val="24"/>
        </w:rPr>
        <w:t>• /friends → Amigos e portfólios sociais [protegida]</w:t>
      </w:r>
    </w:p>
    <w:p>
      <w:pPr>
        <w:pStyle w:val="PargrafodaLista"/>
        <w:spacing w:after="40"/>
        <w:ind w:left="850"/>
      </w:pPr>
      <w:r>
        <w:rPr>
          <w:sz w:val="24"/>
        </w:rPr>
        <w:t>• /leaderboard → Tabela de classificação [protegida]</w:t>
      </w:r>
    </w:p>
    <w:p>
      <w:pPr>
        <w:pStyle w:val="PargrafodaLista"/>
        <w:spacing w:after="40"/>
        <w:ind w:left="850"/>
      </w:pPr>
      <w:r>
        <w:rPr>
          <w:sz w:val="24"/>
        </w:rPr>
        <w:t>• /auth/github/callback → Callback OAuth do GitHub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Todas as rotas marcadas como [protegida] requerem autenticação. O componente ProtectedRoute verifica se existe um utilizador autenticado no contexto e redireciona para /login caso contrário.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O desenvolvimento do projeto foi realizado de forma iterativa, em três grandes iterações: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Iteração 1 (23 de abril — 10 de maio de 2026) — Estrutura base. Nesta fase foi implementado o esquema da base de dados, o servidor Express com as rotas fundamentais (autenticação, ações, portfólio) e o frontend com as páginas básicas de login, dashboard e portfólio. O sistema de design foi definido com TailwindCSS e um tema personalizado baseado em tons de laranja.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Iteração 2 (11 — 13 de maio de 2026) — Integração de serviços. Foi implementado o serviço de dados Yahoo Finance, o globo 3D interativo no dashboard, os gráficos de evolução do portfólio com Recharts, as funcionalidades sociais (amigos, leaderboard), o feed de notícias e o sistema de traduções.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Iteração 3 (14 — 22 de maio de 2026) — Funcionalidades avançadas. Foi desenvolvida a página de login com animação scroll-driven, a autenticação OAuth (Google e GitHub), o chatbot de IA com Ollama, o modo escuro/claro, o job de sincronização automática de portfólios e a descoberta automática de ações desconhecidas.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De seguida, apresentam-se os excertos de código considerados mais relevantes, com as respetivas datas de implementação:</w:t>
      </w:r>
    </w:p>
    <w:p>
      <w:pPr>
        <w:spacing w:after="120" w:line="360" w:lineRule="exact"/>
        <w:jc w:val="both"/>
      </w:pPr>
      <w:r>
        <w:rPr>
          <w:sz w:val="24"/>
        </w:rPr>
        <w:t>Transação de compra de ações (backend/src/routes/portfolio.js, implementado a 11 de maio de 2026):</w:t>
      </w:r>
    </w:p>
    <w:p>
      <w:pPr>
        <w:spacing w:before="120" w:after="120"/>
        <w:ind w:left="567"/>
        <w:shd w:fill="F2F2F2" w:val="clear"/>
      </w:pPr>
      <w:r>
        <w:rPr>
          <w:rFonts w:ascii="Consolas" w:hAnsi="Consolas"/>
          <w:sz w:val="18"/>
        </w:rPr>
        <w:t>// POST /api/portfolio/buy</w:t>
        <w:br/>
        <w:t>router.post('/buy', async (req, res) =&gt; {</w:t>
        <w:br/>
        <w:t xml:space="preserve">  const client = await pool.connect();</w:t>
        <w:br/>
        <w:t xml:space="preserve">  try {</w:t>
        <w:br/>
        <w:t xml:space="preserve">    await client.query('BEGIN');</w:t>
        <w:br/>
        <w:t xml:space="preserve">    const { userId, ticker, quantity } = req.body;</w:t>
        <w:br/>
        <w:t xml:space="preserve">    const stock = await ensureStock(client, ticker);</w:t>
        <w:br/>
        <w:t xml:space="preserve">    const cost = stock.current_price * quantity;</w:t>
        <w:br/>
        <w:t xml:space="preserve">    // Verificar saldo do utilizador</w:t>
        <w:br/>
        <w:t xml:space="preserve">    const userRes = await client.query(</w:t>
        <w:br/>
        <w:t xml:space="preserve">      'SELECT balance FROM users WHERE id = $1', [userId]</w:t>
        <w:br/>
        <w:t xml:space="preserve">    );</w:t>
        <w:br/>
        <w:t xml:space="preserve">    if (userRes.rows[0].balance &lt; cost)</w:t>
        <w:br/>
        <w:t xml:space="preserve">      throw new Error('Saldo insuficiente');</w:t>
        <w:br/>
        <w:t xml:space="preserve">    // Deduzir saldo e inserir/atualizar portfolio</w:t>
        <w:br/>
        <w:t xml:space="preserve">    await client.query(</w:t>
        <w:br/>
        <w:t xml:space="preserve">      'UPDATE users SET balance = balance - $1 WHERE id = $2',</w:t>
        <w:br/>
        <w:t xml:space="preserve">      [cost, userId]</w:t>
        <w:br/>
        <w:t xml:space="preserve">    );</w:t>
        <w:br/>
        <w:t xml:space="preserve">    await client.query(</w:t>
        <w:br/>
        <w:t xml:space="preserve">      `INSERT INTO portfolio (user_id, stock_id, quantity)</w:t>
        <w:br/>
        <w:t xml:space="preserve">       VALUES ($1, $2, $3)</w:t>
        <w:br/>
        <w:t xml:space="preserve">       ON CONFLICT (user_id, stock_id)</w:t>
        <w:br/>
        <w:t xml:space="preserve">       DO UPDATE SET quantity = portfolio.quantity + $3`,</w:t>
        <w:br/>
        <w:t xml:space="preserve">      [userId, stock.id, quantity]</w:t>
        <w:br/>
        <w:t xml:space="preserve">    );</w:t>
        <w:br/>
        <w:t xml:space="preserve">    await client.query('COMMIT');</w:t>
        <w:br/>
        <w:t xml:space="preserve">  } catch (err) {</w:t>
        <w:br/>
        <w:t xml:space="preserve">    await client.query('ROLLBACK');</w:t>
        <w:br/>
        <w:t xml:space="preserve">    throw err;</w:t>
        <w:br/>
        <w:t xml:space="preserve">  } finally {</w:t>
        <w:br/>
        <w:t xml:space="preserve">    client.release();</w:t>
        <w:br/>
        <w:t xml:space="preserve">  }</w:t>
        <w:br/>
        <w:t>});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Este excerto demonstra a utilização de transações PostgreSQL (BEGIN, COMMIT, ROLLBACK) para garantir a atomicidade da operação de compra. Se qualquer passo falhar (por exemplo, saldo insuficiente), todas as alterações são revertidas, mantendo a integridade dos dados.</w:t>
      </w:r>
    </w:p>
    <w:p>
      <w:pPr>
        <w:spacing w:after="120" w:line="360" w:lineRule="exact"/>
        <w:jc w:val="both"/>
      </w:pPr>
      <w:r>
        <w:rPr>
          <w:sz w:val="24"/>
        </w:rPr>
        <w:t>Serviço de cotações Yahoo Finance (backend/src/services/stockService.js, implementado a 11 de maio de 2026):</w:t>
      </w:r>
    </w:p>
    <w:p>
      <w:pPr>
        <w:spacing w:before="120" w:after="120"/>
        <w:ind w:left="567"/>
        <w:shd w:fill="F2F2F2" w:val="clear"/>
      </w:pPr>
      <w:r>
        <w:rPr>
          <w:rFonts w:ascii="Consolas" w:hAnsi="Consolas"/>
          <w:sz w:val="18"/>
        </w:rPr>
        <w:t>import yahooFinance from 'yahoo-finance2';</w:t>
        <w:br/>
        <w:br/>
        <w:t>export async function getQuote(ticker) {</w:t>
        <w:br/>
        <w:t xml:space="preserve">  const q = await yahooFinance.quote(ticker);</w:t>
        <w:br/>
        <w:t xml:space="preserve">  return {</w:t>
        <w:br/>
        <w:t xml:space="preserve">    ticker: q.symbol,</w:t>
        <w:br/>
        <w:t xml:space="preserve">    name: q.shortName || q.longName,</w:t>
        <w:br/>
        <w:t xml:space="preserve">    price: q.regularMarketPrice,</w:t>
        <w:br/>
        <w:t xml:space="preserve">    change: q.regularMarketChange,</w:t>
        <w:br/>
        <w:t xml:space="preserve">    changePercent: q.regularMarketChangePercent,</w:t>
        <w:br/>
        <w:t xml:space="preserve">    volume: q.regularMarketVolume,</w:t>
        <w:br/>
        <w:t xml:space="preserve">    marketCap: q.marketCap,</w:t>
        <w:br/>
        <w:t xml:space="preserve">    dayHigh: q.regularMarketDayHigh,</w:t>
        <w:br/>
        <w:t xml:space="preserve">    dayLow: q.regularMarketDayLow,</w:t>
        <w:br/>
        <w:t xml:space="preserve">    previousClose: q.regularMarketPreviousClose,</w:t>
        <w:br/>
        <w:t xml:space="preserve">  };</w:t>
        <w:br/>
        <w:t>}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Este serviço encapsula a comunicação com a API do Yahoo Finance, permitindo obter cotações em tempo real, incluindo preço atual, variação diária, volume de transações e capitalização de mercado.</w:t>
      </w:r>
    </w:p>
    <w:p>
      <w:pPr>
        <w:spacing w:after="120" w:line="360" w:lineRule="exact"/>
        <w:jc w:val="both"/>
      </w:pPr>
      <w:r>
        <w:rPr>
          <w:sz w:val="24"/>
        </w:rPr>
        <w:t>Globo 3D interativo (frontend/src/pages/Dashboard.jsx, implementado a 14 de maio de 2026):</w:t>
      </w:r>
    </w:p>
    <w:p>
      <w:pPr>
        <w:spacing w:before="120" w:after="120"/>
        <w:ind w:left="567"/>
        <w:shd w:fill="F2F2F2" w:val="clear"/>
      </w:pPr>
      <w:r>
        <w:rPr>
          <w:rFonts w:ascii="Consolas" w:hAnsi="Consolas"/>
          <w:sz w:val="18"/>
        </w:rPr>
        <w:t>// Configuracao do globo com react-globe.gl</w:t>
        <w:br/>
        <w:t>&lt;Globe</w:t>
        <w:br/>
        <w:t xml:space="preserve">  ref={globeRef}</w:t>
        <w:br/>
        <w:t xml:space="preserve">  globeImageUrl="//unpkg.com/three-globe/example/img/"</w:t>
        <w:br/>
        <w:t xml:space="preserve">  backgroundColor="rgba(0,0,0,0)"</w:t>
        <w:br/>
        <w:t xml:space="preserve">  atmosphereColor="#f97316"  // Cor laranja da marca</w:t>
        <w:br/>
        <w:t xml:space="preserve">  atmosphereAltitude={0.2}</w:t>
        <w:br/>
        <w:t xml:space="preserve">  customLayerData={markersData}</w:t>
        <w:br/>
        <w:t xml:space="preserve">  customThreeObject={renderPulsingRing}  // Aneis pulsantes</w:t>
        <w:br/>
        <w:t xml:space="preserve">  onCustomLayerClick={handleCountryClick}</w:t>
        <w:br/>
        <w:t xml:space="preserve">  onCustomLayerHover={handleCountryHover}</w:t>
        <w:br/>
        <w:t>/&gt;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O globo 3D utiliza a biblioteca react-globe.gl (baseada em Three.js) para renderizar a Terra com marcadores interativos. Cada mercado é representado por um anel pulsante posicionado nas coordenadas geográficas reais, com badges flutuantes que exibem o nome do país. A posição dos badges é calculada em tempo real através da função getScreenCoords() executada num ciclo requestAnimationFrame, projetando as coordenadas 3D no espaço 2D do ecrã.</w:t>
      </w:r>
    </w:p>
    <w:p>
      <w:pPr>
        <w:spacing w:after="120" w:line="360" w:lineRule="exact"/>
        <w:jc w:val="both"/>
      </w:pPr>
      <w:r>
        <w:rPr>
          <w:sz w:val="24"/>
        </w:rPr>
        <w:t>Chatbot de inteligência artificial (backend/src/routes/ai.js, implementado a 14 de maio de 2026):</w:t>
      </w:r>
    </w:p>
    <w:p>
      <w:pPr>
        <w:spacing w:before="120" w:after="120"/>
        <w:ind w:left="567"/>
        <w:shd w:fill="F2F2F2" w:val="clear"/>
      </w:pPr>
      <w:r>
        <w:rPr>
          <w:rFonts w:ascii="Consolas" w:hAnsi="Consolas"/>
          <w:sz w:val="18"/>
        </w:rPr>
        <w:t>// System prompt para o modelo Llama 3.2</w:t>
        <w:br/>
        <w:t>const systemPrompt = `</w:t>
        <w:br/>
        <w:t xml:space="preserve">  Es um consultor financeiro especializado para o StockSim.</w:t>
        <w:br/>
        <w:t xml:space="preserve">  Responde sempre em portugues europeu.</w:t>
        <w:br/>
        <w:t xml:space="preserve">  Tens acesso a cotacoes em tempo real e noticias.</w:t>
        <w:br/>
        <w:t>`;</w:t>
        <w:br/>
        <w:br/>
        <w:t>// Chamada ao servidor local Ollama</w:t>
        <w:br/>
        <w:t>const response = await axios.post(</w:t>
        <w:br/>
        <w:t xml:space="preserve">  'http://127.0.0.1:11434/api/generate',</w:t>
        <w:br/>
        <w:t xml:space="preserve">  {</w:t>
        <w:br/>
        <w:t xml:space="preserve">    model: 'llama3.2:1b',</w:t>
        <w:br/>
        <w:t xml:space="preserve">    prompt: fullPrompt,</w:t>
        <w:br/>
        <w:t xml:space="preserve">    system: systemPrompt,</w:t>
        <w:br/>
        <w:t xml:space="preserve">    stream: false,</w:t>
        <w:br/>
        <w:t xml:space="preserve">  }</w:t>
        <w:br/>
        <w:t>);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O chatbot utiliza o modelo Llama 3.2 (1B parâmetros) executado localmente através do Ollama, uma plataforma de execução de LLMs. Antes de enviar a mensagem do utilizador ao modelo, o sistema obtém a cotação atual e as notícias recentes da ação em questão via Yahoo Finance, injetando esse contexto na prompt. Esta abordagem de Retrieval-Augmented Generation (RAG) simplificada permite ao modelo fornecer respostas contextualizadas e atualizadas sem necessidade de fine-tuning.</w:t>
      </w:r>
    </w:p>
    <w:p>
      <w:pPr>
        <w:pStyle w:val="Cabealho2"/>
      </w:pPr>
      <w:r>
        <w:t>Teste do Website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A fase de testes é fundamental no ciclo de desenvolvimento de software, pois permite verificar que o sistema cumpre os requisitos definidos e que se comporta de forma correta perante diferentes cenários de utilização (Pressman &amp; Maxim, 2020). No StockSim, foram realizados testes funcionais manuais para validar cada funcionalidade.</w:t>
      </w:r>
    </w:p>
    <w:p>
      <w:pPr>
        <w:spacing w:after="120" w:line="360" w:lineRule="exact"/>
        <w:jc w:val="both"/>
      </w:pPr>
      <w:r>
        <w:rPr>
          <w:sz w:val="24"/>
        </w:rPr>
        <w:t>Verificação dos requisitos:</w:t>
      </w:r>
    </w:p>
    <w:p>
      <w:pPr>
        <w:pStyle w:val="PargrafodaLista"/>
        <w:spacing w:after="40"/>
        <w:ind w:left="850"/>
      </w:pPr>
      <w:r>
        <w:rPr>
          <w:sz w:val="24"/>
        </w:rPr>
        <w:t>• Registo de utilizador — Testado o registo com credenciais tradicionais, via Google OAuth e via GitHub OAuth. Todos os métodos criam corretamente o utilizador na base de dados com saldo inicial de 10 000 USD. Resultado: conforme.</w:t>
      </w:r>
    </w:p>
    <w:p>
      <w:pPr>
        <w:pStyle w:val="PargrafodaLista"/>
        <w:spacing w:after="40"/>
        <w:ind w:left="850"/>
      </w:pPr>
      <w:r>
        <w:rPr>
          <w:sz w:val="24"/>
        </w:rPr>
        <w:t>• Autenticação — Testado o login com os três métodos. A sessão é mantida em localStorage e restaurada ao reabrir o navegador. Resultado: conforme.</w:t>
      </w:r>
    </w:p>
    <w:p>
      <w:pPr>
        <w:pStyle w:val="PargrafodaLista"/>
        <w:spacing w:after="40"/>
        <w:ind w:left="850"/>
      </w:pPr>
      <w:r>
        <w:rPr>
          <w:sz w:val="24"/>
        </w:rPr>
        <w:t>• Compra de ações — Testada a compra com saldo suficiente (aceite) e insuficiente (rejeitada). Verificada a atualização do saldo e da tabela portfolio. Resultado: conforme.</w:t>
      </w:r>
    </w:p>
    <w:p>
      <w:pPr>
        <w:pStyle w:val="PargrafodaLista"/>
        <w:spacing w:after="40"/>
        <w:ind w:left="850"/>
      </w:pPr>
      <w:r>
        <w:rPr>
          <w:sz w:val="24"/>
        </w:rPr>
        <w:t>• Venda de ações — Testada a venda com quantidade detida suficiente (aceite) e insuficiente (rejeitada). Verificada a atualização do saldo e da quantidade em portfólio. Resultado: conforme.</w:t>
      </w:r>
    </w:p>
    <w:p>
      <w:pPr>
        <w:pStyle w:val="PargrafodaLista"/>
        <w:spacing w:after="40"/>
        <w:ind w:left="850"/>
      </w:pPr>
      <w:r>
        <w:rPr>
          <w:sz w:val="24"/>
        </w:rPr>
        <w:t>• Cotações em tempo real — Verificada a atualização automática de preços a cada 30 segundos no frontend e a cada 30 minutos no backend (portfolioSync). Resultado: conforme.</w:t>
      </w:r>
    </w:p>
    <w:p>
      <w:pPr>
        <w:pStyle w:val="PargrafodaLista"/>
        <w:spacing w:after="40"/>
        <w:ind w:left="850"/>
      </w:pPr>
      <w:r>
        <w:rPr>
          <w:sz w:val="24"/>
        </w:rPr>
        <w:t>• Globo 3D — Testada a rotação, o zoom, o hover com cartão de informação e o clique com abertura do painel lateral. Testado em Chrome, Firefox e Edge. Resultado: conforme.</w:t>
      </w:r>
    </w:p>
    <w:p>
      <w:pPr>
        <w:pStyle w:val="PargrafodaLista"/>
        <w:spacing w:after="40"/>
        <w:ind w:left="850"/>
      </w:pPr>
      <w:r>
        <w:rPr>
          <w:sz w:val="24"/>
        </w:rPr>
        <w:t>• Portfólio — Verificado o cálculo do valor líquido, do retorno percentual e a geração correta do gráfico de evolução. Resultado: conforme.</w:t>
      </w:r>
    </w:p>
    <w:p>
      <w:pPr>
        <w:pStyle w:val="PargrafodaLista"/>
        <w:spacing w:after="40"/>
        <w:ind w:left="850"/>
      </w:pPr>
      <w:r>
        <w:rPr>
          <w:sz w:val="24"/>
        </w:rPr>
        <w:t>• Chatbot IA — Testadas perguntas genéricas e específicas sobre ações. Verificado que o modelo responde em português europeu com contexto de mercado atual. Testada a mensagem de erro quando o Ollama não está ativo. Resultado: conforme.</w:t>
      </w:r>
    </w:p>
    <w:p>
      <w:pPr>
        <w:pStyle w:val="PargrafodaLista"/>
        <w:spacing w:after="40"/>
        <w:ind w:left="850"/>
      </w:pPr>
      <w:r>
        <w:rPr>
          <w:sz w:val="24"/>
        </w:rPr>
        <w:t>• Sistema de amigos — Testada a pesquisa, envio e aceitação de pedidos de amizade, e a visualização do portfólio de amigos. Resultado: conforme.</w:t>
      </w:r>
    </w:p>
    <w:p>
      <w:pPr>
        <w:pStyle w:val="PargrafodaLista"/>
        <w:spacing w:after="40"/>
        <w:ind w:left="850"/>
      </w:pPr>
      <w:r>
        <w:rPr>
          <w:sz w:val="24"/>
        </w:rPr>
        <w:t>• Leaderboard — Verificada a ordenação por valor líquido e o cálculo correto do retorno percentual. Resultado: conforme.</w:t>
      </w:r>
    </w:p>
    <w:p>
      <w:pPr>
        <w:pStyle w:val="PargrafodaLista"/>
        <w:spacing w:after="40"/>
        <w:ind w:left="850"/>
      </w:pPr>
      <w:r>
        <w:rPr>
          <w:sz w:val="24"/>
        </w:rPr>
        <w:t>• Notícias — Testada a filtragem por categorias e a pesquisa por ticker. Verificada a abertura dos artigos no separador correto. Resultado: conforme.</w:t>
      </w:r>
    </w:p>
    <w:p>
      <w:pPr>
        <w:pStyle w:val="PargrafodaLista"/>
        <w:spacing w:after="40"/>
        <w:ind w:left="850"/>
      </w:pPr>
      <w:r>
        <w:rPr>
          <w:sz w:val="24"/>
        </w:rPr>
        <w:t>• Modo escuro/claro — Testada a alternância de tema e a persistência da preferência em localStorage. Verificada a detecção automática da preferência do sistema operativo. Resultado: conforme.</w:t>
      </w:r>
    </w:p>
    <w:p>
      <w:pPr>
        <w:pStyle w:val="PargrafodaLista"/>
        <w:spacing w:after="40"/>
        <w:ind w:left="850"/>
      </w:pPr>
      <w:r>
        <w:rPr>
          <w:sz w:val="24"/>
        </w:rPr>
        <w:t>• Suporte bilingue — Testada a alternância entre português e inglês em todas as páginas. Verificada a persistência da preferência. Resultado: conforme.</w:t>
      </w:r>
    </w:p>
    <w:p>
      <w:pPr>
        <w:spacing w:after="120" w:line="360" w:lineRule="exact"/>
        <w:jc w:val="both"/>
      </w:pPr>
      <w:r>
        <w:rPr>
          <w:sz w:val="24"/>
        </w:rPr>
        <w:t>Testes de aspetos lógicos e internos:</w:t>
      </w:r>
    </w:p>
    <w:p>
      <w:pPr>
        <w:pStyle w:val="PargrafodaLista"/>
        <w:spacing w:after="40"/>
        <w:ind w:left="850"/>
      </w:pPr>
      <w:r>
        <w:rPr>
          <w:sz w:val="24"/>
        </w:rPr>
        <w:t>• Transações de base de dados — Verificado que as operações de compra e venda utilizam BEGIN/COMMIT/ROLLBACK, garantindo que falhas intermediárias não corrompem os dados.</w:t>
      </w:r>
    </w:p>
    <w:p>
      <w:pPr>
        <w:pStyle w:val="PargrafodaLista"/>
        <w:spacing w:after="40"/>
        <w:ind w:left="850"/>
      </w:pPr>
      <w:r>
        <w:rPr>
          <w:sz w:val="24"/>
        </w:rPr>
        <w:t>• Pool de conexões — Verificada a reutilização correta das conexões PostgreSQL e a libertação (client.release()) após cada operação.</w:t>
      </w:r>
    </w:p>
    <w:p>
      <w:pPr>
        <w:pStyle w:val="PargrafodaLista"/>
        <w:spacing w:after="40"/>
        <w:ind w:left="850"/>
      </w:pPr>
      <w:r>
        <w:rPr>
          <w:sz w:val="24"/>
        </w:rPr>
        <w:t>• Descoberta automática de ações — Testada a inserção automática na base de dados de tickers desconhecidos obtidos via Yahoo Finance (função ensureStock).</w:t>
      </w:r>
    </w:p>
    <w:p>
      <w:pPr>
        <w:pStyle w:val="PargrafodaLista"/>
        <w:spacing w:after="40"/>
        <w:ind w:left="850"/>
      </w:pPr>
      <w:r>
        <w:rPr>
          <w:sz w:val="24"/>
        </w:rPr>
        <w:t>• Resiliência do portfolioSync — Verificado que o job utiliza Promise.allSettled, continuando a processar mesmo que a obtenção de preço de uma ação individual falhe.</w:t>
      </w:r>
    </w:p>
    <w:p>
      <w:pPr>
        <w:spacing w:after="120" w:line="360" w:lineRule="exact"/>
        <w:jc w:val="both"/>
      </w:pPr>
      <w:r>
        <w:rPr>
          <w:sz w:val="24"/>
        </w:rPr>
        <w:t>Testes de aspetos funcionais externos:</w:t>
      </w:r>
    </w:p>
    <w:p>
      <w:pPr>
        <w:pStyle w:val="PargrafodaLista"/>
        <w:spacing w:after="40"/>
        <w:ind w:left="850"/>
      </w:pPr>
      <w:r>
        <w:rPr>
          <w:sz w:val="24"/>
        </w:rPr>
        <w:t>• Rotas protegidas — Verificado que o acesso a páginas protegidas sem autenticação redireciona para /login.</w:t>
      </w:r>
    </w:p>
    <w:p>
      <w:pPr>
        <w:pStyle w:val="PargrafodaLista"/>
        <w:spacing w:after="40"/>
        <w:ind w:left="850"/>
      </w:pPr>
      <w:r>
        <w:rPr>
          <w:sz w:val="24"/>
        </w:rPr>
        <w:t>• Rota 404 — Verificado que URLs inválidos redirecionam para /dashboard.</w:t>
      </w:r>
    </w:p>
    <w:p>
      <w:pPr>
        <w:pStyle w:val="PargrafodaLista"/>
        <w:spacing w:after="40"/>
        <w:ind w:left="850"/>
      </w:pPr>
      <w:r>
        <w:rPr>
          <w:sz w:val="24"/>
        </w:rPr>
        <w:t>• API REST — Testados todos os endpoints com requisições válidas e inválidas, verificando códigos de resposta HTTP adequados (200, 400, 404, 500).</w:t>
      </w:r>
    </w:p>
    <w:p>
      <w:pPr>
        <w:pStyle w:val="PargrafodaLista"/>
        <w:spacing w:after="40"/>
        <w:ind w:left="850"/>
      </w:pPr>
      <w:r>
        <w:rPr>
          <w:sz w:val="24"/>
        </w:rPr>
        <w:t>• CORS — Verificado que o servidor aceita requisições do frontend em domínio diferente (configuração origin: *).</w:t>
      </w:r>
    </w:p>
    <w:p>
      <w:pPr>
        <w:pStyle w:val="Cabealho1"/>
      </w:pPr>
      <w:r>
        <w:t>Apreciação Crítica e Conclusão</w:t>
      </w:r>
    </w:p>
    <w:p>
      <w:pPr>
        <w:pStyle w:val="Cabealho2"/>
      </w:pPr>
      <w:r>
        <w:t>Apreciação crítica do trabalho realizado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Fazendo uma reflexão sobre o trabalho realizado, considero que o projeto StockSim atingiu os objetivos inicialmente definidos. A aplicação permite efetivamente simular investimentos em ações utilizando dados reais dos mercados financeiros, oferecendo uma experiência imersiva e educativa.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Entre os pontos fortes do projeto, destaco a integração bem-sucedida de dados reais do Yahoo Finance, que confere autenticidade à simulação; o globo 3D interativo, que proporciona uma forma inovadora de navegar pelos mercados mundiais; a página de login com animação scroll-driven, que cria uma primeira impressão marcante; e a integração do chatbot IA, que acrescenta uma dimensão de análise inteligente ao simulador.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No entanto, o projeto apresenta também algumas limitações e áreas de melhoria que reconheço. Em primeiro lugar, o sistema de autenticação por credenciais tradicionais armazena as passwords em texto simples na base de dados, o que não é adequado para um ambiente de produção. A implementação de hashing com bcrypt e a utilização de JSON Web Tokens (JWT) em vez do armazenamento da sessão em localStorage seriam melhorias necessárias para uma versão de produção. Em segundo lugar, a aplicação não inclui testes automatizados (unitários ou de integração), o que dificulta a deteção precoce de regressões. Em terceiro lugar, o modelo de IA (Llama 3.2 1B) é executado localmente, o que limita o acesso ao chatbot a máquinas com o Ollama instalado.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As principais dificuldades sentidas durante o desenvolvimento foram: a configuração dos fluxos OAuth (nomeadamente a troca de códigos de autorização e tokens com o Google e o GitHub), a implementação do posicionamento dos badges flutuantes no globo 3D (que exigiu projeção de coordenadas 3D para 2D em tempo real), e a gestão de transações de base de dados para garantir a consistência nas operações de compra e venda. Estas dificuldades foram ultrapassadas através de consulta de documentação oficial, tutoriais e análise de exemplos de código aberto.</w:t>
      </w:r>
    </w:p>
    <w:p>
      <w:pPr>
        <w:pStyle w:val="Cabealho2"/>
      </w:pPr>
      <w:r>
        <w:t>Conclusão Final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A realização desta Prova de Aptidão Profissional representou o culminar de um percurso de três anos no curso profissional de Técnico de Gestão e Programação de Sistemas Informáticos. Ao longo deste percurso, adquiri competências fundamentais em programação, bases de dados, redes e sistemas operativos, que foram mobilizadas e aprofundadas no desenvolvimento do StockSim.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O projeto permitiu-me, pela primeira vez, construir uma aplicação web completa de raiz, desde a modelação da base de dados até à interface do utilizador, passando pela implementação da API e pela integração de serviços externos. Esta experiência consolidou o meu conhecimento da stack PERN e introduziu-me a tecnologias avançadas como o OAuth 2.0, a visualização 3D com WebGL e a inteligência artificial com modelos de linguagem locais.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Para além das competências técnicas, o projeto desenvolveu também competências transversais essenciais, como a capacidade de planeamento e gestão do tempo, a resolução autónoma de problemas, a pesquisa e aprendizagem autodirigida, e a redação técnica.</w:t>
      </w:r>
    </w:p>
    <w:p>
      <w:pPr>
        <w:spacing w:after="120" w:line="360" w:lineRule="exact"/>
        <w:ind w:firstLine="709"/>
        <w:jc w:val="both"/>
      </w:pPr>
      <w:r>
        <w:rPr>
          <w:sz w:val="24"/>
        </w:rPr>
        <w:t>Olhando para o futuro, pretendo continuar a desenvolver o StockSim, implementando as melhorias identificadas na apreciação crítica e explorando a possibilidade de publicar a aplicação em produção. O interesse pela programação web e pelas finanças, que motivou este projeto, continuará certamente a guiar o meu percurso académico e profissional.</w:t>
      </w:r>
    </w:p>
    <w:p>
      <w:pPr>
        <w:pStyle w:val="Cabealho1"/>
      </w:pPr>
      <w:r>
        <w:t>Referências Bibliográficas</w:t>
      </w:r>
    </w:p>
    <w:p>
      <w:pPr/>
      <w:r/>
    </w:p>
    <w:p>
      <w:pPr>
        <w:spacing w:after="120"/>
        <w:ind w:left="709" w:hanging="709"/>
      </w:pPr>
      <w:r>
        <w:rPr>
          <w:sz w:val="24"/>
        </w:rPr>
        <w:t>Axios. (2024). Axios: Promise based HTTP client for the browser and node.js. https://axios-http.com/</w:t>
      </w:r>
    </w:p>
    <w:p>
      <w:pPr>
        <w:spacing w:after="120"/>
        <w:ind w:left="709" w:hanging="709"/>
      </w:pPr>
      <w:r>
        <w:rPr>
          <w:sz w:val="24"/>
        </w:rPr>
        <w:t>Booch, G., Rumbaugh, J., &amp; Jacobson, I. (2005). The Unified Modeling Language User Guide (2nd ed.). Addison-Wesley.</w:t>
      </w:r>
    </w:p>
    <w:p>
      <w:pPr>
        <w:spacing w:after="120"/>
        <w:ind w:left="709" w:hanging="709"/>
      </w:pPr>
      <w:r>
        <w:rPr>
          <w:sz w:val="24"/>
        </w:rPr>
        <w:t>Carlson, B. (2024). node-postgres: PostgreSQL client for Node.js. https://node-postgres.com/</w:t>
      </w:r>
    </w:p>
    <w:p>
      <w:pPr>
        <w:spacing w:after="120"/>
        <w:ind w:left="709" w:hanging="709"/>
      </w:pPr>
      <w:r>
        <w:rPr>
          <w:sz w:val="24"/>
        </w:rPr>
        <w:t>Chen, P. P.-S. (1976). The Entity-Relationship Model: Toward a Unified View of Data. ACM Transactions on Database Systems, 1(1), 9–36. https://doi.org/10.1145/320434.320440</w:t>
      </w:r>
    </w:p>
    <w:p>
      <w:pPr>
        <w:spacing w:after="120"/>
        <w:ind w:left="709" w:hanging="709"/>
      </w:pPr>
      <w:r>
        <w:rPr>
          <w:sz w:val="24"/>
        </w:rPr>
        <w:t>Elmasri, R., &amp; Navathe, S. B. (2016). Fundamentals of Database Systems (7th ed.). Pearson.</w:t>
      </w:r>
    </w:p>
    <w:p>
      <w:pPr>
        <w:spacing w:after="120"/>
        <w:ind w:left="709" w:hanging="709"/>
      </w:pPr>
      <w:r>
        <w:rPr>
          <w:sz w:val="24"/>
        </w:rPr>
        <w:t>Express.js. (2024). Express: Fast, unopinionated, minimalist web framework for Node.js. https://expressjs.com/</w:t>
      </w:r>
    </w:p>
    <w:p>
      <w:pPr>
        <w:spacing w:after="120"/>
        <w:ind w:left="709" w:hanging="709"/>
      </w:pPr>
      <w:r>
        <w:rPr>
          <w:sz w:val="24"/>
        </w:rPr>
        <w:t>Fowler, M. (2003). UML Distilled: A Brief Guide to the Standard Object Modeling Language (3rd ed.). Addison-Wesley.</w:t>
      </w:r>
    </w:p>
    <w:p>
      <w:pPr>
        <w:spacing w:after="120"/>
        <w:ind w:left="709" w:hanging="709"/>
      </w:pPr>
      <w:r>
        <w:rPr>
          <w:sz w:val="24"/>
        </w:rPr>
        <w:t>Framer. (2024). Framer Motion: A production-ready motion library for React. https://www.framer.com/motion/</w:t>
      </w:r>
    </w:p>
    <w:p>
      <w:pPr>
        <w:spacing w:after="120"/>
        <w:ind w:left="709" w:hanging="709"/>
      </w:pPr>
      <w:r>
        <w:rPr>
          <w:sz w:val="24"/>
        </w:rPr>
        <w:t>Gadioux, P. (2024). yahoo-finance2: Yahoo Finance API for Node.js. https://github.com/gadicc/node-yahoo-finance2</w:t>
      </w:r>
    </w:p>
    <w:p>
      <w:pPr>
        <w:spacing w:after="120"/>
        <w:ind w:left="709" w:hanging="709"/>
      </w:pPr>
      <w:r>
        <w:rPr>
          <w:sz w:val="24"/>
        </w:rPr>
        <w:t>GitHub. (2024). GitHub: Where the world builds software. https://github.com/</w:t>
      </w:r>
    </w:p>
    <w:p>
      <w:pPr>
        <w:spacing w:after="120"/>
        <w:ind w:left="709" w:hanging="709"/>
      </w:pPr>
      <w:r>
        <w:rPr>
          <w:sz w:val="24"/>
        </w:rPr>
        <w:t>Investopedia. (2024). Investopedia Stock Simulator. https://www.investopedia.com/simulator/</w:t>
      </w:r>
    </w:p>
    <w:p>
      <w:pPr>
        <w:spacing w:after="120"/>
        <w:ind w:left="709" w:hanging="709"/>
      </w:pPr>
      <w:r>
        <w:rPr>
          <w:sz w:val="24"/>
        </w:rPr>
        <w:t>Lucide. (2024). Lucide: Beautiful &amp; consistent icons. https://lucide.dev/</w:t>
      </w:r>
    </w:p>
    <w:p>
      <w:pPr>
        <w:spacing w:after="120"/>
        <w:ind w:left="709" w:hanging="709"/>
      </w:pPr>
      <w:r>
        <w:rPr>
          <w:sz w:val="24"/>
        </w:rPr>
        <w:t>Meta. (2024). React: A JavaScript library for building user interfaces. https://react.dev/</w:t>
      </w:r>
    </w:p>
    <w:p>
      <w:pPr>
        <w:spacing w:after="120"/>
        <w:ind w:left="709" w:hanging="709"/>
      </w:pPr>
      <w:r>
        <w:rPr>
          <w:sz w:val="24"/>
        </w:rPr>
        <w:t>Meta AI. (2024). Llama 3.2: Open-source large language model. https://ai.meta.com/llama/</w:t>
      </w:r>
    </w:p>
    <w:p>
      <w:pPr>
        <w:spacing w:after="120"/>
        <w:ind w:left="709" w:hanging="709"/>
      </w:pPr>
      <w:r>
        <w:rPr>
          <w:sz w:val="24"/>
        </w:rPr>
        <w:t>Microsoft. (2024). Visual Studio Code: Code editing. Redefined. https://code.visualstudio.com/</w:t>
      </w:r>
    </w:p>
    <w:p>
      <w:pPr>
        <w:spacing w:after="120"/>
        <w:ind w:left="709" w:hanging="709"/>
      </w:pPr>
      <w:r>
        <w:rPr>
          <w:sz w:val="24"/>
        </w:rPr>
        <w:t>Ollama. (2024). Ollama: Run large language models locally. https://ollama.com/</w:t>
      </w:r>
    </w:p>
    <w:p>
      <w:pPr>
        <w:spacing w:after="120"/>
        <w:ind w:left="709" w:hanging="709"/>
      </w:pPr>
      <w:r>
        <w:rPr>
          <w:sz w:val="24"/>
        </w:rPr>
        <w:t>OpenJS Foundation. (2024). Node.js: JavaScript runtime built on Chrome's V8 JavaScript engine. https://nodejs.org/</w:t>
      </w:r>
    </w:p>
    <w:p>
      <w:pPr>
        <w:spacing w:after="120"/>
        <w:ind w:left="709" w:hanging="709"/>
      </w:pPr>
      <w:r>
        <w:rPr>
          <w:sz w:val="24"/>
        </w:rPr>
        <w:t>Preece, J., Sharp, H., &amp; Rogers, Y. (2015). Interaction Design: Beyond Human-Computer Interaction (4th ed.). John Wiley &amp; Sons.</w:t>
      </w:r>
    </w:p>
    <w:p>
      <w:pPr>
        <w:spacing w:after="120"/>
        <w:ind w:left="709" w:hanging="709"/>
      </w:pPr>
      <w:r>
        <w:rPr>
          <w:sz w:val="24"/>
        </w:rPr>
        <w:t>Pressman, R. S., &amp; Maxim, B. R. (2020). Software Engineering: A Practitioner's Approach (9th ed.). McGraw-Hill.</w:t>
      </w:r>
    </w:p>
    <w:p>
      <w:pPr>
        <w:spacing w:after="120"/>
        <w:ind w:left="709" w:hanging="709"/>
      </w:pPr>
      <w:r>
        <w:rPr>
          <w:sz w:val="24"/>
        </w:rPr>
        <w:t>Recharts. (2024). Recharts: A composable charting library built on React components. https://recharts.org/</w:t>
      </w:r>
    </w:p>
    <w:p>
      <w:pPr>
        <w:spacing w:after="120"/>
        <w:ind w:left="709" w:hanging="709"/>
      </w:pPr>
      <w:r>
        <w:rPr>
          <w:sz w:val="24"/>
        </w:rPr>
        <w:t>Remix Software. (2024). React Router: Declarative routing for React. https://reactrouter.com/</w:t>
      </w:r>
    </w:p>
    <w:p>
      <w:pPr>
        <w:spacing w:after="120"/>
        <w:ind w:left="709" w:hanging="709"/>
      </w:pPr>
      <w:r>
        <w:rPr>
          <w:sz w:val="24"/>
        </w:rPr>
        <w:t>Remy, S. (2024). Nodemon: Monitor for any changes in your node.js application. https://nodemon.io/</w:t>
      </w:r>
    </w:p>
    <w:p>
      <w:pPr>
        <w:spacing w:after="120"/>
        <w:ind w:left="709" w:hanging="709"/>
      </w:pPr>
      <w:r>
        <w:rPr>
          <w:sz w:val="24"/>
        </w:rPr>
        <w:t>Richards, M. (2015). Software Architecture Patterns. O'Reilly Media.</w:t>
      </w:r>
    </w:p>
    <w:p>
      <w:pPr>
        <w:spacing w:after="120"/>
        <w:ind w:left="709" w:hanging="709"/>
      </w:pPr>
      <w:r>
        <w:rPr>
          <w:sz w:val="24"/>
        </w:rPr>
        <w:t>Silberschatz, A., Korth, H. F., &amp; Sudarshan, S. (2020). Database System Concepts (7th ed.). McGraw-Hill.</w:t>
      </w:r>
    </w:p>
    <w:p>
      <w:pPr>
        <w:spacing w:after="120"/>
        <w:ind w:left="709" w:hanging="709"/>
      </w:pPr>
      <w:r>
        <w:rPr>
          <w:sz w:val="24"/>
        </w:rPr>
        <w:t>Tailwind Labs. (2024). Tailwind CSS: A utility-first CSS framework. https://tailwindcss.com/</w:t>
      </w:r>
    </w:p>
    <w:p>
      <w:pPr>
        <w:spacing w:after="120"/>
        <w:ind w:left="709" w:hanging="709"/>
      </w:pPr>
      <w:r>
        <w:rPr>
          <w:sz w:val="24"/>
        </w:rPr>
        <w:t>The PostgreSQL Global Development Group. (2024). PostgreSQL: The World's Most Advanced Open Source Relational Database. https://www.postgresql.org/</w:t>
      </w:r>
    </w:p>
    <w:p>
      <w:pPr>
        <w:spacing w:after="120"/>
        <w:ind w:left="709" w:hanging="709"/>
      </w:pPr>
      <w:r>
        <w:rPr>
          <w:sz w:val="24"/>
        </w:rPr>
        <w:t>Vasturiano. (2024). react-globe.gl: React component for Globe Data Visualization using Three.js. https://github.com/vasturiano/react-globe.gl</w:t>
      </w:r>
    </w:p>
    <w:p>
      <w:pPr>
        <w:spacing w:after="120"/>
        <w:ind w:left="709" w:hanging="709"/>
      </w:pPr>
      <w:r>
        <w:rPr>
          <w:sz w:val="24"/>
        </w:rPr>
        <w:t>Vite. (2024). Vite: Next Generation Frontend Tooling. https://vitejs.dev/</w:t>
      </w:r>
    </w:p>
    <w:p>
      <w:pPr>
        <w:spacing w:after="120"/>
        <w:ind w:left="709" w:hanging="709"/>
      </w:pPr>
      <w:r>
        <w:rPr>
          <w:sz w:val="24"/>
        </w:rPr>
        <w:t>Wheeler, A. (2017). Designing Brand Identity (5th ed.). John Wiley &amp; Sons.</w:t>
      </w:r>
    </w:p>
    <w:p>
      <w:pPr>
        <w:pStyle w:val="Cabealho1"/>
      </w:pPr>
      <w:r>
        <w:t>Anexos</w:t>
      </w:r>
    </w:p>
    <w:p>
      <w:pPr/>
      <w:r/>
    </w:p>
    <w:p>
      <w:pPr>
        <w:spacing w:after="120" w:line="360" w:lineRule="exact"/>
        <w:jc w:val="both"/>
      </w:pPr>
      <w:r>
        <w:rPr>
          <w:sz w:val="24"/>
        </w:rPr>
        <w:t>Anexo A — Autoavaliação</w:t>
      </w:r>
    </w:p>
    <w:p>
      <w:pPr>
        <w:spacing w:after="120" w:line="360" w:lineRule="exact"/>
        <w:jc w:val="both"/>
      </w:pPr>
      <w:r>
        <w:rPr>
          <w:sz w:val="24"/>
        </w:rPr>
        <w:t>[Inserir o modelo de autoavaliação preenchido, conforme fornecido pela escola.]</w:t>
      </w:r>
    </w:p>
    <w:p>
      <w:pPr/>
      <w:r/>
    </w:p>
    <w:p>
      <w:pPr>
        <w:spacing w:after="120" w:line="360" w:lineRule="exact"/>
        <w:jc w:val="both"/>
      </w:pPr>
      <w:r>
        <w:rPr>
          <w:sz w:val="24"/>
        </w:rPr>
        <w:t>Anexo B — Manual de instalação</w:t>
      </w:r>
    </w:p>
    <w:p>
      <w:pPr/>
      <w:r/>
    </w:p>
    <w:p>
      <w:pPr>
        <w:spacing w:after="120" w:line="360" w:lineRule="exact"/>
        <w:jc w:val="both"/>
      </w:pPr>
      <w:r>
        <w:rPr>
          <w:sz w:val="24"/>
        </w:rPr>
        <w:t>Pré-requisitos:</w:t>
      </w:r>
    </w:p>
    <w:p>
      <w:pPr>
        <w:pStyle w:val="PargrafodaLista"/>
        <w:spacing w:after="40"/>
        <w:ind w:left="850"/>
      </w:pPr>
      <w:r>
        <w:rPr>
          <w:sz w:val="24"/>
        </w:rPr>
        <w:t>• Node.js (versão 18 ou superior)</w:t>
      </w:r>
    </w:p>
    <w:p>
      <w:pPr>
        <w:pStyle w:val="PargrafodaLista"/>
        <w:spacing w:after="40"/>
        <w:ind w:left="850"/>
      </w:pPr>
      <w:r>
        <w:rPr>
          <w:sz w:val="24"/>
        </w:rPr>
        <w:t>• npm (versão 9 ou superior)</w:t>
      </w:r>
    </w:p>
    <w:p>
      <w:pPr>
        <w:pStyle w:val="PargrafodaLista"/>
        <w:spacing w:after="40"/>
        <w:ind w:left="850"/>
      </w:pPr>
      <w:r>
        <w:rPr>
          <w:sz w:val="24"/>
        </w:rPr>
        <w:t>• PostgreSQL (versão 14 ou superior)</w:t>
      </w:r>
    </w:p>
    <w:p>
      <w:pPr>
        <w:pStyle w:val="PargrafodaLista"/>
        <w:spacing w:after="40"/>
        <w:ind w:left="850"/>
      </w:pPr>
      <w:r>
        <w:rPr>
          <w:sz w:val="24"/>
        </w:rPr>
        <w:t>• Ollama (opcional, para o chatbot IA)</w:t>
      </w:r>
    </w:p>
    <w:p>
      <w:pPr>
        <w:spacing w:after="120" w:line="360" w:lineRule="exact"/>
        <w:jc w:val="both"/>
      </w:pPr>
      <w:r>
        <w:rPr>
          <w:sz w:val="24"/>
        </w:rPr>
        <w:t>Passos de instalação:</w:t>
      </w:r>
    </w:p>
    <w:p>
      <w:pPr>
        <w:spacing w:after="120" w:line="360" w:lineRule="exact"/>
        <w:jc w:val="both"/>
      </w:pPr>
      <w:r>
        <w:rPr>
          <w:sz w:val="24"/>
        </w:rPr>
        <w:t>1. Clonar o repositório:</w:t>
      </w:r>
    </w:p>
    <w:p>
      <w:pPr>
        <w:spacing w:before="120" w:after="120"/>
        <w:ind w:left="567"/>
        <w:shd w:fill="F2F2F2" w:val="clear"/>
      </w:pPr>
      <w:r>
        <w:rPr>
          <w:rFonts w:ascii="Consolas" w:hAnsi="Consolas"/>
          <w:sz w:val="18"/>
        </w:rPr>
        <w:t>git clone https://github.com/TiagoPereira17890/StockSimTiagoPap.git</w:t>
        <w:br/>
        <w:t>cd PAP</w:t>
      </w:r>
    </w:p>
    <w:p>
      <w:pPr>
        <w:spacing w:after="120" w:line="360" w:lineRule="exact"/>
        <w:jc w:val="both"/>
      </w:pPr>
      <w:r>
        <w:rPr>
          <w:sz w:val="24"/>
        </w:rPr>
        <w:t>2. Criar a base de dados:</w:t>
      </w:r>
    </w:p>
    <w:p>
      <w:pPr>
        <w:spacing w:before="120" w:after="120"/>
        <w:ind w:left="567"/>
        <w:shd w:fill="F2F2F2" w:val="clear"/>
      </w:pPr>
      <w:r>
        <w:rPr>
          <w:rFonts w:ascii="Consolas" w:hAnsi="Consolas"/>
          <w:sz w:val="18"/>
        </w:rPr>
        <w:t>CREATE DATABASE stock_simulator;</w:t>
      </w:r>
    </w:p>
    <w:p>
      <w:pPr>
        <w:spacing w:before="120" w:after="120"/>
        <w:ind w:left="567"/>
        <w:shd w:fill="F2F2F2" w:val="clear"/>
      </w:pPr>
      <w:r>
        <w:rPr>
          <w:rFonts w:ascii="Consolas" w:hAnsi="Consolas"/>
          <w:sz w:val="18"/>
        </w:rPr>
        <w:t>psql -U postgres -d stock_simulator -f backend/src/db/schema.sql</w:t>
      </w:r>
    </w:p>
    <w:p>
      <w:pPr>
        <w:spacing w:after="120" w:line="360" w:lineRule="exact"/>
        <w:jc w:val="both"/>
      </w:pPr>
      <w:r>
        <w:rPr>
          <w:sz w:val="24"/>
        </w:rPr>
        <w:t>3. Configurar as variáveis de ambiente do backend:</w:t>
      </w:r>
    </w:p>
    <w:p>
      <w:pPr>
        <w:spacing w:before="120" w:after="120"/>
        <w:ind w:left="567"/>
        <w:shd w:fill="F2F2F2" w:val="clear"/>
      </w:pPr>
      <w:r>
        <w:rPr>
          <w:rFonts w:ascii="Consolas" w:hAnsi="Consolas"/>
          <w:sz w:val="18"/>
        </w:rPr>
        <w:t>cp backend/.env.example backend/.env</w:t>
        <w:br/>
        <w:t># Editar backend/.env com as credenciais PostgreSQL:</w:t>
        <w:br/>
        <w:t># PORT=5000</w:t>
        <w:br/>
        <w:t># CLIENT_URL=http://localhost:5173</w:t>
        <w:br/>
        <w:t># DB_HOST=localhost</w:t>
        <w:br/>
        <w:t># DB_PORT=5432</w:t>
        <w:br/>
        <w:t># DB_NAME=stock_simulator</w:t>
        <w:br/>
        <w:t># DB_USER=postgres</w:t>
        <w:br/>
        <w:t># DB_PASSWORD=sua_password</w:t>
      </w:r>
    </w:p>
    <w:p>
      <w:pPr>
        <w:spacing w:after="120" w:line="360" w:lineRule="exact"/>
        <w:jc w:val="both"/>
      </w:pPr>
      <w:r>
        <w:rPr>
          <w:sz w:val="24"/>
        </w:rPr>
        <w:t>4. Configurar as variáveis de ambiente do frontend:</w:t>
      </w:r>
    </w:p>
    <w:p>
      <w:pPr>
        <w:spacing w:before="120" w:after="120"/>
        <w:ind w:left="567"/>
        <w:shd w:fill="F2F2F2" w:val="clear"/>
      </w:pPr>
      <w:r>
        <w:rPr>
          <w:rFonts w:ascii="Consolas" w:hAnsi="Consolas"/>
          <w:sz w:val="18"/>
        </w:rPr>
        <w:t>cp frontend/.env.example frontend/.env</w:t>
        <w:br/>
        <w:t># VITE_API_URL=http://localhost:5000/api</w:t>
        <w:br/>
        <w:t># VITE_GOOGLE_CLIENT_ID=... (opcional)</w:t>
        <w:br/>
        <w:t># VITE_GITHUB_CLIENT_ID=... (opcional)</w:t>
      </w:r>
    </w:p>
    <w:p>
      <w:pPr>
        <w:spacing w:after="120" w:line="360" w:lineRule="exact"/>
        <w:jc w:val="both"/>
      </w:pPr>
      <w:r>
        <w:rPr>
          <w:sz w:val="24"/>
        </w:rPr>
        <w:t>5. Instalar dependências e iniciar:</w:t>
      </w:r>
    </w:p>
    <w:p>
      <w:pPr>
        <w:spacing w:before="120" w:after="120"/>
        <w:ind w:left="567"/>
        <w:shd w:fill="F2F2F2" w:val="clear"/>
      </w:pPr>
      <w:r>
        <w:rPr>
          <w:rFonts w:ascii="Consolas" w:hAnsi="Consolas"/>
          <w:sz w:val="18"/>
        </w:rPr>
        <w:t># Backend</w:t>
        <w:br/>
        <w:t>cd backend</w:t>
        <w:br/>
        <w:t>npm install</w:t>
        <w:br/>
        <w:t>npm run dev</w:t>
        <w:br/>
        <w:br/>
        <w:t># Frontend (noutro terminal)</w:t>
        <w:br/>
        <w:t>cd frontend</w:t>
        <w:br/>
        <w:t>npm install</w:t>
        <w:br/>
        <w:t>npm run dev</w:t>
      </w:r>
    </w:p>
    <w:p>
      <w:pPr>
        <w:spacing w:after="120" w:line="360" w:lineRule="exact"/>
        <w:jc w:val="both"/>
      </w:pPr>
      <w:r>
        <w:rPr>
          <w:sz w:val="24"/>
        </w:rPr>
        <w:t>A aplicação estará acessível em http://localhost:5173 (frontend) e http://localhost:5000 (API backend).</w:t>
      </w:r>
    </w:p>
    <w:p>
      <w:pPr/>
      <w:r/>
    </w:p>
    <w:p>
      <w:pPr>
        <w:spacing w:after="120" w:line="360" w:lineRule="exact"/>
        <w:jc w:val="both"/>
      </w:pPr>
      <w:r>
        <w:rPr>
          <w:sz w:val="24"/>
        </w:rPr>
        <w:t>Anexo C — Estrutura do projeto</w:t>
      </w:r>
    </w:p>
    <w:p>
      <w:pPr>
        <w:spacing w:before="120" w:after="120"/>
        <w:ind w:left="567"/>
        <w:shd w:fill="F2F2F2" w:val="clear"/>
      </w:pPr>
      <w:r>
        <w:rPr>
          <w:rFonts w:ascii="Consolas" w:hAnsi="Consolas"/>
          <w:sz w:val="18"/>
        </w:rPr>
        <w:t>PAP/</w:t>
        <w:br/>
        <w:t>+-- backend/</w:t>
        <w:br/>
        <w:t>|   +-- src/</w:t>
        <w:br/>
        <w:t>|   |   +-- config/db.js</w:t>
        <w:br/>
        <w:t>|   |   +-- db/schema.sql, run_schema.js</w:t>
        <w:br/>
        <w:t>|   |   +-- routes/auth.js, stocks.js, portfolio.js,</w:t>
        <w:br/>
        <w:t>|   |   |          friends.js, leaderboard.js, news.js, ai.js</w:t>
        <w:br/>
        <w:t>|   |   +-- services/stockService.js</w:t>
        <w:br/>
        <w:t>|   |   +-- jobs/portfolioSync.js</w:t>
        <w:br/>
        <w:t>|   |   +-- server.js</w:t>
        <w:br/>
        <w:t>|   +-- package.json</w:t>
        <w:br/>
        <w:t>+-- frontend/</w:t>
        <w:br/>
        <w:t>|   +-- src/</w:t>
        <w:br/>
        <w:t>|   |   +-- api/index.js</w:t>
        <w:br/>
        <w:t>|   |   +-- components/Navbar.jsx</w:t>
        <w:br/>
        <w:t>|   |   +-- context/AuthContext.jsx, LanguageContext.jsx,</w:t>
        <w:br/>
        <w:t>|   |   |            ThemeContext.jsx</w:t>
        <w:br/>
        <w:t>|   |   +-- pages/Dashboard.jsx, PortfolioPage.jsx, Trade.jsx,</w:t>
        <w:br/>
        <w:t>|   |   |         LoginPage.jsx, Friends.jsx, Leaderboard.jsx,</w:t>
        <w:br/>
        <w:t>|   |   |         News.jsx, GitHubCallback.jsx</w:t>
        <w:br/>
        <w:t>|   |   +-- utils/translations.js</w:t>
        <w:br/>
        <w:t>|   |   +-- App.jsx, main.jsx, index.css</w:t>
        <w:br/>
        <w:t>|   +-- package.json</w:t>
        <w:br/>
        <w:t>+-- README.md</w:t>
      </w:r>
    </w:p>
    <w:p>
      <w:pPr/>
      <w:r/>
    </w:p>
    <w:p>
      <w:pPr>
        <w:spacing w:after="120" w:line="360" w:lineRule="exact"/>
        <w:jc w:val="both"/>
      </w:pPr>
      <w:r>
        <w:rPr>
          <w:sz w:val="24"/>
        </w:rPr>
        <w:t>Anexo D — Endpoints da API REST</w:t>
      </w:r>
    </w:p>
    <w:p>
      <w:pPr/>
      <w:r/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Método</w:t>
            </w:r>
          </w:p>
        </w:tc>
        <w:tc>
          <w:tcPr>
            <w:tcW w:type="dxa" w:w="3024"/>
          </w:tcPr>
          <w:p>
            <w:r>
              <w:t>Endpoint</w:t>
            </w:r>
          </w:p>
        </w:tc>
        <w:tc>
          <w:tcPr>
            <w:tcW w:type="dxa" w:w="3024"/>
          </w:tcPr>
          <w:p>
            <w:r>
              <w:t>Descrição</w:t>
            </w:r>
          </w:p>
        </w:tc>
      </w:tr>
      <w:tr>
        <w:tc>
          <w:tcPr>
            <w:tcW w:type="dxa" w:w="3024"/>
          </w:tcPr>
          <w:p>
            <w:r>
              <w:t>GET</w:t>
            </w:r>
          </w:p>
        </w:tc>
        <w:tc>
          <w:tcPr>
            <w:tcW w:type="dxa" w:w="3024"/>
          </w:tcPr>
          <w:p>
            <w:r>
              <w:t>/api/health</w:t>
            </w:r>
          </w:p>
        </w:tc>
        <w:tc>
          <w:tcPr>
            <w:tcW w:type="dxa" w:w="3024"/>
          </w:tcPr>
          <w:p>
            <w:r>
              <w:t>Verificação de saúde do servidor</w:t>
            </w:r>
          </w:p>
        </w:tc>
      </w:tr>
      <w:tr>
        <w:tc>
          <w:tcPr>
            <w:tcW w:type="dxa" w:w="3024"/>
          </w:tcPr>
          <w:p>
            <w:r>
              <w:t>POST</w:t>
            </w:r>
          </w:p>
        </w:tc>
        <w:tc>
          <w:tcPr>
            <w:tcW w:type="dxa" w:w="3024"/>
          </w:tcPr>
          <w:p>
            <w:r>
              <w:t>/api/auth/register</w:t>
            </w:r>
          </w:p>
        </w:tc>
        <w:tc>
          <w:tcPr>
            <w:tcW w:type="dxa" w:w="3024"/>
          </w:tcPr>
          <w:p>
            <w:r>
              <w:t>Registo de novo utilizador</w:t>
            </w:r>
          </w:p>
        </w:tc>
      </w:tr>
      <w:tr>
        <w:tc>
          <w:tcPr>
            <w:tcW w:type="dxa" w:w="3024"/>
          </w:tcPr>
          <w:p>
            <w:r>
              <w:t>POST</w:t>
            </w:r>
          </w:p>
        </w:tc>
        <w:tc>
          <w:tcPr>
            <w:tcW w:type="dxa" w:w="3024"/>
          </w:tcPr>
          <w:p>
            <w:r>
              <w:t>/api/auth/login</w:t>
            </w:r>
          </w:p>
        </w:tc>
        <w:tc>
          <w:tcPr>
            <w:tcW w:type="dxa" w:w="3024"/>
          </w:tcPr>
          <w:p>
            <w:r>
              <w:t>Autenticação do utilizador</w:t>
            </w:r>
          </w:p>
        </w:tc>
      </w:tr>
      <w:tr>
        <w:tc>
          <w:tcPr>
            <w:tcW w:type="dxa" w:w="3024"/>
          </w:tcPr>
          <w:p>
            <w:r>
              <w:t>POST</w:t>
            </w:r>
          </w:p>
        </w:tc>
        <w:tc>
          <w:tcPr>
            <w:tcW w:type="dxa" w:w="3024"/>
          </w:tcPr>
          <w:p>
            <w:r>
              <w:t>/api/auth/google</w:t>
            </w:r>
          </w:p>
        </w:tc>
        <w:tc>
          <w:tcPr>
            <w:tcW w:type="dxa" w:w="3024"/>
          </w:tcPr>
          <w:p>
            <w:r>
              <w:t>Autenticação via Google OAuth</w:t>
            </w:r>
          </w:p>
        </w:tc>
      </w:tr>
      <w:tr>
        <w:tc>
          <w:tcPr>
            <w:tcW w:type="dxa" w:w="3024"/>
          </w:tcPr>
          <w:p>
            <w:r>
              <w:t>POST</w:t>
            </w:r>
          </w:p>
        </w:tc>
        <w:tc>
          <w:tcPr>
            <w:tcW w:type="dxa" w:w="3024"/>
          </w:tcPr>
          <w:p>
            <w:r>
              <w:t>/api/auth/github</w:t>
            </w:r>
          </w:p>
        </w:tc>
        <w:tc>
          <w:tcPr>
            <w:tcW w:type="dxa" w:w="3024"/>
          </w:tcPr>
          <w:p>
            <w:r>
              <w:t>Autenticação via GitHub OAuth</w:t>
            </w:r>
          </w:p>
        </w:tc>
      </w:tr>
      <w:tr>
        <w:tc>
          <w:tcPr>
            <w:tcW w:type="dxa" w:w="3024"/>
          </w:tcPr>
          <w:p>
            <w:r>
              <w:t>GET</w:t>
            </w:r>
          </w:p>
        </w:tc>
        <w:tc>
          <w:tcPr>
            <w:tcW w:type="dxa" w:w="3024"/>
          </w:tcPr>
          <w:p>
            <w:r>
              <w:t>/api/stocks</w:t>
            </w:r>
          </w:p>
        </w:tc>
        <w:tc>
          <w:tcPr>
            <w:tcW w:type="dxa" w:w="3024"/>
          </w:tcPr>
          <w:p>
            <w:r>
              <w:t>Listar todas as ações</w:t>
            </w:r>
          </w:p>
        </w:tc>
      </w:tr>
      <w:tr>
        <w:tc>
          <w:tcPr>
            <w:tcW w:type="dxa" w:w="3024"/>
          </w:tcPr>
          <w:p>
            <w:r>
              <w:t>GET</w:t>
            </w:r>
          </w:p>
        </w:tc>
        <w:tc>
          <w:tcPr>
            <w:tcW w:type="dxa" w:w="3024"/>
          </w:tcPr>
          <w:p>
            <w:r>
              <w:t>/api/stocks/:ticker</w:t>
            </w:r>
          </w:p>
        </w:tc>
        <w:tc>
          <w:tcPr>
            <w:tcW w:type="dxa" w:w="3024"/>
          </w:tcPr>
          <w:p>
            <w:r>
              <w:t>Detalhes de uma ação</w:t>
            </w:r>
          </w:p>
        </w:tc>
      </w:tr>
      <w:tr>
        <w:tc>
          <w:tcPr>
            <w:tcW w:type="dxa" w:w="3024"/>
          </w:tcPr>
          <w:p>
            <w:r>
              <w:t>POST</w:t>
            </w:r>
          </w:p>
        </w:tc>
        <w:tc>
          <w:tcPr>
            <w:tcW w:type="dxa" w:w="3024"/>
          </w:tcPr>
          <w:p>
            <w:r>
              <w:t>/api/portfolio/buy</w:t>
            </w:r>
          </w:p>
        </w:tc>
        <w:tc>
          <w:tcPr>
            <w:tcW w:type="dxa" w:w="3024"/>
          </w:tcPr>
          <w:p>
            <w:r>
              <w:t>Comprar ações</w:t>
            </w:r>
          </w:p>
        </w:tc>
      </w:tr>
      <w:tr>
        <w:tc>
          <w:tcPr>
            <w:tcW w:type="dxa" w:w="3024"/>
          </w:tcPr>
          <w:p>
            <w:r>
              <w:t>POST</w:t>
            </w:r>
          </w:p>
        </w:tc>
        <w:tc>
          <w:tcPr>
            <w:tcW w:type="dxa" w:w="3024"/>
          </w:tcPr>
          <w:p>
            <w:r>
              <w:t>/api/portfolio/sell</w:t>
            </w:r>
          </w:p>
        </w:tc>
        <w:tc>
          <w:tcPr>
            <w:tcW w:type="dxa" w:w="3024"/>
          </w:tcPr>
          <w:p>
            <w:r>
              <w:t>Vender ações</w:t>
            </w:r>
          </w:p>
        </w:tc>
      </w:tr>
      <w:tr>
        <w:tc>
          <w:tcPr>
            <w:tcW w:type="dxa" w:w="3024"/>
          </w:tcPr>
          <w:p>
            <w:r>
              <w:t>GET</w:t>
            </w:r>
          </w:p>
        </w:tc>
        <w:tc>
          <w:tcPr>
            <w:tcW w:type="dxa" w:w="3024"/>
          </w:tcPr>
          <w:p>
            <w:r>
              <w:t>/api/friends/:userId</w:t>
            </w:r>
          </w:p>
        </w:tc>
        <w:tc>
          <w:tcPr>
            <w:tcW w:type="dxa" w:w="3024"/>
          </w:tcPr>
          <w:p>
            <w:r>
              <w:t>Listar amigos</w:t>
            </w:r>
          </w:p>
        </w:tc>
      </w:tr>
      <w:tr>
        <w:tc>
          <w:tcPr>
            <w:tcW w:type="dxa" w:w="3024"/>
          </w:tcPr>
          <w:p>
            <w:r>
              <w:t>GET</w:t>
            </w:r>
          </w:p>
        </w:tc>
        <w:tc>
          <w:tcPr>
            <w:tcW w:type="dxa" w:w="3024"/>
          </w:tcPr>
          <w:p>
            <w:r>
              <w:t>/api/leaderboard</w:t>
            </w:r>
          </w:p>
        </w:tc>
        <w:tc>
          <w:tcPr>
            <w:tcW w:type="dxa" w:w="3024"/>
          </w:tcPr>
          <w:p>
            <w:r>
              <w:t>Tabela de classificação</w:t>
            </w:r>
          </w:p>
        </w:tc>
      </w:tr>
      <w:tr>
        <w:tc>
          <w:tcPr>
            <w:tcW w:type="dxa" w:w="3024"/>
          </w:tcPr>
          <w:p>
            <w:r>
              <w:t>GET</w:t>
            </w:r>
          </w:p>
        </w:tc>
        <w:tc>
          <w:tcPr>
            <w:tcW w:type="dxa" w:w="3024"/>
          </w:tcPr>
          <w:p>
            <w:r>
              <w:t>/api/news</w:t>
            </w:r>
          </w:p>
        </w:tc>
        <w:tc>
          <w:tcPr>
            <w:tcW w:type="dxa" w:w="3024"/>
          </w:tcPr>
          <w:p>
            <w:r>
              <w:t>Notícias financeiras</w:t>
            </w:r>
          </w:p>
        </w:tc>
      </w:tr>
    </w:tbl>
    <w:sectPr w:rsidR="009240FD">
      <w:footerReference w:type="first" r:id="rId18"/>
      <w:pgSz w:w="11907" w:h="16840"/>
      <w:pgMar w:top="1394" w:right="1134" w:bottom="1134" w:left="1701" w:header="720" w:footer="48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678096" w14:textId="77777777" w:rsidR="001C0B0E" w:rsidRDefault="001C0B0E" w:rsidP="00EE58D0">
      <w:r>
        <w:separator/>
      </w:r>
    </w:p>
  </w:endnote>
  <w:endnote w:type="continuationSeparator" w:id="0">
    <w:p w14:paraId="1EA3FB29" w14:textId="77777777" w:rsidR="001C0B0E" w:rsidRDefault="001C0B0E" w:rsidP="00EE5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FFB24A" w14:textId="77777777" w:rsidR="009240FD" w:rsidRDefault="000F2547" w:rsidP="00EE58D0">
    <w:r>
      <w:t xml:space="preserve">Nome do aluno </w:t>
    </w:r>
  </w:p>
  <w:p w14:paraId="2067A883" w14:textId="77777777" w:rsidR="009240FD" w:rsidRDefault="000F2547" w:rsidP="00EE58D0">
    <w:r>
      <w:fldChar w:fldCharType="begin"/>
    </w:r>
    <w:r>
      <w:instrText>PAGE</w:instrText>
    </w:r>
    <w:r>
      <w:fldChar w:fldCharType="separate"/>
    </w:r>
    <w:r w:rsidR="008F7582">
      <w:rPr>
        <w:noProof/>
      </w:rPr>
      <w:t>16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8F7582">
      <w:rPr>
        <w:noProof/>
      </w:rPr>
      <w:t>19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0AB903" w14:textId="77777777" w:rsidR="009240FD" w:rsidRDefault="009240FD" w:rsidP="00EE58D0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B1709A" w14:textId="77777777" w:rsidR="009240FD" w:rsidRDefault="000F2547" w:rsidP="00EE58D0">
    <w:r>
      <w:t xml:space="preserve">Nome do aluno </w:t>
    </w:r>
  </w:p>
  <w:p w14:paraId="5A39A952" w14:textId="77777777" w:rsidR="009240FD" w:rsidRDefault="000F2547" w:rsidP="00EE58D0">
    <w:r>
      <w:fldChar w:fldCharType="begin"/>
    </w:r>
    <w:r>
      <w:instrText>PAGE</w:instrText>
    </w:r>
    <w:r>
      <w:fldChar w:fldCharType="separate"/>
    </w:r>
    <w:r w:rsidR="008F7582">
      <w:rPr>
        <w:noProof/>
      </w:rPr>
      <w:t>3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8F7582">
      <w:rPr>
        <w:noProof/>
      </w:rPr>
      <w:t>3</w:t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3E6D7D" w14:textId="77777777" w:rsidR="009240FD" w:rsidRDefault="000F2547" w:rsidP="00EE58D0">
    <w:r>
      <w:t xml:space="preserve">Nome do aluno </w:t>
    </w:r>
  </w:p>
  <w:p w14:paraId="77FB4D91" w14:textId="77777777" w:rsidR="009240FD" w:rsidRDefault="000F2547" w:rsidP="00EE58D0">
    <w:r>
      <w:fldChar w:fldCharType="begin"/>
    </w:r>
    <w:r>
      <w:instrText>PAGE</w:instrText>
    </w:r>
    <w:r>
      <w:fldChar w:fldCharType="separate"/>
    </w:r>
    <w:r w:rsidR="008F7582">
      <w:rPr>
        <w:noProof/>
      </w:rPr>
      <w:t>13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8F7582">
      <w:rPr>
        <w:noProof/>
      </w:rPr>
      <w:t>16</w:t>
    </w:r>
    <w: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EA036C" w14:textId="77777777" w:rsidR="009240FD" w:rsidRDefault="000F2547" w:rsidP="00EE58D0">
    <w:r>
      <w:t xml:space="preserve">Nome do aluno </w:t>
    </w:r>
  </w:p>
  <w:p w14:paraId="6B9217AE" w14:textId="22FF668E" w:rsidR="009240FD" w:rsidRDefault="000F2547" w:rsidP="00EE58D0">
    <w:r>
      <w:fldChar w:fldCharType="begin"/>
    </w:r>
    <w:r>
      <w:instrText>PAGE</w:instrText>
    </w:r>
    <w:r>
      <w:fldChar w:fldCharType="separate"/>
    </w:r>
    <w:r w:rsidR="008F7582">
      <w:rPr>
        <w:noProof/>
      </w:rPr>
      <w:t>15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8F7582">
      <w:rPr>
        <w:noProof/>
      </w:rPr>
      <w:t>18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DC87D5" w14:textId="77777777" w:rsidR="001C0B0E" w:rsidRDefault="001C0B0E" w:rsidP="00EE58D0">
      <w:r>
        <w:separator/>
      </w:r>
    </w:p>
  </w:footnote>
  <w:footnote w:type="continuationSeparator" w:id="0">
    <w:p w14:paraId="26648F20" w14:textId="77777777" w:rsidR="001C0B0E" w:rsidRDefault="001C0B0E" w:rsidP="00EE58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7ABAAC" w14:textId="77777777" w:rsidR="009240FD" w:rsidRDefault="000F2547" w:rsidP="00EE58D0">
    <w:pPr>
      <w:rPr>
        <w:rFonts w:ascii="Arial Narrow" w:eastAsia="Arial Narrow" w:hAnsi="Arial Narrow" w:cs="Arial Narrow"/>
      </w:rPr>
    </w:pPr>
    <w:r>
      <w:t>Nome do projeto ou logótipo</w:t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64DAA2" w14:textId="77777777" w:rsidR="009240FD" w:rsidRDefault="000F2547" w:rsidP="00EE58D0">
    <w:pPr>
      <w:rPr>
        <w:smallCaps/>
        <w:color w:val="000000"/>
      </w:rPr>
    </w:pPr>
    <w:r>
      <w:t>Nome do projeto ou logótipo</w:t>
    </w:r>
    <w: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E187DA" w14:textId="77777777" w:rsidR="009240FD" w:rsidRDefault="000F2547" w:rsidP="00EE58D0">
    <w:pPr>
      <w:rPr>
        <w:smallCaps/>
        <w:color w:val="000000"/>
      </w:rPr>
    </w:pPr>
    <w:r>
      <w:t>Nome do projeto ou logótipo</w:t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9A69A3"/>
    <w:multiLevelType w:val="multilevel"/>
    <w:tmpl w:val="A7222D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40FD"/>
    <w:rsid w:val="000F2547"/>
    <w:rsid w:val="001C0B0E"/>
    <w:rsid w:val="002F66AE"/>
    <w:rsid w:val="00317D30"/>
    <w:rsid w:val="003308AC"/>
    <w:rsid w:val="00456888"/>
    <w:rsid w:val="00576DEC"/>
    <w:rsid w:val="008F7582"/>
    <w:rsid w:val="009240FD"/>
    <w:rsid w:val="00EE58D0"/>
    <w:rsid w:val="00EF4E5D"/>
    <w:rsid w:val="00F64A3D"/>
    <w:rsid w:val="00F7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9F44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rebuchet MS" w:eastAsia="Trebuchet MS" w:hAnsi="Trebuchet MS" w:cs="Trebuchet MS"/>
        <w:lang w:val="pt-PT" w:eastAsia="pt-PT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58D0"/>
  </w:style>
  <w:style w:type="paragraph" w:styleId="Cabealho1">
    <w:name w:val="heading 1"/>
    <w:basedOn w:val="Normal"/>
    <w:next w:val="Normal"/>
    <w:uiPriority w:val="9"/>
    <w:qFormat/>
    <w:rsid w:val="00317D30"/>
    <w:pPr>
      <w:pBdr>
        <w:bottom w:val="single" w:sz="4" w:space="1" w:color="000000"/>
      </w:pBdr>
      <w:ind w:left="360" w:hanging="360"/>
      <w:jc w:val="right"/>
      <w:outlineLvl w:val="0"/>
    </w:pPr>
    <w:rPr>
      <w:b/>
      <w:sz w:val="28"/>
      <w:szCs w:val="28"/>
    </w:rPr>
  </w:style>
  <w:style w:type="paragraph" w:styleId="Cabealho2">
    <w:name w:val="heading 2"/>
    <w:basedOn w:val="Normal"/>
    <w:next w:val="Normal"/>
    <w:uiPriority w:val="9"/>
    <w:unhideWhenUsed/>
    <w:qFormat/>
    <w:pPr>
      <w:pBdr>
        <w:bottom w:val="none" w:sz="0" w:space="0" w:color="000000"/>
      </w:pBdr>
      <w:ind w:left="1077" w:hanging="720"/>
      <w:jc w:val="left"/>
      <w:outlineLvl w:val="1"/>
    </w:pPr>
    <w:rPr>
      <w:b/>
      <w:sz w:val="24"/>
      <w:szCs w:val="24"/>
    </w:rPr>
  </w:style>
  <w:style w:type="paragraph" w:styleId="Cabealho3">
    <w:name w:val="heading 3"/>
    <w:basedOn w:val="Normal"/>
    <w:next w:val="Normal"/>
    <w:uiPriority w:val="9"/>
    <w:unhideWhenUsed/>
    <w:qFormat/>
    <w:pPr>
      <w:pBdr>
        <w:bottom w:val="none" w:sz="0" w:space="0" w:color="000000"/>
      </w:pBdr>
      <w:tabs>
        <w:tab w:val="left" w:pos="284"/>
      </w:tabs>
      <w:ind w:left="3901" w:hanging="356"/>
      <w:jc w:val="left"/>
      <w:outlineLvl w:val="2"/>
    </w:pPr>
    <w:rPr>
      <w:b/>
    </w:rPr>
  </w:style>
  <w:style w:type="paragraph" w:styleId="Cabealho4">
    <w:name w:val="heading 4"/>
    <w:basedOn w:val="Normal"/>
    <w:next w:val="Normal"/>
    <w:uiPriority w:val="9"/>
    <w:semiHidden/>
    <w:unhideWhenUsed/>
    <w:qFormat/>
    <w:pPr>
      <w:outlineLvl w:val="3"/>
    </w:pPr>
  </w:style>
  <w:style w:type="paragraph" w:styleId="Cabealho5">
    <w:name w:val="heading 5"/>
    <w:basedOn w:val="Normal"/>
    <w:next w:val="Normal"/>
    <w:uiPriority w:val="9"/>
    <w:semiHidden/>
    <w:unhideWhenUsed/>
    <w:qFormat/>
    <w:pPr>
      <w:outlineLvl w:val="4"/>
    </w:pPr>
    <w:rPr>
      <w:b/>
    </w:rPr>
  </w:style>
  <w:style w:type="paragraph" w:styleId="Cabealho6">
    <w:name w:val="heading 6"/>
    <w:basedOn w:val="Normal"/>
    <w:next w:val="Normal"/>
    <w:uiPriority w:val="9"/>
    <w:semiHidden/>
    <w:unhideWhenUsed/>
    <w:qFormat/>
    <w:pPr>
      <w:outlineLvl w:val="5"/>
    </w:pPr>
    <w:rPr>
      <w:u w:val="singl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Times New Roman" w:eastAsia="Times New Roman" w:hAnsi="Times New Roman" w:cs="Times New Roman"/>
      <w:b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dondice">
    <w:name w:val="TOC Heading"/>
    <w:basedOn w:val="Cabealho1"/>
    <w:next w:val="Normal"/>
    <w:uiPriority w:val="39"/>
    <w:unhideWhenUsed/>
    <w:qFormat/>
    <w:rsid w:val="00317D30"/>
    <w:pPr>
      <w:keepNext/>
      <w:keepLines/>
      <w:pBdr>
        <w:bottom w:val="none" w:sz="0" w:space="0" w:color="auto"/>
      </w:pBdr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ndice1">
    <w:name w:val="toc 1"/>
    <w:basedOn w:val="Normal"/>
    <w:next w:val="Normal"/>
    <w:autoRedefine/>
    <w:uiPriority w:val="39"/>
    <w:unhideWhenUsed/>
    <w:rsid w:val="00317D30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317D30"/>
    <w:pPr>
      <w:spacing w:after="100"/>
      <w:ind w:left="200"/>
    </w:pPr>
  </w:style>
  <w:style w:type="paragraph" w:styleId="ndice3">
    <w:name w:val="toc 3"/>
    <w:basedOn w:val="Normal"/>
    <w:next w:val="Normal"/>
    <w:autoRedefine/>
    <w:uiPriority w:val="39"/>
    <w:unhideWhenUsed/>
    <w:rsid w:val="00317D30"/>
    <w:pPr>
      <w:spacing w:after="100"/>
      <w:ind w:left="400"/>
    </w:pPr>
  </w:style>
  <w:style w:type="character" w:styleId="Hiperligao">
    <w:name w:val="Hyperlink"/>
    <w:basedOn w:val="Tipodeletrapredefinidodopargrafo"/>
    <w:uiPriority w:val="99"/>
    <w:unhideWhenUsed/>
    <w:rsid w:val="00317D30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F73739"/>
    <w:pPr>
      <w:ind w:left="720"/>
      <w:contextualSpacing/>
    </w:pPr>
  </w:style>
  <w:style w:type="paragraph" w:styleId="Textodebalo">
    <w:name w:val="Balloon Text"/>
    <w:basedOn w:val="Normal"/>
    <w:link w:val="TextodebaloCarcter"/>
    <w:uiPriority w:val="99"/>
    <w:semiHidden/>
    <w:unhideWhenUsed/>
    <w:rsid w:val="00EF4E5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EF4E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rebuchet MS" w:eastAsia="Trebuchet MS" w:hAnsi="Trebuchet MS" w:cs="Trebuchet MS"/>
        <w:lang w:val="pt-PT" w:eastAsia="pt-PT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58D0"/>
  </w:style>
  <w:style w:type="paragraph" w:styleId="Cabealho1">
    <w:name w:val="heading 1"/>
    <w:basedOn w:val="Normal"/>
    <w:next w:val="Normal"/>
    <w:uiPriority w:val="9"/>
    <w:qFormat/>
    <w:rsid w:val="00317D30"/>
    <w:pPr>
      <w:pBdr>
        <w:bottom w:val="single" w:sz="4" w:space="1" w:color="000000"/>
      </w:pBdr>
      <w:ind w:left="360" w:hanging="360"/>
      <w:jc w:val="right"/>
      <w:outlineLvl w:val="0"/>
    </w:pPr>
    <w:rPr>
      <w:b/>
      <w:sz w:val="28"/>
      <w:szCs w:val="28"/>
    </w:rPr>
  </w:style>
  <w:style w:type="paragraph" w:styleId="Cabealho2">
    <w:name w:val="heading 2"/>
    <w:basedOn w:val="Normal"/>
    <w:next w:val="Normal"/>
    <w:uiPriority w:val="9"/>
    <w:unhideWhenUsed/>
    <w:qFormat/>
    <w:pPr>
      <w:pBdr>
        <w:bottom w:val="none" w:sz="0" w:space="0" w:color="000000"/>
      </w:pBdr>
      <w:ind w:left="1077" w:hanging="720"/>
      <w:jc w:val="left"/>
      <w:outlineLvl w:val="1"/>
    </w:pPr>
    <w:rPr>
      <w:b/>
      <w:sz w:val="24"/>
      <w:szCs w:val="24"/>
    </w:rPr>
  </w:style>
  <w:style w:type="paragraph" w:styleId="Cabealho3">
    <w:name w:val="heading 3"/>
    <w:basedOn w:val="Normal"/>
    <w:next w:val="Normal"/>
    <w:uiPriority w:val="9"/>
    <w:unhideWhenUsed/>
    <w:qFormat/>
    <w:pPr>
      <w:pBdr>
        <w:bottom w:val="none" w:sz="0" w:space="0" w:color="000000"/>
      </w:pBdr>
      <w:tabs>
        <w:tab w:val="left" w:pos="284"/>
      </w:tabs>
      <w:ind w:left="3901" w:hanging="356"/>
      <w:jc w:val="left"/>
      <w:outlineLvl w:val="2"/>
    </w:pPr>
    <w:rPr>
      <w:b/>
    </w:rPr>
  </w:style>
  <w:style w:type="paragraph" w:styleId="Cabealho4">
    <w:name w:val="heading 4"/>
    <w:basedOn w:val="Normal"/>
    <w:next w:val="Normal"/>
    <w:uiPriority w:val="9"/>
    <w:semiHidden/>
    <w:unhideWhenUsed/>
    <w:qFormat/>
    <w:pPr>
      <w:outlineLvl w:val="3"/>
    </w:pPr>
  </w:style>
  <w:style w:type="paragraph" w:styleId="Cabealho5">
    <w:name w:val="heading 5"/>
    <w:basedOn w:val="Normal"/>
    <w:next w:val="Normal"/>
    <w:uiPriority w:val="9"/>
    <w:semiHidden/>
    <w:unhideWhenUsed/>
    <w:qFormat/>
    <w:pPr>
      <w:outlineLvl w:val="4"/>
    </w:pPr>
    <w:rPr>
      <w:b/>
    </w:rPr>
  </w:style>
  <w:style w:type="paragraph" w:styleId="Cabealho6">
    <w:name w:val="heading 6"/>
    <w:basedOn w:val="Normal"/>
    <w:next w:val="Normal"/>
    <w:uiPriority w:val="9"/>
    <w:semiHidden/>
    <w:unhideWhenUsed/>
    <w:qFormat/>
    <w:pPr>
      <w:outlineLvl w:val="5"/>
    </w:pPr>
    <w:rPr>
      <w:u w:val="singl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Times New Roman" w:eastAsia="Times New Roman" w:hAnsi="Times New Roman" w:cs="Times New Roman"/>
      <w:b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dondice">
    <w:name w:val="TOC Heading"/>
    <w:basedOn w:val="Cabealho1"/>
    <w:next w:val="Normal"/>
    <w:uiPriority w:val="39"/>
    <w:unhideWhenUsed/>
    <w:qFormat/>
    <w:rsid w:val="00317D30"/>
    <w:pPr>
      <w:keepNext/>
      <w:keepLines/>
      <w:pBdr>
        <w:bottom w:val="none" w:sz="0" w:space="0" w:color="auto"/>
      </w:pBdr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ndice1">
    <w:name w:val="toc 1"/>
    <w:basedOn w:val="Normal"/>
    <w:next w:val="Normal"/>
    <w:autoRedefine/>
    <w:uiPriority w:val="39"/>
    <w:unhideWhenUsed/>
    <w:rsid w:val="00317D30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317D30"/>
    <w:pPr>
      <w:spacing w:after="100"/>
      <w:ind w:left="200"/>
    </w:pPr>
  </w:style>
  <w:style w:type="paragraph" w:styleId="ndice3">
    <w:name w:val="toc 3"/>
    <w:basedOn w:val="Normal"/>
    <w:next w:val="Normal"/>
    <w:autoRedefine/>
    <w:uiPriority w:val="39"/>
    <w:unhideWhenUsed/>
    <w:rsid w:val="00317D30"/>
    <w:pPr>
      <w:spacing w:after="100"/>
      <w:ind w:left="400"/>
    </w:pPr>
  </w:style>
  <w:style w:type="character" w:styleId="Hiperligao">
    <w:name w:val="Hyperlink"/>
    <w:basedOn w:val="Tipodeletrapredefinidodopargrafo"/>
    <w:uiPriority w:val="99"/>
    <w:unhideWhenUsed/>
    <w:rsid w:val="00317D30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F73739"/>
    <w:pPr>
      <w:ind w:left="720"/>
      <w:contextualSpacing/>
    </w:pPr>
  </w:style>
  <w:style w:type="paragraph" w:styleId="Textodebalo">
    <w:name w:val="Balloon Text"/>
    <w:basedOn w:val="Normal"/>
    <w:link w:val="TextodebaloCarcter"/>
    <w:uiPriority w:val="99"/>
    <w:semiHidden/>
    <w:unhideWhenUsed/>
    <w:rsid w:val="00EF4E5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EF4E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xSPxi5rrmruNI3XguwgL8qq9Ng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XlKYkJ5R25SbFVkLXBNQ3AzRnJLOHpPWmk2QklxT2Q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1067</Words>
  <Characters>5765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Prof. Joao Cabral (550)</dc:creator>
  <cp:lastModifiedBy>Prof. Joao Cabral (550)</cp:lastModifiedBy>
  <cp:revision>2</cp:revision>
  <dcterms:created xsi:type="dcterms:W3CDTF">2026-04-16T11:14:00Z</dcterms:created>
  <dcterms:modified xsi:type="dcterms:W3CDTF">2026-04-16T11:14:00Z</dcterms:modified>
</cp:coreProperties>
</file>