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100" w:line="240" w:lineRule="auto"/>
        <w:ind w:firstLine="720"/>
        <w:jc w:val="both"/>
        <w:rPr>
          <w:sz w:val="24"/>
          <w:szCs w:val="24"/>
        </w:rPr>
      </w:pPr>
      <w:bookmarkStart w:colFirst="0" w:colLast="0" w:name="_jc8xjq843rmj" w:id="0"/>
      <w:bookmarkEnd w:id="0"/>
      <w:r w:rsidDel="00000000" w:rsidR="00000000" w:rsidRPr="00000000">
        <w:rPr>
          <w:sz w:val="24"/>
          <w:szCs w:val="24"/>
          <w:rtl w:val="0"/>
        </w:rPr>
        <w:t xml:space="preserve">O sistema Health4Pet de gerenciamento organizacional de veterinária, deve permitir que o veterinário gerencie e verifique todos os usuários e animais que foram cadastrados.</w:t>
      </w:r>
    </w:p>
    <w:p w:rsidR="00000000" w:rsidDel="00000000" w:rsidP="00000000" w:rsidRDefault="00000000" w:rsidRPr="00000000" w14:paraId="00000002">
      <w:pPr>
        <w:widowControl w:val="0"/>
        <w:spacing w:after="100" w:line="240" w:lineRule="auto"/>
        <w:ind w:firstLine="720"/>
        <w:jc w:val="both"/>
        <w:rPr>
          <w:sz w:val="24"/>
          <w:szCs w:val="24"/>
        </w:rPr>
      </w:pPr>
      <w:bookmarkStart w:colFirst="0" w:colLast="0" w:name="_e1i4itoye3z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100" w:line="240" w:lineRule="auto"/>
        <w:ind w:firstLine="720"/>
        <w:jc w:val="both"/>
        <w:rPr>
          <w:sz w:val="24"/>
          <w:szCs w:val="24"/>
        </w:rPr>
      </w:pPr>
      <w:bookmarkStart w:colFirst="0" w:colLast="0" w:name="_g31425hk0c4i" w:id="2"/>
      <w:bookmarkEnd w:id="2"/>
      <w:r w:rsidDel="00000000" w:rsidR="00000000" w:rsidRPr="00000000">
        <w:rPr>
          <w:sz w:val="24"/>
          <w:szCs w:val="24"/>
          <w:rtl w:val="0"/>
        </w:rPr>
        <w:t xml:space="preserve">Além disso, o sistema</w:t>
      </w:r>
      <w:r w:rsidDel="00000000" w:rsidR="00000000" w:rsidRPr="00000000">
        <w:rPr>
          <w:sz w:val="24"/>
          <w:szCs w:val="24"/>
          <w:rtl w:val="0"/>
        </w:rPr>
        <w:t xml:space="preserve"> deve permitir que o veterinário crie uma conta de usuário e faça login para acessar as funcionalidades do sistema.</w:t>
      </w:r>
    </w:p>
    <w:p w:rsidR="00000000" w:rsidDel="00000000" w:rsidP="00000000" w:rsidRDefault="00000000" w:rsidRPr="00000000" w14:paraId="00000004">
      <w:pPr>
        <w:widowControl w:val="0"/>
        <w:spacing w:after="100" w:line="240" w:lineRule="auto"/>
        <w:ind w:firstLine="720"/>
        <w:jc w:val="both"/>
        <w:rPr>
          <w:sz w:val="24"/>
          <w:szCs w:val="24"/>
        </w:rPr>
      </w:pPr>
      <w:bookmarkStart w:colFirst="0" w:colLast="0" w:name="_6tin22ncolk8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100" w:line="240" w:lineRule="auto"/>
        <w:ind w:firstLine="720"/>
        <w:jc w:val="both"/>
        <w:rPr>
          <w:sz w:val="24"/>
          <w:szCs w:val="24"/>
        </w:rPr>
      </w:pPr>
      <w:bookmarkStart w:colFirst="0" w:colLast="0" w:name="_g271qejnsjht" w:id="4"/>
      <w:bookmarkEnd w:id="4"/>
      <w:r w:rsidDel="00000000" w:rsidR="00000000" w:rsidRPr="00000000">
        <w:rPr>
          <w:sz w:val="24"/>
          <w:szCs w:val="24"/>
          <w:rtl w:val="0"/>
        </w:rPr>
        <w:t xml:space="preserve">Além disso, o sistema deve permitir que o veterinário cadastre clientes, incluindo nome, endereço, telefone, e-mail e outras informações relevantes.</w:t>
      </w:r>
    </w:p>
    <w:p w:rsidR="00000000" w:rsidDel="00000000" w:rsidP="00000000" w:rsidRDefault="00000000" w:rsidRPr="00000000" w14:paraId="00000006">
      <w:pPr>
        <w:widowControl w:val="0"/>
        <w:spacing w:after="100" w:line="240" w:lineRule="auto"/>
        <w:ind w:firstLine="720"/>
        <w:jc w:val="both"/>
        <w:rPr>
          <w:sz w:val="24"/>
          <w:szCs w:val="24"/>
        </w:rPr>
      </w:pPr>
      <w:bookmarkStart w:colFirst="0" w:colLast="0" w:name="_4k7pzstzycn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100" w:line="240" w:lineRule="auto"/>
        <w:ind w:firstLine="720"/>
        <w:jc w:val="both"/>
        <w:rPr>
          <w:sz w:val="24"/>
          <w:szCs w:val="24"/>
        </w:rPr>
      </w:pPr>
      <w:bookmarkStart w:colFirst="0" w:colLast="0" w:name="_lez73n5sw8bv" w:id="6"/>
      <w:bookmarkEnd w:id="6"/>
      <w:r w:rsidDel="00000000" w:rsidR="00000000" w:rsidRPr="00000000">
        <w:rPr>
          <w:sz w:val="24"/>
          <w:szCs w:val="24"/>
          <w:rtl w:val="0"/>
        </w:rPr>
        <w:t xml:space="preserve">Além disso, o sistema deve permitir que o veterinário cadastre animais de estimação, incluindo nome, espécie, raça, cor, idade, histórico médico e outras informações relevantes.</w:t>
      </w:r>
    </w:p>
    <w:p w:rsidR="00000000" w:rsidDel="00000000" w:rsidP="00000000" w:rsidRDefault="00000000" w:rsidRPr="00000000" w14:paraId="00000008">
      <w:pPr>
        <w:widowControl w:val="0"/>
        <w:spacing w:after="100" w:line="240" w:lineRule="auto"/>
        <w:jc w:val="both"/>
        <w:rPr>
          <w:sz w:val="24"/>
          <w:szCs w:val="24"/>
        </w:rPr>
      </w:pPr>
      <w:bookmarkStart w:colFirst="0" w:colLast="0" w:name="_71mgs29t5y3i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100" w:line="240" w:lineRule="auto"/>
        <w:ind w:firstLine="720"/>
        <w:jc w:val="both"/>
        <w:rPr>
          <w:sz w:val="24"/>
          <w:szCs w:val="24"/>
        </w:rPr>
      </w:pPr>
      <w:bookmarkStart w:colFirst="0" w:colLast="0" w:name="_r0cuo5n3crkz" w:id="8"/>
      <w:bookmarkEnd w:id="8"/>
      <w:r w:rsidDel="00000000" w:rsidR="00000000" w:rsidRPr="00000000">
        <w:rPr>
          <w:sz w:val="24"/>
          <w:szCs w:val="24"/>
          <w:rtl w:val="0"/>
        </w:rPr>
        <w:t xml:space="preserve">Além disso, o sistema deve permitir que o veterinário agende consultas para os animais de estimação cadastrados, incluindo data, hora, motivo da consulta e outras informações relevantes.</w:t>
      </w:r>
    </w:p>
    <w:p w:rsidR="00000000" w:rsidDel="00000000" w:rsidP="00000000" w:rsidRDefault="00000000" w:rsidRPr="00000000" w14:paraId="0000000A">
      <w:pPr>
        <w:widowControl w:val="0"/>
        <w:spacing w:after="100" w:line="240" w:lineRule="auto"/>
        <w:jc w:val="both"/>
        <w:rPr>
          <w:sz w:val="24"/>
          <w:szCs w:val="24"/>
        </w:rPr>
      </w:pPr>
      <w:bookmarkStart w:colFirst="0" w:colLast="0" w:name="_bn2u04ib5jii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100" w:line="240" w:lineRule="auto"/>
        <w:ind w:firstLine="720"/>
        <w:jc w:val="both"/>
        <w:rPr>
          <w:sz w:val="24"/>
          <w:szCs w:val="24"/>
        </w:rPr>
      </w:pPr>
      <w:bookmarkStart w:colFirst="0" w:colLast="0" w:name="_qdhijt9o5n37" w:id="10"/>
      <w:bookmarkEnd w:id="10"/>
      <w:r w:rsidDel="00000000" w:rsidR="00000000" w:rsidRPr="00000000">
        <w:rPr>
          <w:sz w:val="24"/>
          <w:szCs w:val="24"/>
          <w:rtl w:val="0"/>
        </w:rPr>
        <w:t xml:space="preserve">Além disso, o sistema </w:t>
      </w:r>
      <w:r w:rsidDel="00000000" w:rsidR="00000000" w:rsidRPr="00000000">
        <w:rPr>
          <w:color w:val="000001"/>
          <w:sz w:val="24"/>
          <w:szCs w:val="24"/>
          <w:rtl w:val="0"/>
        </w:rPr>
        <w:t xml:space="preserve">irá </w:t>
      </w:r>
      <w:r w:rsidDel="00000000" w:rsidR="00000000" w:rsidRPr="00000000">
        <w:rPr>
          <w:sz w:val="24"/>
          <w:szCs w:val="24"/>
          <w:rtl w:val="0"/>
        </w:rPr>
        <w:t xml:space="preserve">permitir que o veterinário registre notas sobre a saúde do animal, incluindo alterações no comportamento, sintomas, resultados de exames, entre outras informações relevantes.</w:t>
      </w:r>
    </w:p>
    <w:p w:rsidR="00000000" w:rsidDel="00000000" w:rsidP="00000000" w:rsidRDefault="00000000" w:rsidRPr="00000000" w14:paraId="0000000C">
      <w:pPr>
        <w:widowControl w:val="0"/>
        <w:spacing w:after="100" w:line="240" w:lineRule="auto"/>
        <w:jc w:val="both"/>
        <w:rPr>
          <w:sz w:val="24"/>
          <w:szCs w:val="24"/>
        </w:rPr>
      </w:pPr>
      <w:bookmarkStart w:colFirst="0" w:colLast="0" w:name="_gqdq3f2j47wl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100" w:line="240" w:lineRule="auto"/>
        <w:ind w:firstLine="720"/>
        <w:jc w:val="both"/>
        <w:rPr>
          <w:sz w:val="24"/>
          <w:szCs w:val="24"/>
        </w:rPr>
      </w:pPr>
      <w:bookmarkStart w:colFirst="0" w:colLast="0" w:name="_1u6hhhwhsiji" w:id="12"/>
      <w:bookmarkEnd w:id="12"/>
      <w:r w:rsidDel="00000000" w:rsidR="00000000" w:rsidRPr="00000000">
        <w:rPr>
          <w:sz w:val="24"/>
          <w:szCs w:val="24"/>
          <w:rtl w:val="0"/>
        </w:rPr>
        <w:t xml:space="preserve">Além disso, o sistema </w:t>
      </w:r>
      <w:r w:rsidDel="00000000" w:rsidR="00000000" w:rsidRPr="00000000">
        <w:rPr>
          <w:color w:val="000001"/>
          <w:sz w:val="24"/>
          <w:szCs w:val="24"/>
          <w:rtl w:val="0"/>
        </w:rPr>
        <w:t xml:space="preserve">irá </w:t>
      </w:r>
      <w:r w:rsidDel="00000000" w:rsidR="00000000" w:rsidRPr="00000000">
        <w:rPr>
          <w:sz w:val="24"/>
          <w:szCs w:val="24"/>
          <w:rtl w:val="0"/>
        </w:rPr>
        <w:t xml:space="preserve">permitir que o veterinário crie prescrições médicas para os animais, incluindo medicamentos, dosagem, frequência e duração do tratamento.</w:t>
      </w:r>
    </w:p>
    <w:p w:rsidR="00000000" w:rsidDel="00000000" w:rsidP="00000000" w:rsidRDefault="00000000" w:rsidRPr="00000000" w14:paraId="0000000E">
      <w:pPr>
        <w:widowControl w:val="0"/>
        <w:spacing w:after="100" w:line="240" w:lineRule="auto"/>
        <w:jc w:val="both"/>
        <w:rPr>
          <w:sz w:val="24"/>
          <w:szCs w:val="24"/>
        </w:rPr>
      </w:pPr>
      <w:bookmarkStart w:colFirst="0" w:colLast="0" w:name="_yfzashahjbe1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100" w:line="240" w:lineRule="auto"/>
        <w:ind w:firstLine="720"/>
        <w:jc w:val="both"/>
        <w:rPr>
          <w:sz w:val="24"/>
          <w:szCs w:val="24"/>
        </w:rPr>
      </w:pPr>
      <w:bookmarkStart w:colFirst="0" w:colLast="0" w:name="_keu9hjh4qwe6" w:id="14"/>
      <w:bookmarkEnd w:id="14"/>
      <w:r w:rsidDel="00000000" w:rsidR="00000000" w:rsidRPr="00000000">
        <w:rPr>
          <w:sz w:val="24"/>
          <w:szCs w:val="24"/>
          <w:rtl w:val="0"/>
        </w:rPr>
        <w:t xml:space="preserve">Além disso, o sistema deve ter uma interface amigável e intuitiva, permitindo que o veterinário possa acessar as informações rapidamente e realizar as tarefas com eficiência.</w:t>
      </w:r>
    </w:p>
    <w:p w:rsidR="00000000" w:rsidDel="00000000" w:rsidP="00000000" w:rsidRDefault="00000000" w:rsidRPr="00000000" w14:paraId="00000010">
      <w:pPr>
        <w:widowControl w:val="0"/>
        <w:spacing w:after="100" w:line="240" w:lineRule="auto"/>
        <w:jc w:val="both"/>
        <w:rPr>
          <w:sz w:val="24"/>
          <w:szCs w:val="24"/>
        </w:rPr>
      </w:pPr>
      <w:bookmarkStart w:colFirst="0" w:colLast="0" w:name="_n90pfgoz7noe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100" w:line="240" w:lineRule="auto"/>
        <w:jc w:val="both"/>
        <w:rPr>
          <w:sz w:val="24"/>
          <w:szCs w:val="24"/>
        </w:rPr>
      </w:pPr>
      <w:bookmarkStart w:colFirst="0" w:colLast="0" w:name="_7qyh3rhxcvwd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100" w:line="240" w:lineRule="auto"/>
        <w:jc w:val="both"/>
        <w:rPr>
          <w:sz w:val="24"/>
          <w:szCs w:val="24"/>
        </w:rPr>
      </w:pPr>
      <w:bookmarkStart w:colFirst="0" w:colLast="0" w:name="_qqvqf9mdc61r" w:id="17"/>
      <w:bookmarkEnd w:id="17"/>
      <w:r w:rsidDel="00000000" w:rsidR="00000000" w:rsidRPr="00000000">
        <w:rPr>
          <w:sz w:val="24"/>
          <w:szCs w:val="24"/>
          <w:rtl w:val="0"/>
        </w:rPr>
        <w:t xml:space="preserve">Impacto nos usuários: Este requisito terá um impacto significativo nos usuários, permitindo que o veterinário gerencie os cadastros de forma mais eficiente e evite o descontrole de informações dos usuários e animais.</w:t>
      </w:r>
    </w:p>
    <w:p w:rsidR="00000000" w:rsidDel="00000000" w:rsidP="00000000" w:rsidRDefault="00000000" w:rsidRPr="00000000" w14:paraId="00000013">
      <w:pPr>
        <w:widowControl w:val="0"/>
        <w:spacing w:after="100" w:line="240" w:lineRule="auto"/>
        <w:jc w:val="both"/>
        <w:rPr>
          <w:sz w:val="24"/>
          <w:szCs w:val="24"/>
        </w:rPr>
      </w:pPr>
      <w:bookmarkStart w:colFirst="0" w:colLast="0" w:name="_bfryyo7x792w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100" w:line="240" w:lineRule="auto"/>
        <w:jc w:val="both"/>
        <w:rPr>
          <w:sz w:val="24"/>
          <w:szCs w:val="24"/>
        </w:rPr>
      </w:pPr>
      <w:bookmarkStart w:colFirst="0" w:colLast="0" w:name="_hsb1nc8jphbu" w:id="19"/>
      <w:bookmarkEnd w:id="19"/>
      <w:r w:rsidDel="00000000" w:rsidR="00000000" w:rsidRPr="00000000">
        <w:rPr>
          <w:sz w:val="24"/>
          <w:szCs w:val="24"/>
          <w:rtl w:val="0"/>
        </w:rPr>
        <w:t xml:space="preserve">Restrições: O sistema de gerenciamento de estoque deve ser capaz de lidar com um grande volume de Clientes, relatórios, e todas as funcionalidades garantindo a escalabilidade e a segurança dos dados.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