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0A8CD" w14:textId="77777777" w:rsidR="00A22E57" w:rsidRPr="00FD00B0" w:rsidRDefault="00A22E57" w:rsidP="00FD00B0">
      <w:pPr>
        <w:tabs>
          <w:tab w:val="left" w:pos="1276"/>
        </w:tabs>
        <w:spacing w:line="360" w:lineRule="auto"/>
        <w:jc w:val="both"/>
        <w:rPr>
          <w:rFonts w:ascii="Calibri Light" w:hAnsi="Calibri Light" w:cs="Calibri Light"/>
          <w:sz w:val="22"/>
          <w:szCs w:val="22"/>
          <w:lang w:val="en-GB"/>
        </w:rPr>
      </w:pPr>
      <w:r w:rsidRPr="00FD00B0">
        <w:rPr>
          <w:rFonts w:ascii="Calibri Light" w:hAnsi="Calibri Light" w:cs="Calibri Light"/>
          <w:noProof/>
          <w:sz w:val="22"/>
          <w:szCs w:val="22"/>
          <w:lang w:val="en-GB"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lgn="ctr">
                              <a:solidFill>
                                <a:srgbClr val="969696"/>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txbx>
                        <w:txbxContent>
                          <w:p w14:paraId="2F37DD79" w14:textId="0578B9E5" w:rsidR="00A22E57" w:rsidRPr="000528CE" w:rsidRDefault="00DF6DC7" w:rsidP="00063F2F">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sidRPr="00DF6DC7">
                              <w:rPr>
                                <w:rFonts w:ascii="Century Gothic" w:hAnsi="Century Gothic" w:cs="Tahoma"/>
                                <w:b/>
                                <w:color w:val="FFFFFF"/>
                                <w:sz w:val="20"/>
                                <w:szCs w:val="18"/>
                              </w:rPr>
                              <w:t xml:space="preserve">Língua inglesa </w:t>
                            </w:r>
                            <w:r w:rsidR="00EA7216">
                              <w:rPr>
                                <w:rFonts w:ascii="Century Gothic" w:hAnsi="Century Gothic" w:cs="Tahoma"/>
                                <w:b/>
                                <w:color w:val="FFFFFF"/>
                                <w:sz w:val="20"/>
                                <w:szCs w:val="18"/>
                              </w:rPr>
                              <w:t>–</w:t>
                            </w:r>
                            <w:r w:rsidRPr="00DF6DC7">
                              <w:rPr>
                                <w:rFonts w:ascii="Century Gothic" w:hAnsi="Century Gothic" w:cs="Tahoma"/>
                                <w:b/>
                                <w:color w:val="FFFFFF"/>
                                <w:sz w:val="20"/>
                                <w:szCs w:val="18"/>
                              </w:rPr>
                              <w:t xml:space="preserve"> </w:t>
                            </w:r>
                            <w:r w:rsidR="00A32BD8" w:rsidRPr="00A32BD8">
                              <w:rPr>
                                <w:rFonts w:ascii="Century Gothic" w:hAnsi="Century Gothic" w:cs="Tahoma"/>
                                <w:b/>
                                <w:bCs/>
                                <w:color w:val="FFFFFF"/>
                                <w:sz w:val="20"/>
                                <w:szCs w:val="18"/>
                                <w:lang w:val="en-GB"/>
                              </w:rPr>
                              <w:t>Front</w:t>
                            </w:r>
                            <w:r w:rsidR="00A32BD8">
                              <w:rPr>
                                <w:rFonts w:ascii="Century Gothic" w:hAnsi="Century Gothic" w:cs="Tahoma"/>
                                <w:b/>
                                <w:bCs/>
                                <w:color w:val="FFFFFF"/>
                                <w:sz w:val="20"/>
                                <w:szCs w:val="18"/>
                                <w:lang w:val="en-GB"/>
                              </w:rPr>
                              <w:t>-</w:t>
                            </w:r>
                            <w:r w:rsidR="00A32BD8" w:rsidRPr="00A32BD8">
                              <w:rPr>
                                <w:rFonts w:ascii="Century Gothic" w:hAnsi="Century Gothic" w:cs="Tahoma"/>
                                <w:b/>
                                <w:bCs/>
                                <w:color w:val="FFFFFF"/>
                                <w:sz w:val="20"/>
                                <w:szCs w:val="18"/>
                                <w:lang w:val="en-GB"/>
                              </w:rPr>
                              <w:t>end Developer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2F37DD79" w14:textId="0578B9E5" w:rsidR="00A22E57" w:rsidRPr="000528CE" w:rsidRDefault="00DF6DC7" w:rsidP="00063F2F">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sidRPr="00DF6DC7">
                        <w:rPr>
                          <w:rFonts w:ascii="Century Gothic" w:hAnsi="Century Gothic" w:cs="Tahoma"/>
                          <w:b/>
                          <w:color w:val="FFFFFF"/>
                          <w:sz w:val="20"/>
                          <w:szCs w:val="18"/>
                        </w:rPr>
                        <w:t xml:space="preserve">Língua inglesa </w:t>
                      </w:r>
                      <w:r w:rsidR="00EA7216">
                        <w:rPr>
                          <w:rFonts w:ascii="Century Gothic" w:hAnsi="Century Gothic" w:cs="Tahoma"/>
                          <w:b/>
                          <w:color w:val="FFFFFF"/>
                          <w:sz w:val="20"/>
                          <w:szCs w:val="18"/>
                        </w:rPr>
                        <w:t>–</w:t>
                      </w:r>
                      <w:r w:rsidRPr="00DF6DC7">
                        <w:rPr>
                          <w:rFonts w:ascii="Century Gothic" w:hAnsi="Century Gothic" w:cs="Tahoma"/>
                          <w:b/>
                          <w:color w:val="FFFFFF"/>
                          <w:sz w:val="20"/>
                          <w:szCs w:val="18"/>
                        </w:rPr>
                        <w:t xml:space="preserve"> </w:t>
                      </w:r>
                      <w:r w:rsidR="00A32BD8" w:rsidRPr="00A32BD8">
                        <w:rPr>
                          <w:rFonts w:ascii="Century Gothic" w:hAnsi="Century Gothic" w:cs="Tahoma"/>
                          <w:b/>
                          <w:bCs/>
                          <w:color w:val="FFFFFF"/>
                          <w:sz w:val="20"/>
                          <w:szCs w:val="18"/>
                          <w:lang w:val="en-GB"/>
                        </w:rPr>
                        <w:t>Front</w:t>
                      </w:r>
                      <w:r w:rsidR="00A32BD8">
                        <w:rPr>
                          <w:rFonts w:ascii="Century Gothic" w:hAnsi="Century Gothic" w:cs="Tahoma"/>
                          <w:b/>
                          <w:bCs/>
                          <w:color w:val="FFFFFF"/>
                          <w:sz w:val="20"/>
                          <w:szCs w:val="18"/>
                          <w:lang w:val="en-GB"/>
                        </w:rPr>
                        <w:t>-</w:t>
                      </w:r>
                      <w:r w:rsidR="00A32BD8" w:rsidRPr="00A32BD8">
                        <w:rPr>
                          <w:rFonts w:ascii="Century Gothic" w:hAnsi="Century Gothic" w:cs="Tahoma"/>
                          <w:b/>
                          <w:bCs/>
                          <w:color w:val="FFFFFF"/>
                          <w:sz w:val="20"/>
                          <w:szCs w:val="18"/>
                          <w:lang w:val="en-GB"/>
                        </w:rPr>
                        <w:t>end Developer</w:t>
                      </w:r>
                    </w:p>
                  </w:txbxContent>
                </v:textbox>
              </v:shape>
            </w:pict>
          </mc:Fallback>
        </mc:AlternateContent>
      </w:r>
    </w:p>
    <w:p w14:paraId="6418C219" w14:textId="77777777" w:rsidR="00A22E57" w:rsidRPr="00FD00B0" w:rsidRDefault="00A22E57" w:rsidP="00FD00B0">
      <w:pPr>
        <w:tabs>
          <w:tab w:val="left" w:pos="1276"/>
        </w:tabs>
        <w:spacing w:line="360" w:lineRule="auto"/>
        <w:jc w:val="both"/>
        <w:rPr>
          <w:rFonts w:ascii="Calibri Light" w:hAnsi="Calibri Light" w:cs="Calibri Light"/>
          <w:sz w:val="22"/>
          <w:szCs w:val="22"/>
          <w:lang w:val="en-GB"/>
        </w:rPr>
      </w:pPr>
    </w:p>
    <w:p w14:paraId="7025D941" w14:textId="77777777" w:rsidR="00FD00B0" w:rsidRDefault="00FD00B0" w:rsidP="00FD00B0">
      <w:pPr>
        <w:spacing w:line="360" w:lineRule="auto"/>
        <w:rPr>
          <w:rFonts w:ascii="Calibri Light" w:eastAsia="Calibri" w:hAnsi="Calibri Light" w:cs="Calibri Light"/>
          <w:b/>
          <w:bCs/>
          <w:kern w:val="2"/>
          <w:sz w:val="22"/>
          <w:szCs w:val="22"/>
          <w:lang w:val="en-GB" w:eastAsia="en-US"/>
          <w14:ligatures w14:val="standardContextual"/>
        </w:rPr>
      </w:pPr>
    </w:p>
    <w:p w14:paraId="60D71C43" w14:textId="021B6607" w:rsidR="00FD00B0" w:rsidRPr="00FD00B0" w:rsidRDefault="00FD00B0" w:rsidP="00FD00B0">
      <w:pPr>
        <w:spacing w:line="360" w:lineRule="auto"/>
        <w:rPr>
          <w:rFonts w:ascii="Calibri Light" w:eastAsia="Calibri" w:hAnsi="Calibri Light" w:cs="Calibri Light"/>
          <w:b/>
          <w:bCs/>
          <w:kern w:val="2"/>
          <w:lang w:val="en-GB" w:eastAsia="en-US"/>
          <w14:ligatures w14:val="standardContextual"/>
        </w:rPr>
      </w:pPr>
      <w:r w:rsidRPr="00FD00B0">
        <w:rPr>
          <w:rFonts w:ascii="Calibri Light" w:eastAsia="Calibri" w:hAnsi="Calibri Light" w:cs="Calibri Light"/>
          <w:b/>
          <w:bCs/>
          <w:kern w:val="2"/>
          <w:lang w:val="en-GB" w:eastAsia="en-US"/>
          <w14:ligatures w14:val="standardContextual"/>
        </w:rPr>
        <w:t>Understanding Meeting Minutes</w:t>
      </w:r>
    </w:p>
    <w:p w14:paraId="10B78162" w14:textId="4D2A43F4"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bookmarkStart w:id="0" w:name="_Hlk178864343"/>
      <w:r w:rsidRPr="00FD00B0">
        <w:rPr>
          <w:rFonts w:ascii="Calibri Light" w:eastAsia="Calibri" w:hAnsi="Calibri Light" w:cs="Calibri Light"/>
          <w:b/>
          <w:bCs/>
          <w:kern w:val="2"/>
          <w:sz w:val="22"/>
          <w:szCs w:val="22"/>
          <w:lang w:val="en-GB" w:eastAsia="en-US"/>
          <w14:ligatures w14:val="standardContextual"/>
        </w:rPr>
        <w:t>Meeting minutes</w:t>
      </w:r>
      <w:r w:rsidRPr="00FD00B0">
        <w:rPr>
          <w:rFonts w:ascii="Calibri Light" w:eastAsia="Calibri" w:hAnsi="Calibri Light" w:cs="Calibri Light"/>
          <w:kern w:val="2"/>
          <w:sz w:val="22"/>
          <w:szCs w:val="22"/>
          <w:lang w:val="en-GB" w:eastAsia="en-US"/>
          <w14:ligatures w14:val="standardContextual"/>
        </w:rPr>
        <w:t xml:space="preserve"> are the official written record of the discussions and decisions made during a meeting. It's important to distinguish "minutes" (the record) from "minute" (a unit of time). For example:</w:t>
      </w:r>
    </w:p>
    <w:p w14:paraId="6AEB45B2" w14:textId="77777777" w:rsidR="00FD00B0" w:rsidRPr="00FD00B0" w:rsidRDefault="00FD00B0" w:rsidP="00FD00B0">
      <w:pPr>
        <w:numPr>
          <w:ilvl w:val="0"/>
          <w:numId w:val="30"/>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I made the minutes of our meeting. (refers to the record of the meeting)</w:t>
      </w:r>
    </w:p>
    <w:p w14:paraId="5EDDA73D" w14:textId="77777777" w:rsidR="00FD00B0" w:rsidRPr="00FD00B0" w:rsidRDefault="00FD00B0" w:rsidP="00FD00B0">
      <w:pPr>
        <w:numPr>
          <w:ilvl w:val="0"/>
          <w:numId w:val="30"/>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It took two minutes to finish the discussion. (refers to a unit of time)</w:t>
      </w:r>
    </w:p>
    <w:p w14:paraId="770EE1C7" w14:textId="0C29805C"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You should never refer to it as "the minute of the meeting" when talking about the record of the meeting. The word "minutes" is always plural when referring to the written summary or official record of what was discussed during a meeting.</w:t>
      </w:r>
      <w:r>
        <w:rPr>
          <w:rFonts w:ascii="Calibri Light" w:eastAsia="Calibri" w:hAnsi="Calibri Light" w:cs="Calibri Light"/>
          <w:kern w:val="2"/>
          <w:sz w:val="22"/>
          <w:szCs w:val="22"/>
          <w:lang w:val="en-GB" w:eastAsia="en-US"/>
          <w14:ligatures w14:val="standardContextual"/>
        </w:rPr>
        <w:t xml:space="preserve"> </w:t>
      </w:r>
      <w:r w:rsidRPr="00FD00B0">
        <w:rPr>
          <w:rFonts w:ascii="Calibri Light" w:eastAsia="Calibri" w:hAnsi="Calibri Light" w:cs="Calibri Light"/>
          <w:kern w:val="2"/>
          <w:sz w:val="22"/>
          <w:szCs w:val="22"/>
          <w:lang w:val="en-GB" w:eastAsia="en-US"/>
          <w14:ligatures w14:val="standardContextual"/>
        </w:rPr>
        <w:t>For example:</w:t>
      </w:r>
    </w:p>
    <w:p w14:paraId="10F88D07" w14:textId="77777777" w:rsidR="00FD00B0" w:rsidRPr="00FD00B0" w:rsidRDefault="00FD00B0" w:rsidP="00FD00B0">
      <w:pPr>
        <w:numPr>
          <w:ilvl w:val="0"/>
          <w:numId w:val="35"/>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Correct: "The minutes of the meeting are ready for review."</w:t>
      </w:r>
    </w:p>
    <w:p w14:paraId="2A46F13A" w14:textId="77777777" w:rsidR="00FD00B0" w:rsidRPr="00FD00B0" w:rsidRDefault="00FD00B0" w:rsidP="00FD00B0">
      <w:pPr>
        <w:numPr>
          <w:ilvl w:val="0"/>
          <w:numId w:val="35"/>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Incorrect: "The minute of the meeting is ready for review."</w:t>
      </w:r>
    </w:p>
    <w:p w14:paraId="0486BE2D"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The singular form, "minute," refers to something completely different—typically a unit of time or sometimes a very short written note.</w:t>
      </w:r>
    </w:p>
    <w:p w14:paraId="403A6BAF" w14:textId="77777777" w:rsidR="00FD00B0" w:rsidRPr="00FD00B0" w:rsidRDefault="00FD00B0" w:rsidP="00FD00B0">
      <w:pPr>
        <w:tabs>
          <w:tab w:val="left" w:pos="1276"/>
        </w:tabs>
        <w:spacing w:line="360" w:lineRule="auto"/>
        <w:rPr>
          <w:rFonts w:ascii="Calibri Light" w:eastAsia="Calibri" w:hAnsi="Calibri Light" w:cs="Calibri Light"/>
          <w:b/>
          <w:bCs/>
          <w:kern w:val="2"/>
          <w:sz w:val="22"/>
          <w:szCs w:val="22"/>
          <w:lang w:val="en-GB" w:eastAsia="en-US"/>
          <w14:ligatures w14:val="standardContextual"/>
        </w:rPr>
      </w:pPr>
    </w:p>
    <w:p w14:paraId="1C420047"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Consistency in Language:</w:t>
      </w:r>
    </w:p>
    <w:p w14:paraId="105DBD2F" w14:textId="76793BC1"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When writing minutes, maintain a consistent reference to the group or entity. Choose either we, the group, or the company's name and use it throughout the document. This consistency helps maintain a professional tone and avoids confusion.</w:t>
      </w:r>
      <w:r>
        <w:rPr>
          <w:rFonts w:ascii="Calibri Light" w:eastAsia="Calibri" w:hAnsi="Calibri Light" w:cs="Calibri Light"/>
          <w:kern w:val="2"/>
          <w:sz w:val="22"/>
          <w:szCs w:val="22"/>
          <w:lang w:val="en-GB" w:eastAsia="en-US"/>
          <w14:ligatures w14:val="standardContextual"/>
        </w:rPr>
        <w:t xml:space="preserve"> </w:t>
      </w:r>
      <w:r w:rsidRPr="00FD00B0">
        <w:rPr>
          <w:rFonts w:ascii="Calibri Light" w:eastAsia="Calibri" w:hAnsi="Calibri Light" w:cs="Calibri Light"/>
          <w:kern w:val="2"/>
          <w:sz w:val="22"/>
          <w:szCs w:val="22"/>
          <w:lang w:val="en-GB" w:eastAsia="en-US"/>
          <w14:ligatures w14:val="standardContextual"/>
        </w:rPr>
        <w:t>Examples:</w:t>
      </w:r>
    </w:p>
    <w:p w14:paraId="772F807F" w14:textId="77777777" w:rsidR="00FD00B0" w:rsidRPr="00FD00B0" w:rsidRDefault="00FD00B0" w:rsidP="00FD00B0">
      <w:pPr>
        <w:numPr>
          <w:ilvl w:val="0"/>
          <w:numId w:val="31"/>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The group decided to include examples of Google Maps API.</w:t>
      </w:r>
    </w:p>
    <w:p w14:paraId="746192D3" w14:textId="77777777" w:rsidR="00FD00B0" w:rsidRPr="00FD00B0" w:rsidRDefault="00FD00B0" w:rsidP="00FD00B0">
      <w:pPr>
        <w:numPr>
          <w:ilvl w:val="0"/>
          <w:numId w:val="31"/>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We agreed to use examples of popular apps with effective UI/UX design.</w:t>
      </w:r>
    </w:p>
    <w:p w14:paraId="5E4AB13F" w14:textId="77777777" w:rsidR="00FD00B0" w:rsidRPr="00FD00B0" w:rsidRDefault="00FD00B0" w:rsidP="00FD00B0">
      <w:pPr>
        <w:numPr>
          <w:ilvl w:val="0"/>
          <w:numId w:val="31"/>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XYZ Company reviewed the research progress on assigned topics.</w:t>
      </w:r>
    </w:p>
    <w:p w14:paraId="3A2EA5CC" w14:textId="77777777" w:rsidR="00FD00B0" w:rsidRDefault="00FD00B0" w:rsidP="00FD00B0">
      <w:pPr>
        <w:tabs>
          <w:tab w:val="left" w:pos="1276"/>
        </w:tabs>
        <w:spacing w:line="360" w:lineRule="auto"/>
        <w:rPr>
          <w:rFonts w:ascii="Calibri Light" w:eastAsia="Calibri" w:hAnsi="Calibri Light" w:cs="Calibri Light"/>
          <w:b/>
          <w:bCs/>
          <w:kern w:val="2"/>
          <w:sz w:val="22"/>
          <w:szCs w:val="22"/>
          <w:lang w:val="en-GB" w:eastAsia="en-US"/>
          <w14:ligatures w14:val="standardContextual"/>
        </w:rPr>
      </w:pPr>
    </w:p>
    <w:p w14:paraId="7E530372" w14:textId="23F647D6"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Clarity and Simplicity:</w:t>
      </w:r>
    </w:p>
    <w:p w14:paraId="6C42EC4A" w14:textId="0DC40718"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Keep language simple, clear, and direct when reporting discussions.</w:t>
      </w:r>
      <w:r>
        <w:rPr>
          <w:rFonts w:ascii="Calibri Light" w:eastAsia="Calibri" w:hAnsi="Calibri Light" w:cs="Calibri Light"/>
          <w:kern w:val="2"/>
          <w:sz w:val="22"/>
          <w:szCs w:val="22"/>
          <w:lang w:val="en-GB" w:eastAsia="en-US"/>
          <w14:ligatures w14:val="standardContextual"/>
        </w:rPr>
        <w:t xml:space="preserve"> </w:t>
      </w:r>
      <w:r w:rsidRPr="00FD00B0">
        <w:rPr>
          <w:rFonts w:ascii="Calibri Light" w:eastAsia="Calibri" w:hAnsi="Calibri Light" w:cs="Calibri Light"/>
          <w:kern w:val="2"/>
          <w:sz w:val="22"/>
          <w:szCs w:val="22"/>
          <w:lang w:val="en-GB" w:eastAsia="en-US"/>
          <w14:ligatures w14:val="standardContextual"/>
        </w:rPr>
        <w:t>Example:</w:t>
      </w:r>
    </w:p>
    <w:p w14:paraId="5E6FD422" w14:textId="77777777" w:rsidR="00FD00B0" w:rsidRPr="00FD00B0" w:rsidRDefault="00FD00B0" w:rsidP="00FD00B0">
      <w:pPr>
        <w:numPr>
          <w:ilvl w:val="0"/>
          <w:numId w:val="32"/>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 xml:space="preserve">Instead of: A comprehensive dialogue </w:t>
      </w:r>
      <w:r w:rsidRPr="00FD00B0">
        <w:rPr>
          <w:rFonts w:ascii="Calibri Light" w:eastAsia="Calibri" w:hAnsi="Calibri Light" w:cs="Calibri Light"/>
          <w:kern w:val="2"/>
          <w:sz w:val="22"/>
          <w:szCs w:val="22"/>
          <w:u w:val="single"/>
          <w:lang w:val="en-GB" w:eastAsia="en-US"/>
          <w14:ligatures w14:val="standardContextual"/>
        </w:rPr>
        <w:t>was initiated</w:t>
      </w:r>
      <w:r w:rsidRPr="00FD00B0">
        <w:rPr>
          <w:rFonts w:ascii="Calibri Light" w:eastAsia="Calibri" w:hAnsi="Calibri Light" w:cs="Calibri Light"/>
          <w:kern w:val="2"/>
          <w:sz w:val="22"/>
          <w:szCs w:val="22"/>
          <w:lang w:val="en-GB" w:eastAsia="en-US"/>
          <w14:ligatures w14:val="standardContextual"/>
        </w:rPr>
        <w:t xml:space="preserve"> to explore the potential integration of multiple user interface paradigms.</w:t>
      </w:r>
    </w:p>
    <w:p w14:paraId="032A02EF" w14:textId="77777777" w:rsidR="00FD00B0" w:rsidRPr="00FD00B0" w:rsidRDefault="00FD00B0" w:rsidP="00FD00B0">
      <w:pPr>
        <w:numPr>
          <w:ilvl w:val="0"/>
          <w:numId w:val="32"/>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 xml:space="preserve">Use: The group </w:t>
      </w:r>
      <w:r w:rsidRPr="00FD00B0">
        <w:rPr>
          <w:rFonts w:ascii="Calibri Light" w:eastAsia="Calibri" w:hAnsi="Calibri Light" w:cs="Calibri Light"/>
          <w:kern w:val="2"/>
          <w:sz w:val="22"/>
          <w:szCs w:val="22"/>
          <w:u w:val="single"/>
          <w:lang w:val="en-GB" w:eastAsia="en-US"/>
          <w14:ligatures w14:val="standardContextual"/>
        </w:rPr>
        <w:t>discussed</w:t>
      </w:r>
      <w:r w:rsidRPr="00FD00B0">
        <w:rPr>
          <w:rFonts w:ascii="Calibri Light" w:eastAsia="Calibri" w:hAnsi="Calibri Light" w:cs="Calibri Light"/>
          <w:kern w:val="2"/>
          <w:sz w:val="22"/>
          <w:szCs w:val="22"/>
          <w:lang w:val="en-GB" w:eastAsia="en-US"/>
          <w14:ligatures w14:val="standardContextual"/>
        </w:rPr>
        <w:t xml:space="preserve"> how to integrate different user interface designs.</w:t>
      </w:r>
    </w:p>
    <w:p w14:paraId="7DBF317C"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p>
    <w:p w14:paraId="2ADA57C3"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Reporting Individual Contributions:</w:t>
      </w:r>
    </w:p>
    <w:p w14:paraId="34A846E6" w14:textId="10688F6C"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Include a brief summary of what each attendee has contributed to the meeting. This helps recognise individual efforts and clarifies their involvement.</w:t>
      </w:r>
      <w:r>
        <w:rPr>
          <w:rFonts w:ascii="Calibri Light" w:eastAsia="Calibri" w:hAnsi="Calibri Light" w:cs="Calibri Light"/>
          <w:kern w:val="2"/>
          <w:sz w:val="22"/>
          <w:szCs w:val="22"/>
          <w:lang w:val="en-GB" w:eastAsia="en-US"/>
          <w14:ligatures w14:val="standardContextual"/>
        </w:rPr>
        <w:t xml:space="preserve"> </w:t>
      </w:r>
      <w:r w:rsidRPr="00FD00B0">
        <w:rPr>
          <w:rFonts w:ascii="Calibri Light" w:eastAsia="Calibri" w:hAnsi="Calibri Light" w:cs="Calibri Light"/>
          <w:kern w:val="2"/>
          <w:sz w:val="22"/>
          <w:szCs w:val="22"/>
          <w:lang w:val="en-GB" w:eastAsia="en-US"/>
          <w14:ligatures w14:val="standardContextual"/>
        </w:rPr>
        <w:t>Example:</w:t>
      </w:r>
    </w:p>
    <w:p w14:paraId="36B4AB9D" w14:textId="77777777" w:rsidR="00FD00B0" w:rsidRPr="00FD00B0" w:rsidRDefault="00FD00B0" w:rsidP="00FD00B0">
      <w:pPr>
        <w:numPr>
          <w:ilvl w:val="0"/>
          <w:numId w:val="34"/>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Emma prepared the slides for the UI/UX section.</w:t>
      </w:r>
    </w:p>
    <w:p w14:paraId="4C287981" w14:textId="77777777" w:rsidR="00FD00B0" w:rsidRPr="00FD00B0" w:rsidRDefault="00FD00B0" w:rsidP="00FD00B0">
      <w:pPr>
        <w:numPr>
          <w:ilvl w:val="0"/>
          <w:numId w:val="33"/>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lastRenderedPageBreak/>
        <w:t>Noah presented the research findings on API integrations.</w:t>
      </w:r>
    </w:p>
    <w:p w14:paraId="47CA310A"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p>
    <w:p w14:paraId="32C82B0B"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Using Gerunds and Past Tense in Meeting Minutes</w:t>
      </w:r>
    </w:p>
    <w:p w14:paraId="51705235" w14:textId="03417AB1"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Gerunds</w:t>
      </w:r>
      <w:r w:rsidRPr="00FD00B0">
        <w:rPr>
          <w:rFonts w:ascii="Calibri Light" w:eastAsia="Calibri" w:hAnsi="Calibri Light" w:cs="Calibri Light"/>
          <w:kern w:val="2"/>
          <w:sz w:val="22"/>
          <w:szCs w:val="22"/>
          <w:lang w:val="en-GB" w:eastAsia="en-US"/>
          <w14:ligatures w14:val="standardContextual"/>
        </w:rPr>
        <w:t xml:space="preserve"> are useful for describing ongoing activities, processes, or future plans. They provide a professional tone and help maintain clarity when summarising what is currently happening or what is planned. Use gerunds when listing activities or processes in the </w:t>
      </w:r>
      <w:r w:rsidRPr="00FD00B0">
        <w:rPr>
          <w:rFonts w:ascii="Calibri Light" w:eastAsia="Calibri" w:hAnsi="Calibri Light" w:cs="Calibri Light"/>
          <w:b/>
          <w:bCs/>
          <w:kern w:val="2"/>
          <w:sz w:val="22"/>
          <w:szCs w:val="22"/>
          <w:lang w:val="en-GB" w:eastAsia="en-US"/>
          <w14:ligatures w14:val="standardContextual"/>
        </w:rPr>
        <w:t>agenda</w:t>
      </w:r>
      <w:r w:rsidRPr="00FD00B0">
        <w:rPr>
          <w:rFonts w:ascii="Calibri Light" w:eastAsia="Calibri" w:hAnsi="Calibri Light" w:cs="Calibri Light"/>
          <w:kern w:val="2"/>
          <w:sz w:val="22"/>
          <w:szCs w:val="22"/>
          <w:lang w:val="en-GB" w:eastAsia="en-US"/>
          <w14:ligatures w14:val="standardContextual"/>
        </w:rPr>
        <w:t xml:space="preserve">, </w:t>
      </w:r>
      <w:r w:rsidRPr="00FD00B0">
        <w:rPr>
          <w:rFonts w:ascii="Calibri Light" w:eastAsia="Calibri" w:hAnsi="Calibri Light" w:cs="Calibri Light"/>
          <w:b/>
          <w:bCs/>
          <w:kern w:val="2"/>
          <w:sz w:val="22"/>
          <w:szCs w:val="22"/>
          <w:lang w:val="en-GB" w:eastAsia="en-US"/>
          <w14:ligatures w14:val="standardContextual"/>
        </w:rPr>
        <w:t>next steps</w:t>
      </w:r>
      <w:r w:rsidRPr="00FD00B0">
        <w:rPr>
          <w:rFonts w:ascii="Calibri Light" w:eastAsia="Calibri" w:hAnsi="Calibri Light" w:cs="Calibri Light"/>
          <w:kern w:val="2"/>
          <w:sz w:val="22"/>
          <w:szCs w:val="22"/>
          <w:lang w:val="en-GB" w:eastAsia="en-US"/>
          <w14:ligatures w14:val="standardContextual"/>
        </w:rPr>
        <w:t xml:space="preserve">, or </w:t>
      </w:r>
      <w:r w:rsidRPr="00FD00B0">
        <w:rPr>
          <w:rFonts w:ascii="Calibri Light" w:eastAsia="Calibri" w:hAnsi="Calibri Light" w:cs="Calibri Light"/>
          <w:b/>
          <w:bCs/>
          <w:kern w:val="2"/>
          <w:sz w:val="22"/>
          <w:szCs w:val="22"/>
          <w:lang w:val="en-GB" w:eastAsia="en-US"/>
          <w14:ligatures w14:val="standardContextual"/>
        </w:rPr>
        <w:t>actions and responsibilities</w:t>
      </w:r>
      <w:r w:rsidRPr="00FD00B0">
        <w:rPr>
          <w:rFonts w:ascii="Calibri Light" w:eastAsia="Calibri" w:hAnsi="Calibri Light" w:cs="Calibri Light"/>
          <w:kern w:val="2"/>
          <w:sz w:val="22"/>
          <w:szCs w:val="22"/>
          <w:lang w:val="en-GB" w:eastAsia="en-US"/>
          <w14:ligatures w14:val="standardContextual"/>
        </w:rPr>
        <w:t xml:space="preserve"> sections, as these typically refer to ongoing or future tasks. Example:</w:t>
      </w:r>
    </w:p>
    <w:p w14:paraId="1529B7FF" w14:textId="34C9EA9F" w:rsidR="00FD00B0" w:rsidRPr="00FD00B0" w:rsidRDefault="00FD00B0" w:rsidP="00FD00B0">
      <w:pPr>
        <w:numPr>
          <w:ilvl w:val="0"/>
          <w:numId w:val="34"/>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Reviewing</w:t>
      </w:r>
      <w:r w:rsidRPr="00FD00B0">
        <w:rPr>
          <w:rFonts w:ascii="Calibri Light" w:eastAsia="Calibri" w:hAnsi="Calibri Light" w:cs="Calibri Light"/>
          <w:kern w:val="2"/>
          <w:sz w:val="22"/>
          <w:szCs w:val="22"/>
          <w:lang w:val="en-GB" w:eastAsia="en-US"/>
          <w14:ligatures w14:val="standardContextual"/>
        </w:rPr>
        <w:t xml:space="preserve"> research progress, </w:t>
      </w:r>
      <w:r w:rsidRPr="00FD00B0">
        <w:rPr>
          <w:rFonts w:ascii="Calibri Light" w:eastAsia="Calibri" w:hAnsi="Calibri Light" w:cs="Calibri Light"/>
          <w:b/>
          <w:bCs/>
          <w:kern w:val="2"/>
          <w:sz w:val="22"/>
          <w:szCs w:val="22"/>
          <w:lang w:val="en-GB" w:eastAsia="en-US"/>
          <w14:ligatures w14:val="standardContextual"/>
        </w:rPr>
        <w:t>Discussing</w:t>
      </w:r>
      <w:r w:rsidRPr="00FD00B0">
        <w:rPr>
          <w:rFonts w:ascii="Calibri Light" w:eastAsia="Calibri" w:hAnsi="Calibri Light" w:cs="Calibri Light"/>
          <w:kern w:val="2"/>
          <w:sz w:val="22"/>
          <w:szCs w:val="22"/>
          <w:lang w:val="en-GB" w:eastAsia="en-US"/>
          <w14:ligatures w14:val="standardContextual"/>
        </w:rPr>
        <w:t xml:space="preserve"> the structure of the presentation, </w:t>
      </w:r>
      <w:r w:rsidRPr="00FD00B0">
        <w:rPr>
          <w:rFonts w:ascii="Calibri Light" w:eastAsia="Calibri" w:hAnsi="Calibri Light" w:cs="Calibri Light"/>
          <w:b/>
          <w:bCs/>
          <w:kern w:val="2"/>
          <w:sz w:val="22"/>
          <w:szCs w:val="22"/>
          <w:lang w:val="en-GB" w:eastAsia="en-US"/>
          <w14:ligatures w14:val="standardContextual"/>
        </w:rPr>
        <w:t>Planning</w:t>
      </w:r>
      <w:r w:rsidRPr="00FD00B0">
        <w:rPr>
          <w:rFonts w:ascii="Calibri Light" w:eastAsia="Calibri" w:hAnsi="Calibri Light" w:cs="Calibri Light"/>
          <w:kern w:val="2"/>
          <w:sz w:val="22"/>
          <w:szCs w:val="22"/>
          <w:lang w:val="en-GB" w:eastAsia="en-US"/>
          <w14:ligatures w14:val="standardContextual"/>
        </w:rPr>
        <w:t xml:space="preserve"> next steps.</w:t>
      </w:r>
    </w:p>
    <w:p w14:paraId="38C018EA" w14:textId="77777777" w:rsidR="00FD00B0" w:rsidRDefault="00FD00B0" w:rsidP="00FD00B0">
      <w:pPr>
        <w:tabs>
          <w:tab w:val="left" w:pos="1276"/>
        </w:tabs>
        <w:spacing w:line="360" w:lineRule="auto"/>
        <w:rPr>
          <w:rFonts w:ascii="Calibri Light" w:eastAsia="Calibri" w:hAnsi="Calibri Light" w:cs="Calibri Light"/>
          <w:b/>
          <w:bCs/>
          <w:kern w:val="2"/>
          <w:sz w:val="22"/>
          <w:szCs w:val="22"/>
          <w:lang w:val="en-GB" w:eastAsia="en-US"/>
          <w14:ligatures w14:val="standardContextual"/>
        </w:rPr>
      </w:pPr>
    </w:p>
    <w:p w14:paraId="7D6FE37B" w14:textId="50E33DA1"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b/>
          <w:bCs/>
          <w:kern w:val="2"/>
          <w:sz w:val="22"/>
          <w:szCs w:val="22"/>
          <w:lang w:val="en-GB" w:eastAsia="en-US"/>
          <w14:ligatures w14:val="standardContextual"/>
        </w:rPr>
        <w:t>Past Tense</w:t>
      </w:r>
      <w:r w:rsidRPr="00FD00B0">
        <w:rPr>
          <w:rFonts w:ascii="Calibri Light" w:eastAsia="Calibri" w:hAnsi="Calibri Light" w:cs="Calibri Light"/>
          <w:kern w:val="2"/>
          <w:sz w:val="22"/>
          <w:szCs w:val="22"/>
          <w:lang w:val="en-GB" w:eastAsia="en-US"/>
          <w14:ligatures w14:val="standardContextual"/>
        </w:rPr>
        <w:t xml:space="preserve"> is used to describe what has been completed or decided during the meeting. It helps convey actions or decisions that the group has already taken. Use the past tense in the </w:t>
      </w:r>
      <w:r w:rsidRPr="00FD00B0">
        <w:rPr>
          <w:rFonts w:ascii="Calibri Light" w:eastAsia="Calibri" w:hAnsi="Calibri Light" w:cs="Calibri Light"/>
          <w:b/>
          <w:bCs/>
          <w:kern w:val="2"/>
          <w:sz w:val="22"/>
          <w:szCs w:val="22"/>
          <w:lang w:val="en-GB" w:eastAsia="en-US"/>
          <w14:ligatures w14:val="standardContextual"/>
        </w:rPr>
        <w:t>research progress</w:t>
      </w:r>
      <w:r w:rsidRPr="00FD00B0">
        <w:rPr>
          <w:rFonts w:ascii="Calibri Light" w:eastAsia="Calibri" w:hAnsi="Calibri Light" w:cs="Calibri Light"/>
          <w:kern w:val="2"/>
          <w:sz w:val="22"/>
          <w:szCs w:val="22"/>
          <w:lang w:val="en-GB" w:eastAsia="en-US"/>
          <w14:ligatures w14:val="standardContextual"/>
        </w:rPr>
        <w:t xml:space="preserve"> or </w:t>
      </w:r>
      <w:r w:rsidRPr="00FD00B0">
        <w:rPr>
          <w:rFonts w:ascii="Calibri Light" w:eastAsia="Calibri" w:hAnsi="Calibri Light" w:cs="Calibri Light"/>
          <w:b/>
          <w:bCs/>
          <w:kern w:val="2"/>
          <w:sz w:val="22"/>
          <w:szCs w:val="22"/>
          <w:lang w:val="en-GB" w:eastAsia="en-US"/>
          <w14:ligatures w14:val="standardContextual"/>
        </w:rPr>
        <w:t>discussion points</w:t>
      </w:r>
      <w:r w:rsidRPr="00FD00B0">
        <w:rPr>
          <w:rFonts w:ascii="Calibri Light" w:eastAsia="Calibri" w:hAnsi="Calibri Light" w:cs="Calibri Light"/>
          <w:kern w:val="2"/>
          <w:sz w:val="22"/>
          <w:szCs w:val="22"/>
          <w:lang w:val="en-GB" w:eastAsia="en-US"/>
          <w14:ligatures w14:val="standardContextual"/>
        </w:rPr>
        <w:t xml:space="preserve"> sections to indicate what was discussed, decided, or done during the meeting. Example:</w:t>
      </w:r>
    </w:p>
    <w:p w14:paraId="139A9002" w14:textId="2B53BF28" w:rsidR="00FD00B0" w:rsidRDefault="00FD00B0" w:rsidP="00FD00B0">
      <w:pPr>
        <w:numPr>
          <w:ilvl w:val="0"/>
          <w:numId w:val="34"/>
        </w:numPr>
        <w:tabs>
          <w:tab w:val="left" w:pos="1276"/>
        </w:tabs>
        <w:spacing w:line="360" w:lineRule="auto"/>
        <w:rPr>
          <w:rFonts w:ascii="Calibri Light" w:eastAsia="Calibri" w:hAnsi="Calibri Light" w:cs="Calibri Light"/>
          <w:kern w:val="2"/>
          <w:sz w:val="22"/>
          <w:szCs w:val="22"/>
          <w:lang w:val="en-GB" w:eastAsia="en-US"/>
          <w14:ligatures w14:val="standardContextual"/>
        </w:rPr>
      </w:pPr>
      <w:r w:rsidRPr="00FD00B0">
        <w:rPr>
          <w:rFonts w:ascii="Calibri Light" w:eastAsia="Calibri" w:hAnsi="Calibri Light" w:cs="Calibri Light"/>
          <w:kern w:val="2"/>
          <w:sz w:val="22"/>
          <w:szCs w:val="22"/>
          <w:lang w:val="en-GB" w:eastAsia="en-US"/>
          <w14:ligatures w14:val="standardContextual"/>
        </w:rPr>
        <w:t xml:space="preserve">The group </w:t>
      </w:r>
      <w:r w:rsidRPr="00FD00B0">
        <w:rPr>
          <w:rFonts w:ascii="Calibri Light" w:eastAsia="Calibri" w:hAnsi="Calibri Light" w:cs="Calibri Light"/>
          <w:b/>
          <w:bCs/>
          <w:kern w:val="2"/>
          <w:sz w:val="22"/>
          <w:szCs w:val="22"/>
          <w:lang w:val="en-GB" w:eastAsia="en-US"/>
          <w14:ligatures w14:val="standardContextual"/>
        </w:rPr>
        <w:t>simplified</w:t>
      </w:r>
      <w:r w:rsidRPr="00FD00B0">
        <w:rPr>
          <w:rFonts w:ascii="Calibri Light" w:eastAsia="Calibri" w:hAnsi="Calibri Light" w:cs="Calibri Light"/>
          <w:kern w:val="2"/>
          <w:sz w:val="22"/>
          <w:szCs w:val="22"/>
          <w:lang w:val="en-GB" w:eastAsia="en-US"/>
          <w14:ligatures w14:val="standardContextual"/>
        </w:rPr>
        <w:t xml:space="preserve"> the explanation of techniques, we </w:t>
      </w:r>
      <w:r w:rsidRPr="00FD00B0">
        <w:rPr>
          <w:rFonts w:ascii="Calibri Light" w:eastAsia="Calibri" w:hAnsi="Calibri Light" w:cs="Calibri Light"/>
          <w:b/>
          <w:bCs/>
          <w:kern w:val="2"/>
          <w:sz w:val="22"/>
          <w:szCs w:val="22"/>
          <w:lang w:val="en-GB" w:eastAsia="en-US"/>
          <w14:ligatures w14:val="standardContextual"/>
        </w:rPr>
        <w:t>included</w:t>
      </w:r>
      <w:r w:rsidRPr="00FD00B0">
        <w:rPr>
          <w:rFonts w:ascii="Calibri Light" w:eastAsia="Calibri" w:hAnsi="Calibri Light" w:cs="Calibri Light"/>
          <w:kern w:val="2"/>
          <w:sz w:val="22"/>
          <w:szCs w:val="22"/>
          <w:lang w:val="en-GB" w:eastAsia="en-US"/>
          <w14:ligatures w14:val="standardContextual"/>
        </w:rPr>
        <w:t xml:space="preserve"> examples of Google Maps API.</w:t>
      </w:r>
    </w:p>
    <w:p w14:paraId="7DD179C0" w14:textId="77777777" w:rsidR="00FD00B0" w:rsidRPr="00FD00B0" w:rsidRDefault="00FD00B0" w:rsidP="00FD00B0">
      <w:pPr>
        <w:tabs>
          <w:tab w:val="left" w:pos="1276"/>
        </w:tabs>
        <w:spacing w:line="360" w:lineRule="auto"/>
        <w:rPr>
          <w:rFonts w:ascii="Calibri Light" w:eastAsia="Calibri" w:hAnsi="Calibri Light" w:cs="Calibri Light"/>
          <w:kern w:val="2"/>
          <w:sz w:val="22"/>
          <w:szCs w:val="22"/>
          <w:lang w:val="en-GB" w:eastAsia="en-US"/>
          <w14:ligatures w14:val="standardContextual"/>
        </w:rPr>
      </w:pPr>
    </w:p>
    <w:p w14:paraId="3D57C9FA" w14:textId="2372A06A" w:rsidR="00982D0B" w:rsidRPr="00FD00B0" w:rsidRDefault="00000000" w:rsidP="00FD00B0">
      <w:pPr>
        <w:tabs>
          <w:tab w:val="left" w:pos="1276"/>
        </w:tabs>
        <w:spacing w:line="360" w:lineRule="auto"/>
        <w:rPr>
          <w:rFonts w:ascii="Calibri Light" w:hAnsi="Calibri Light" w:cs="Calibri Light"/>
          <w:sz w:val="22"/>
          <w:szCs w:val="22"/>
          <w:lang w:val="en-GB"/>
        </w:rPr>
      </w:pPr>
      <w:r>
        <w:rPr>
          <w:rFonts w:ascii="Calibri Light" w:eastAsia="Calibri" w:hAnsi="Calibri Light" w:cs="Calibri Light"/>
          <w:kern w:val="2"/>
          <w:sz w:val="22"/>
          <w:szCs w:val="22"/>
          <w:lang w:val="en-GB" w:eastAsia="en-US"/>
          <w14:ligatures w14:val="standardContextual"/>
        </w:rPr>
        <w:pict w14:anchorId="463AC1AD">
          <v:rect id="_x0000_i1025" style="width:0;height:1.5pt" o:hralign="center" o:hrstd="t" o:hr="t" fillcolor="#a0a0a0" stroked="f"/>
        </w:pict>
      </w:r>
      <w:bookmarkEnd w:id="0"/>
    </w:p>
    <w:p w14:paraId="4C3ED4F2"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Example of a Meeting Minutes for Group Project Progress</w:t>
      </w:r>
    </w:p>
    <w:p w14:paraId="331C0FCB"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bookmarkStart w:id="1" w:name="_Hlk183593545"/>
      <w:r w:rsidRPr="00FD00B0">
        <w:rPr>
          <w:rFonts w:ascii="Calibri Light" w:hAnsi="Calibri Light" w:cs="Calibri Light"/>
          <w:b/>
          <w:bCs/>
          <w:sz w:val="22"/>
          <w:szCs w:val="22"/>
          <w:lang w:val="en-GB"/>
        </w:rPr>
        <w:t>Date and Time:</w:t>
      </w:r>
      <w:r w:rsidRPr="00FD00B0">
        <w:rPr>
          <w:rFonts w:ascii="Calibri Light" w:hAnsi="Calibri Light" w:cs="Calibri Light"/>
          <w:sz w:val="22"/>
          <w:szCs w:val="22"/>
          <w:lang w:val="en-GB"/>
        </w:rPr>
        <w:t xml:space="preserve"> November 27, 2024, 9:00 AM</w:t>
      </w:r>
      <w:r w:rsidRPr="00FD00B0">
        <w:rPr>
          <w:rFonts w:ascii="Calibri Light" w:hAnsi="Calibri Light" w:cs="Calibri Light"/>
          <w:sz w:val="22"/>
          <w:szCs w:val="22"/>
          <w:lang w:val="en-GB"/>
        </w:rPr>
        <w:br/>
      </w:r>
      <w:r w:rsidRPr="00FD00B0">
        <w:rPr>
          <w:rFonts w:ascii="Calibri Light" w:hAnsi="Calibri Light" w:cs="Calibri Light"/>
          <w:b/>
          <w:bCs/>
          <w:sz w:val="22"/>
          <w:szCs w:val="22"/>
          <w:lang w:val="en-GB"/>
        </w:rPr>
        <w:t>Attendees:</w:t>
      </w:r>
      <w:r w:rsidRPr="00FD00B0">
        <w:rPr>
          <w:rFonts w:ascii="Calibri Light" w:hAnsi="Calibri Light" w:cs="Calibri Light"/>
          <w:sz w:val="22"/>
          <w:szCs w:val="22"/>
          <w:lang w:val="en-GB"/>
        </w:rPr>
        <w:t xml:space="preserve"> Emma, Noah, Liam, Ava</w:t>
      </w:r>
    </w:p>
    <w:p w14:paraId="6E624D9A"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Agenda:</w:t>
      </w:r>
    </w:p>
    <w:p w14:paraId="4C4806A1" w14:textId="77777777" w:rsidR="00FD00B0" w:rsidRPr="00FD00B0" w:rsidRDefault="00FD00B0" w:rsidP="00FD00B0">
      <w:pPr>
        <w:numPr>
          <w:ilvl w:val="0"/>
          <w:numId w:val="36"/>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Reviewing research progress on assigned topics</w:t>
      </w:r>
    </w:p>
    <w:p w14:paraId="023327BB" w14:textId="77777777" w:rsidR="00FD00B0" w:rsidRPr="00FD00B0" w:rsidRDefault="00FD00B0" w:rsidP="00FD00B0">
      <w:pPr>
        <w:numPr>
          <w:ilvl w:val="0"/>
          <w:numId w:val="36"/>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Discussing the structure and content of the presentation</w:t>
      </w:r>
    </w:p>
    <w:p w14:paraId="7F87F138" w14:textId="77777777" w:rsidR="00FD00B0" w:rsidRPr="00FD00B0" w:rsidRDefault="00FD00B0" w:rsidP="00FD00B0">
      <w:pPr>
        <w:numPr>
          <w:ilvl w:val="0"/>
          <w:numId w:val="36"/>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Planning next steps for presentation preparation</w:t>
      </w:r>
    </w:p>
    <w:p w14:paraId="1D3DEBB5" w14:textId="77777777" w:rsidR="00FD00B0" w:rsidRPr="00FD00B0" w:rsidRDefault="00FD00B0" w:rsidP="00FD00B0">
      <w:pPr>
        <w:tabs>
          <w:tab w:val="left" w:pos="1276"/>
        </w:tabs>
        <w:spacing w:line="360" w:lineRule="auto"/>
        <w:rPr>
          <w:rFonts w:ascii="Calibri Light" w:hAnsi="Calibri Light" w:cs="Calibri Light"/>
          <w:b/>
          <w:bCs/>
          <w:sz w:val="22"/>
          <w:szCs w:val="22"/>
          <w:lang w:val="en-GB"/>
        </w:rPr>
      </w:pPr>
    </w:p>
    <w:p w14:paraId="6B883A9F"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Discussion Points</w:t>
      </w:r>
    </w:p>
    <w:p w14:paraId="30ACE01A"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Research Progress:</w:t>
      </w:r>
    </w:p>
    <w:p w14:paraId="731E2533" w14:textId="21C81E17"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(The group) discussed simplifying the explanation of techniques to make them easily understandable for the presentation.</w:t>
      </w:r>
    </w:p>
    <w:p w14:paraId="66861AF9" w14:textId="11FE3FDB"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(The group) decided to include examples of Google Maps API and Twitter API to illustrate real-world applications.</w:t>
      </w:r>
    </w:p>
    <w:p w14:paraId="41C5AFA1" w14:textId="68B24CC5"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(The group) agreed to use examples of popular apps with effective UI/UX design to demonstrate key concepts.</w:t>
      </w:r>
    </w:p>
    <w:p w14:paraId="57EF7FEA"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 </w:t>
      </w:r>
    </w:p>
    <w:p w14:paraId="1A0B1857"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Presentation Structure:</w:t>
      </w:r>
    </w:p>
    <w:p w14:paraId="36B17D66" w14:textId="37BE42AD"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Discussed how to organise the presentation to cover each topic efficiently.</w:t>
      </w:r>
    </w:p>
    <w:p w14:paraId="522489F2" w14:textId="764FE532"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Planned to use visual aids like diagrams and screenshots to enhance understanding.</w:t>
      </w:r>
    </w:p>
    <w:p w14:paraId="5ECCE539" w14:textId="7CBC0071"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lastRenderedPageBreak/>
        <w:t>Decided to allocate time for each group to explain their topic and provide examples.</w:t>
      </w:r>
    </w:p>
    <w:p w14:paraId="7582B384"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 </w:t>
      </w:r>
    </w:p>
    <w:p w14:paraId="322DB9CD"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Next Steps:</w:t>
      </w:r>
    </w:p>
    <w:p w14:paraId="1F3DC837" w14:textId="2C2596BE"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Preparing slides and visual aids for each topic.</w:t>
      </w:r>
    </w:p>
    <w:p w14:paraId="2036982F" w14:textId="6C089333"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Rehearsing the presentation to ensure smooth delivery and timing.</w:t>
      </w:r>
    </w:p>
    <w:p w14:paraId="6979115F"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 </w:t>
      </w:r>
    </w:p>
    <w:p w14:paraId="649C6298"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Actions and Responsibilities:</w:t>
      </w:r>
    </w:p>
    <w:p w14:paraId="5E7F4F70" w14:textId="71BF057E"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Creating slides for responsive design: Emma (Due: December 4)</w:t>
      </w:r>
    </w:p>
    <w:p w14:paraId="55175CF2" w14:textId="2BC16412"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Developing visual aids for cross-platform development: Noah (Due: December 4)</w:t>
      </w:r>
    </w:p>
    <w:p w14:paraId="7C5580E8" w14:textId="2B566427"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Compiling examples for API integration: Liam (Due: December 4)</w:t>
      </w:r>
    </w:p>
    <w:p w14:paraId="773F520B" w14:textId="462D3702" w:rsidR="00FD00B0" w:rsidRPr="00FD00B0" w:rsidRDefault="00FD00B0" w:rsidP="00FD00B0">
      <w:pPr>
        <w:pStyle w:val="PargrafodaLista"/>
        <w:numPr>
          <w:ilvl w:val="0"/>
          <w:numId w:val="35"/>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Designing diagrams for UI/UX concepts: Ava (Due: December 4)</w:t>
      </w:r>
    </w:p>
    <w:p w14:paraId="533B634F"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 </w:t>
      </w:r>
    </w:p>
    <w:p w14:paraId="285DBC85"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Next Meeting:</w:t>
      </w:r>
    </w:p>
    <w:p w14:paraId="2F160698" w14:textId="723EF339"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Date and Time:</w:t>
      </w:r>
      <w:r w:rsidRPr="00FD00B0">
        <w:rPr>
          <w:rFonts w:ascii="Calibri Light" w:hAnsi="Calibri Light" w:cs="Calibri Light"/>
          <w:sz w:val="22"/>
          <w:szCs w:val="22"/>
          <w:lang w:val="en-GB"/>
        </w:rPr>
        <w:t xml:space="preserve"> </w:t>
      </w:r>
      <w:bookmarkStart w:id="2" w:name="_Hlk183590521"/>
      <w:r w:rsidRPr="00FD00B0">
        <w:rPr>
          <w:rFonts w:ascii="Calibri Light" w:hAnsi="Calibri Light" w:cs="Calibri Light"/>
          <w:sz w:val="22"/>
          <w:szCs w:val="22"/>
          <w:lang w:val="en-GB"/>
        </w:rPr>
        <w:t>December 4</w:t>
      </w:r>
      <w:bookmarkEnd w:id="2"/>
      <w:r w:rsidRPr="00FD00B0">
        <w:rPr>
          <w:rFonts w:ascii="Calibri Light" w:hAnsi="Calibri Light" w:cs="Calibri Light"/>
          <w:sz w:val="22"/>
          <w:szCs w:val="22"/>
          <w:lang w:val="en-GB"/>
        </w:rPr>
        <w:t xml:space="preserve">, 2024, 2:00 </w:t>
      </w:r>
      <w:r w:rsidR="00D04D48">
        <w:rPr>
          <w:rFonts w:ascii="Calibri Light" w:hAnsi="Calibri Light" w:cs="Calibri Light"/>
          <w:sz w:val="22"/>
          <w:szCs w:val="22"/>
          <w:lang w:val="en-GB"/>
        </w:rPr>
        <w:t>P</w:t>
      </w:r>
      <w:r w:rsidRPr="00FD00B0">
        <w:rPr>
          <w:rFonts w:ascii="Calibri Light" w:hAnsi="Calibri Light" w:cs="Calibri Light"/>
          <w:sz w:val="22"/>
          <w:szCs w:val="22"/>
          <w:lang w:val="en-GB"/>
        </w:rPr>
        <w:t>M</w:t>
      </w:r>
    </w:p>
    <w:p w14:paraId="7B07CB9C"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Agenda Items:</w:t>
      </w:r>
    </w:p>
    <w:p w14:paraId="751B0A11" w14:textId="77777777" w:rsidR="00FD00B0" w:rsidRPr="00FD00B0" w:rsidRDefault="00FD00B0" w:rsidP="00FD00B0">
      <w:pPr>
        <w:numPr>
          <w:ilvl w:val="0"/>
          <w:numId w:val="37"/>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Reviewing presentation slides and visual aids</w:t>
      </w:r>
    </w:p>
    <w:p w14:paraId="295E2BAF" w14:textId="77777777" w:rsidR="00FD00B0" w:rsidRPr="00FD00B0" w:rsidRDefault="00FD00B0" w:rsidP="00FD00B0">
      <w:pPr>
        <w:numPr>
          <w:ilvl w:val="0"/>
          <w:numId w:val="37"/>
        </w:num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sz w:val="22"/>
          <w:szCs w:val="22"/>
          <w:lang w:val="en-GB"/>
        </w:rPr>
        <w:t>Conducting a practice run of the presentation</w:t>
      </w:r>
    </w:p>
    <w:bookmarkEnd w:id="1"/>
    <w:p w14:paraId="492D1A45" w14:textId="77777777" w:rsidR="00FD00B0" w:rsidRDefault="00FD00B0" w:rsidP="00FD00B0">
      <w:pPr>
        <w:tabs>
          <w:tab w:val="left" w:pos="1276"/>
        </w:tabs>
        <w:spacing w:line="360" w:lineRule="auto"/>
        <w:rPr>
          <w:rFonts w:ascii="Calibri Light" w:hAnsi="Calibri Light" w:cs="Calibri Light"/>
          <w:b/>
          <w:bCs/>
          <w:sz w:val="22"/>
          <w:szCs w:val="22"/>
          <w:lang w:val="en-GB"/>
        </w:rPr>
      </w:pPr>
    </w:p>
    <w:p w14:paraId="615404CC" w14:textId="19C3288F" w:rsidR="00FD00B0" w:rsidRDefault="00000000" w:rsidP="00FD00B0">
      <w:pPr>
        <w:tabs>
          <w:tab w:val="left" w:pos="1276"/>
        </w:tabs>
        <w:spacing w:line="360" w:lineRule="auto"/>
        <w:rPr>
          <w:rFonts w:ascii="Calibri Light" w:hAnsi="Calibri Light" w:cs="Calibri Light"/>
          <w:sz w:val="22"/>
          <w:szCs w:val="22"/>
          <w:lang w:val="en-GB"/>
        </w:rPr>
      </w:pPr>
      <w:bookmarkStart w:id="3" w:name="_Hlk183593752"/>
      <w:r>
        <w:rPr>
          <w:rFonts w:ascii="Calibri Light" w:eastAsia="Calibri" w:hAnsi="Calibri Light" w:cs="Calibri Light"/>
          <w:kern w:val="2"/>
          <w:sz w:val="22"/>
          <w:szCs w:val="22"/>
          <w:lang w:val="en-GB" w:eastAsia="en-US"/>
          <w14:ligatures w14:val="standardContextual"/>
        </w:rPr>
        <w:pict w14:anchorId="71A798B5">
          <v:rect id="_x0000_i1026" style="width:0;height:1.5pt" o:hralign="center" o:hrstd="t" o:hr="t" fillcolor="#a0a0a0" stroked="f"/>
        </w:pict>
      </w:r>
      <w:bookmarkEnd w:id="3"/>
    </w:p>
    <w:p w14:paraId="2CA514E9" w14:textId="77777777" w:rsidR="00FD00B0" w:rsidRPr="00FD00B0" w:rsidRDefault="00FD00B0" w:rsidP="00FD00B0">
      <w:pPr>
        <w:tabs>
          <w:tab w:val="left" w:pos="1276"/>
        </w:tabs>
        <w:spacing w:line="360" w:lineRule="auto"/>
        <w:rPr>
          <w:rFonts w:ascii="Calibri Light" w:hAnsi="Calibri Light" w:cs="Calibri Light"/>
          <w:b/>
          <w:bCs/>
          <w:sz w:val="22"/>
          <w:szCs w:val="22"/>
          <w:lang w:val="en-GB"/>
        </w:rPr>
      </w:pPr>
      <w:r w:rsidRPr="00FD00B0">
        <w:rPr>
          <w:rFonts w:ascii="Calibri Light" w:hAnsi="Calibri Light" w:cs="Calibri Light"/>
          <w:b/>
          <w:bCs/>
          <w:sz w:val="22"/>
          <w:szCs w:val="22"/>
          <w:lang w:val="en-GB"/>
        </w:rPr>
        <w:t>Meeting Minutes for Group Project Progress</w:t>
      </w:r>
    </w:p>
    <w:p w14:paraId="6A881F03" w14:textId="77777777" w:rsidR="00FD00B0" w:rsidRDefault="00FD00B0" w:rsidP="00FD00B0">
      <w:pPr>
        <w:tabs>
          <w:tab w:val="left" w:pos="1276"/>
        </w:tabs>
        <w:spacing w:line="360" w:lineRule="auto"/>
        <w:rPr>
          <w:rFonts w:ascii="Calibri Light" w:hAnsi="Calibri Light" w:cs="Calibri Light"/>
          <w:b/>
          <w:bCs/>
          <w:sz w:val="22"/>
          <w:szCs w:val="22"/>
          <w:lang w:val="en-GB"/>
        </w:rPr>
      </w:pPr>
    </w:p>
    <w:p w14:paraId="51465162" w14:textId="6D42EDBB"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Date and Time:</w:t>
      </w:r>
      <w:r w:rsidRPr="00FD00B0">
        <w:rPr>
          <w:rFonts w:ascii="Calibri Light" w:hAnsi="Calibri Light" w:cs="Calibri Light"/>
          <w:sz w:val="22"/>
          <w:szCs w:val="22"/>
          <w:lang w:val="en-GB"/>
        </w:rPr>
        <w:t xml:space="preserve"> November 2</w:t>
      </w:r>
      <w:r w:rsidR="007F2192">
        <w:rPr>
          <w:rFonts w:ascii="Calibri Light" w:hAnsi="Calibri Light" w:cs="Calibri Light"/>
          <w:sz w:val="22"/>
          <w:szCs w:val="22"/>
          <w:lang w:val="en-GB"/>
        </w:rPr>
        <w:t>8</w:t>
      </w:r>
      <w:r w:rsidRPr="00FD00B0">
        <w:rPr>
          <w:rFonts w:ascii="Calibri Light" w:hAnsi="Calibri Light" w:cs="Calibri Light"/>
          <w:sz w:val="22"/>
          <w:szCs w:val="22"/>
          <w:lang w:val="en-GB"/>
        </w:rPr>
        <w:t>, 2024, 9:00 AM</w:t>
      </w:r>
      <w:r w:rsidRPr="00FD00B0">
        <w:rPr>
          <w:rFonts w:ascii="Calibri Light" w:hAnsi="Calibri Light" w:cs="Calibri Light"/>
          <w:sz w:val="22"/>
          <w:szCs w:val="22"/>
          <w:lang w:val="en-GB"/>
        </w:rPr>
        <w:br/>
      </w:r>
      <w:r w:rsidRPr="00FD00B0">
        <w:rPr>
          <w:rFonts w:ascii="Calibri Light" w:hAnsi="Calibri Light" w:cs="Calibri Light"/>
          <w:b/>
          <w:bCs/>
          <w:sz w:val="22"/>
          <w:szCs w:val="22"/>
          <w:lang w:val="en-GB"/>
        </w:rPr>
        <w:t>Attendees:</w:t>
      </w:r>
      <w:r w:rsidRPr="00FD00B0">
        <w:rPr>
          <w:rFonts w:ascii="Calibri Light" w:hAnsi="Calibri Light" w:cs="Calibri Light"/>
          <w:sz w:val="22"/>
          <w:szCs w:val="22"/>
          <w:lang w:val="en-GB"/>
        </w:rPr>
        <w:t xml:space="preserve"> </w:t>
      </w:r>
    </w:p>
    <w:p w14:paraId="11ACF59F"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Agenda:</w:t>
      </w:r>
    </w:p>
    <w:p w14:paraId="54E037A5" w14:textId="3012CC7A"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Discussion Points</w:t>
      </w:r>
    </w:p>
    <w:p w14:paraId="38C3A7A8"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Research Progress:</w:t>
      </w:r>
    </w:p>
    <w:p w14:paraId="3FD0C919"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Presentation Structure:</w:t>
      </w:r>
    </w:p>
    <w:p w14:paraId="5AB820E8"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Next Steps:</w:t>
      </w:r>
    </w:p>
    <w:p w14:paraId="6F258901"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Actions and Responsibilities:</w:t>
      </w:r>
    </w:p>
    <w:p w14:paraId="39686085" w14:textId="77777777"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Next Meeting:</w:t>
      </w:r>
    </w:p>
    <w:p w14:paraId="744B93FF" w14:textId="56B8AB4E" w:rsidR="00FD00B0" w:rsidRPr="00FD00B0" w:rsidRDefault="00FD00B0" w:rsidP="00FD00B0">
      <w:pPr>
        <w:tabs>
          <w:tab w:val="left" w:pos="1276"/>
        </w:tabs>
        <w:spacing w:line="360" w:lineRule="auto"/>
        <w:rPr>
          <w:rFonts w:ascii="Calibri Light" w:hAnsi="Calibri Light" w:cs="Calibri Light"/>
          <w:sz w:val="22"/>
          <w:szCs w:val="22"/>
          <w:lang w:val="en-GB"/>
        </w:rPr>
      </w:pPr>
      <w:r w:rsidRPr="00FD00B0">
        <w:rPr>
          <w:rFonts w:ascii="Calibri Light" w:hAnsi="Calibri Light" w:cs="Calibri Light"/>
          <w:b/>
          <w:bCs/>
          <w:sz w:val="22"/>
          <w:szCs w:val="22"/>
          <w:lang w:val="en-GB"/>
        </w:rPr>
        <w:t>Date and Time:</w:t>
      </w:r>
      <w:r w:rsidRPr="00FD00B0">
        <w:rPr>
          <w:rFonts w:ascii="Calibri Light" w:hAnsi="Calibri Light" w:cs="Calibri Light"/>
          <w:sz w:val="22"/>
          <w:szCs w:val="22"/>
          <w:lang w:val="en-GB"/>
        </w:rPr>
        <w:t xml:space="preserve"> December 4, 2024, 2:00 </w:t>
      </w:r>
      <w:r w:rsidR="007F2192">
        <w:rPr>
          <w:rFonts w:ascii="Calibri Light" w:hAnsi="Calibri Light" w:cs="Calibri Light"/>
          <w:sz w:val="22"/>
          <w:szCs w:val="22"/>
          <w:lang w:val="en-GB"/>
        </w:rPr>
        <w:t>PM</w:t>
      </w:r>
    </w:p>
    <w:p w14:paraId="55CB2014" w14:textId="4775CF5D" w:rsidR="00FD00B0" w:rsidRDefault="00FD00B0" w:rsidP="00FD00B0">
      <w:pPr>
        <w:tabs>
          <w:tab w:val="left" w:pos="1276"/>
        </w:tabs>
        <w:spacing w:line="360" w:lineRule="auto"/>
        <w:rPr>
          <w:rFonts w:ascii="Calibri Light" w:hAnsi="Calibri Light" w:cs="Calibri Light"/>
          <w:b/>
          <w:bCs/>
          <w:sz w:val="22"/>
          <w:szCs w:val="22"/>
          <w:lang w:val="en-GB"/>
        </w:rPr>
      </w:pPr>
      <w:r w:rsidRPr="00FD00B0">
        <w:rPr>
          <w:rFonts w:ascii="Calibri Light" w:hAnsi="Calibri Light" w:cs="Calibri Light"/>
          <w:b/>
          <w:bCs/>
          <w:sz w:val="22"/>
          <w:szCs w:val="22"/>
          <w:lang w:val="en-GB"/>
        </w:rPr>
        <w:t>Agenda Items:</w:t>
      </w:r>
    </w:p>
    <w:p w14:paraId="006C2CB9" w14:textId="5DC980E2" w:rsidR="00FD00B0" w:rsidRPr="00FD00B0" w:rsidRDefault="00000000" w:rsidP="00FD00B0">
      <w:pPr>
        <w:tabs>
          <w:tab w:val="left" w:pos="1276"/>
        </w:tabs>
        <w:spacing w:line="360" w:lineRule="auto"/>
        <w:rPr>
          <w:rFonts w:ascii="Calibri Light" w:hAnsi="Calibri Light" w:cs="Calibri Light"/>
          <w:sz w:val="22"/>
          <w:szCs w:val="22"/>
          <w:lang w:val="en-GB"/>
        </w:rPr>
      </w:pPr>
      <w:r>
        <w:rPr>
          <w:rFonts w:ascii="Calibri Light" w:eastAsia="Calibri" w:hAnsi="Calibri Light" w:cs="Calibri Light"/>
          <w:kern w:val="2"/>
          <w:sz w:val="22"/>
          <w:szCs w:val="22"/>
          <w:lang w:val="en-GB" w:eastAsia="en-US"/>
          <w14:ligatures w14:val="standardContextual"/>
        </w:rPr>
        <w:pict w14:anchorId="5447B3CC">
          <v:rect id="_x0000_i1027" style="width:0;height:1.5pt" o:hralign="center" o:hrstd="t" o:hr="t" fillcolor="#a0a0a0" stroked="f"/>
        </w:pict>
      </w:r>
    </w:p>
    <w:sectPr w:rsidR="00FD00B0" w:rsidRPr="00FD00B0" w:rsidSect="00B27DB3">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F9434" w14:textId="77777777" w:rsidR="0038335D" w:rsidRDefault="0038335D">
      <w:r>
        <w:separator/>
      </w:r>
    </w:p>
  </w:endnote>
  <w:endnote w:type="continuationSeparator" w:id="0">
    <w:p w14:paraId="0693FAC5" w14:textId="77777777" w:rsidR="0038335D" w:rsidRDefault="00383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96723B9"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4A217D">
      <w:rPr>
        <w:rFonts w:ascii="Century Gothic" w:hAnsi="Century Gothic" w:cs="Tahoma"/>
        <w:noProof/>
        <w:sz w:val="16"/>
        <w:szCs w:val="18"/>
      </w:rPr>
      <w:t>2</w:t>
    </w:r>
    <w:r w:rsidR="00E5002B" w:rsidRPr="00A66980">
      <w:rPr>
        <w:rFonts w:ascii="Century Gothic" w:hAnsi="Century Gothic" w:cs="Tahoma"/>
        <w:sz w:val="1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F4DC1" w14:textId="77777777" w:rsidR="00437CB8" w:rsidRDefault="00437C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55A4E" w14:textId="77777777" w:rsidR="0038335D" w:rsidRDefault="0038335D">
      <w:r>
        <w:separator/>
      </w:r>
    </w:p>
  </w:footnote>
  <w:footnote w:type="continuationSeparator" w:id="0">
    <w:p w14:paraId="613C824C" w14:textId="77777777" w:rsidR="0038335D" w:rsidRDefault="00383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4545DA" id="Line 3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5pt" to="490.9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54CB0" w14:textId="261713D9" w:rsidR="00934B49" w:rsidRPr="00A32BD8" w:rsidRDefault="00893E2F" w:rsidP="007227E0">
    <w:pPr>
      <w:pStyle w:val="Cabealho"/>
      <w:tabs>
        <w:tab w:val="clear" w:pos="4252"/>
        <w:tab w:val="left" w:pos="4200"/>
        <w:tab w:val="center" w:pos="4680"/>
      </w:tabs>
      <w:spacing w:line="276" w:lineRule="auto"/>
      <w:rPr>
        <w:rFonts w:ascii="Century Gothic" w:hAnsi="Century Gothic" w:cs="Arial"/>
        <w:b/>
        <w:sz w:val="16"/>
        <w:szCs w:val="16"/>
        <w:lang w:val="en-GB"/>
      </w:rPr>
    </w:pPr>
    <w:r w:rsidRPr="00893E2F">
      <w:rPr>
        <w:rFonts w:ascii="Century Gothic" w:hAnsi="Century Gothic" w:cs="Arial"/>
        <w:noProof/>
        <w:sz w:val="16"/>
        <w:szCs w:val="16"/>
        <w:lang w:val="en-GB"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r w:rsidR="00DF6DC7" w:rsidRPr="00A32BD8">
      <w:rPr>
        <w:rFonts w:ascii="Century Gothic" w:hAnsi="Century Gothic" w:cs="Arial"/>
        <w:noProof/>
        <w:sz w:val="16"/>
        <w:szCs w:val="16"/>
        <w:lang w:val="en-GB" w:eastAsia="en-GB"/>
      </w:rPr>
      <w:t xml:space="preserve">Língua Inglesa | </w:t>
    </w:r>
    <w:r w:rsidR="00A32BD8" w:rsidRPr="00A32BD8">
      <w:rPr>
        <w:rFonts w:ascii="Calibri Light" w:eastAsia="Calibri" w:hAnsi="Calibri Light" w:cs="Calibri Light"/>
        <w:i/>
        <w:iCs/>
        <w:szCs w:val="22"/>
        <w:lang w:val="en-GB" w:eastAsia="en-US"/>
      </w:rPr>
      <w:t>Front</w:t>
    </w:r>
    <w:r w:rsidR="00A32BD8">
      <w:rPr>
        <w:rFonts w:ascii="Calibri Light" w:eastAsia="Calibri" w:hAnsi="Calibri Light" w:cs="Calibri Light"/>
        <w:i/>
        <w:iCs/>
        <w:szCs w:val="22"/>
        <w:lang w:val="en-GB" w:eastAsia="en-US"/>
      </w:rPr>
      <w:t>-</w:t>
    </w:r>
    <w:r w:rsidR="00A32BD8" w:rsidRPr="00A32BD8">
      <w:rPr>
        <w:rFonts w:ascii="Calibri Light" w:eastAsia="Calibri" w:hAnsi="Calibri Light" w:cs="Calibri Light"/>
        <w:i/>
        <w:iCs/>
        <w:szCs w:val="22"/>
        <w:lang w:val="en-GB" w:eastAsia="en-US"/>
      </w:rPr>
      <w:t>end Developer</w:t>
    </w:r>
  </w:p>
  <w:p w14:paraId="628E443C" w14:textId="77777777" w:rsidR="00E5002B" w:rsidRPr="00A32BD8" w:rsidRDefault="00E5002B" w:rsidP="002F1159">
    <w:pPr>
      <w:pStyle w:val="Cabealho"/>
      <w:rPr>
        <w:rFonts w:ascii="Tahoma" w:hAnsi="Tahoma" w:cs="Tahoma"/>
        <w:sz w:val="8"/>
        <w:szCs w:val="8"/>
        <w:u w:val="single"/>
        <w:lang w:val="en-GB"/>
      </w:rPr>
    </w:pPr>
    <w:r>
      <w:rPr>
        <w:noProof/>
        <w:lang w:val="en-GB"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9DA09F"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pt" to="490.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A32BD8" w:rsidRDefault="00E5002B" w:rsidP="002F1159">
    <w:pPr>
      <w:pStyle w:val="Cabealho"/>
      <w:rPr>
        <w:rFonts w:ascii="Tahoma" w:hAnsi="Tahoma" w:cs="Tahoma"/>
        <w:sz w:val="16"/>
        <w:szCs w:val="16"/>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33C0A" w14:textId="77777777" w:rsidR="00437CB8" w:rsidRDefault="00437C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0CA6"/>
    <w:multiLevelType w:val="multilevel"/>
    <w:tmpl w:val="6A8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547BF"/>
    <w:multiLevelType w:val="multilevel"/>
    <w:tmpl w:val="29A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A57D5"/>
    <w:multiLevelType w:val="hybridMultilevel"/>
    <w:tmpl w:val="3ADEB73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1B47F5"/>
    <w:multiLevelType w:val="multilevel"/>
    <w:tmpl w:val="A9E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517270"/>
    <w:multiLevelType w:val="hybridMultilevel"/>
    <w:tmpl w:val="B32C3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EF143D"/>
    <w:multiLevelType w:val="multilevel"/>
    <w:tmpl w:val="3EFA6ECC"/>
    <w:lvl w:ilvl="0">
      <w:start w:val="1"/>
      <w:numFmt w:val="decimal"/>
      <w:lvlText w:val="%1."/>
      <w:lvlJc w:val="left"/>
      <w:pPr>
        <w:tabs>
          <w:tab w:val="num" w:pos="720"/>
        </w:tabs>
        <w:ind w:left="720" w:hanging="360"/>
      </w:pPr>
    </w:lvl>
    <w:lvl w:ilvl="1">
      <w:numFmt w:val="bullet"/>
      <w:lvlText w:val="-"/>
      <w:lvlJc w:val="left"/>
      <w:pPr>
        <w:ind w:left="1440" w:hanging="360"/>
      </w:pPr>
      <w:rPr>
        <w:rFonts w:ascii="Calibri Light" w:eastAsiaTheme="minorHAnsi" w:hAnsi="Calibri Light" w:cs="Calibri Light"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54F51"/>
    <w:multiLevelType w:val="multilevel"/>
    <w:tmpl w:val="5210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88069B"/>
    <w:multiLevelType w:val="multilevel"/>
    <w:tmpl w:val="3724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E7C2C"/>
    <w:multiLevelType w:val="multilevel"/>
    <w:tmpl w:val="CA7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2C38C9"/>
    <w:multiLevelType w:val="multilevel"/>
    <w:tmpl w:val="7DF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51362"/>
    <w:multiLevelType w:val="multilevel"/>
    <w:tmpl w:val="D11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A67F8"/>
    <w:multiLevelType w:val="multilevel"/>
    <w:tmpl w:val="D28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D960E5"/>
    <w:multiLevelType w:val="multilevel"/>
    <w:tmpl w:val="F10C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B4DFE"/>
    <w:multiLevelType w:val="multilevel"/>
    <w:tmpl w:val="BBA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2FA21F14"/>
    <w:multiLevelType w:val="multilevel"/>
    <w:tmpl w:val="12A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17BEE"/>
    <w:multiLevelType w:val="hybridMultilevel"/>
    <w:tmpl w:val="97AAD3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F74643"/>
    <w:multiLevelType w:val="multilevel"/>
    <w:tmpl w:val="7ECA9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97B58"/>
    <w:multiLevelType w:val="multilevel"/>
    <w:tmpl w:val="410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B64F8C"/>
    <w:multiLevelType w:val="multilevel"/>
    <w:tmpl w:val="DB7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B046C3"/>
    <w:multiLevelType w:val="multilevel"/>
    <w:tmpl w:val="E56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93E87"/>
    <w:multiLevelType w:val="hybridMultilevel"/>
    <w:tmpl w:val="F02C6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2B2475"/>
    <w:multiLevelType w:val="multilevel"/>
    <w:tmpl w:val="9800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F54CBF"/>
    <w:multiLevelType w:val="hybridMultilevel"/>
    <w:tmpl w:val="9A122A0C"/>
    <w:lvl w:ilvl="0" w:tplc="A3D495C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942F2B"/>
    <w:multiLevelType w:val="multilevel"/>
    <w:tmpl w:val="6E54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0D064B"/>
    <w:multiLevelType w:val="multilevel"/>
    <w:tmpl w:val="4A58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E6E3D"/>
    <w:multiLevelType w:val="multilevel"/>
    <w:tmpl w:val="CE5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B14BC"/>
    <w:multiLevelType w:val="multilevel"/>
    <w:tmpl w:val="551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E879AF"/>
    <w:multiLevelType w:val="multilevel"/>
    <w:tmpl w:val="DAD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312F4"/>
    <w:multiLevelType w:val="multilevel"/>
    <w:tmpl w:val="807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00CF8"/>
    <w:multiLevelType w:val="hybridMultilevel"/>
    <w:tmpl w:val="E280E89E"/>
    <w:lvl w:ilvl="0" w:tplc="642EBE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E59124A"/>
    <w:multiLevelType w:val="multilevel"/>
    <w:tmpl w:val="A87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D0969"/>
    <w:multiLevelType w:val="multilevel"/>
    <w:tmpl w:val="4A7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E6450B"/>
    <w:multiLevelType w:val="multilevel"/>
    <w:tmpl w:val="F7B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E7513"/>
    <w:multiLevelType w:val="multilevel"/>
    <w:tmpl w:val="7CA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07172"/>
    <w:multiLevelType w:val="hybridMultilevel"/>
    <w:tmpl w:val="C67AB4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602076"/>
    <w:multiLevelType w:val="multilevel"/>
    <w:tmpl w:val="1118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141949">
    <w:abstractNumId w:val="14"/>
  </w:num>
  <w:num w:numId="2" w16cid:durableId="1017268009">
    <w:abstractNumId w:val="7"/>
  </w:num>
  <w:num w:numId="3" w16cid:durableId="123159819">
    <w:abstractNumId w:val="35"/>
  </w:num>
  <w:num w:numId="4" w16cid:durableId="1011764052">
    <w:abstractNumId w:val="1"/>
  </w:num>
  <w:num w:numId="5" w16cid:durableId="714087906">
    <w:abstractNumId w:val="18"/>
  </w:num>
  <w:num w:numId="6" w16cid:durableId="294144176">
    <w:abstractNumId w:val="4"/>
  </w:num>
  <w:num w:numId="7" w16cid:durableId="191965375">
    <w:abstractNumId w:val="32"/>
  </w:num>
  <w:num w:numId="8" w16cid:durableId="1863975653">
    <w:abstractNumId w:val="16"/>
  </w:num>
  <w:num w:numId="9" w16cid:durableId="1604603516">
    <w:abstractNumId w:val="22"/>
  </w:num>
  <w:num w:numId="10" w16cid:durableId="803545908">
    <w:abstractNumId w:val="24"/>
  </w:num>
  <w:num w:numId="11" w16cid:durableId="524750816">
    <w:abstractNumId w:val="21"/>
  </w:num>
  <w:num w:numId="12" w16cid:durableId="1129543811">
    <w:abstractNumId w:val="2"/>
  </w:num>
  <w:num w:numId="13" w16cid:durableId="177744536">
    <w:abstractNumId w:val="27"/>
  </w:num>
  <w:num w:numId="14" w16cid:durableId="860506446">
    <w:abstractNumId w:val="8"/>
  </w:num>
  <w:num w:numId="15" w16cid:durableId="1689789595">
    <w:abstractNumId w:val="3"/>
  </w:num>
  <w:num w:numId="16" w16cid:durableId="1338385737">
    <w:abstractNumId w:val="11"/>
  </w:num>
  <w:num w:numId="17" w16cid:durableId="682323808">
    <w:abstractNumId w:val="17"/>
  </w:num>
  <w:num w:numId="18" w16cid:durableId="940837881">
    <w:abstractNumId w:val="36"/>
  </w:num>
  <w:num w:numId="19" w16cid:durableId="648822578">
    <w:abstractNumId w:val="34"/>
  </w:num>
  <w:num w:numId="20" w16cid:durableId="469984376">
    <w:abstractNumId w:val="6"/>
  </w:num>
  <w:num w:numId="21" w16cid:durableId="426733550">
    <w:abstractNumId w:val="25"/>
  </w:num>
  <w:num w:numId="22" w16cid:durableId="1151365544">
    <w:abstractNumId w:val="26"/>
  </w:num>
  <w:num w:numId="23" w16cid:durableId="1395197058">
    <w:abstractNumId w:val="9"/>
  </w:num>
  <w:num w:numId="24" w16cid:durableId="1673022578">
    <w:abstractNumId w:val="15"/>
  </w:num>
  <w:num w:numId="25" w16cid:durableId="2048556396">
    <w:abstractNumId w:val="33"/>
  </w:num>
  <w:num w:numId="26" w16cid:durableId="772550594">
    <w:abstractNumId w:val="31"/>
  </w:num>
  <w:num w:numId="27" w16cid:durableId="849830288">
    <w:abstractNumId w:val="29"/>
  </w:num>
  <w:num w:numId="28" w16cid:durableId="11299708">
    <w:abstractNumId w:val="12"/>
  </w:num>
  <w:num w:numId="29" w16cid:durableId="1217932098">
    <w:abstractNumId w:val="20"/>
  </w:num>
  <w:num w:numId="30" w16cid:durableId="1697658386">
    <w:abstractNumId w:val="28"/>
  </w:num>
  <w:num w:numId="31" w16cid:durableId="1571387624">
    <w:abstractNumId w:val="13"/>
  </w:num>
  <w:num w:numId="32" w16cid:durableId="1509827118">
    <w:abstractNumId w:val="10"/>
  </w:num>
  <w:num w:numId="33" w16cid:durableId="1185286292">
    <w:abstractNumId w:val="0"/>
  </w:num>
  <w:num w:numId="34" w16cid:durableId="570848776">
    <w:abstractNumId w:val="30"/>
  </w:num>
  <w:num w:numId="35" w16cid:durableId="374429506">
    <w:abstractNumId w:val="23"/>
  </w:num>
  <w:num w:numId="36" w16cid:durableId="2024697069">
    <w:abstractNumId w:val="19"/>
  </w:num>
  <w:num w:numId="37" w16cid:durableId="202358260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07796"/>
    <w:rsid w:val="00011417"/>
    <w:rsid w:val="00015C80"/>
    <w:rsid w:val="0001712D"/>
    <w:rsid w:val="00020966"/>
    <w:rsid w:val="00022EB8"/>
    <w:rsid w:val="00024A6D"/>
    <w:rsid w:val="0004107A"/>
    <w:rsid w:val="00042168"/>
    <w:rsid w:val="00044B0D"/>
    <w:rsid w:val="00050B0F"/>
    <w:rsid w:val="000528CE"/>
    <w:rsid w:val="00062892"/>
    <w:rsid w:val="00062FB8"/>
    <w:rsid w:val="00063F2F"/>
    <w:rsid w:val="000701EF"/>
    <w:rsid w:val="00081013"/>
    <w:rsid w:val="000820C5"/>
    <w:rsid w:val="00083675"/>
    <w:rsid w:val="000929A5"/>
    <w:rsid w:val="00097925"/>
    <w:rsid w:val="000A34DA"/>
    <w:rsid w:val="000A4DBB"/>
    <w:rsid w:val="000A5B28"/>
    <w:rsid w:val="000B0B06"/>
    <w:rsid w:val="000C4883"/>
    <w:rsid w:val="000D69DE"/>
    <w:rsid w:val="000F5B14"/>
    <w:rsid w:val="001036F3"/>
    <w:rsid w:val="0010633A"/>
    <w:rsid w:val="00116244"/>
    <w:rsid w:val="0011740F"/>
    <w:rsid w:val="00122017"/>
    <w:rsid w:val="001251A8"/>
    <w:rsid w:val="00126FA4"/>
    <w:rsid w:val="00131320"/>
    <w:rsid w:val="00140465"/>
    <w:rsid w:val="001450E7"/>
    <w:rsid w:val="00150703"/>
    <w:rsid w:val="00150A0B"/>
    <w:rsid w:val="00151F94"/>
    <w:rsid w:val="00154596"/>
    <w:rsid w:val="001653B1"/>
    <w:rsid w:val="00171BD0"/>
    <w:rsid w:val="00181C27"/>
    <w:rsid w:val="00195B37"/>
    <w:rsid w:val="001B053F"/>
    <w:rsid w:val="001B0C78"/>
    <w:rsid w:val="001B58E3"/>
    <w:rsid w:val="001B6F34"/>
    <w:rsid w:val="001C0E46"/>
    <w:rsid w:val="001C361B"/>
    <w:rsid w:val="001C4556"/>
    <w:rsid w:val="001C7753"/>
    <w:rsid w:val="001D125F"/>
    <w:rsid w:val="001D2A8A"/>
    <w:rsid w:val="001D58FC"/>
    <w:rsid w:val="001D6379"/>
    <w:rsid w:val="001E2B7C"/>
    <w:rsid w:val="001E30A9"/>
    <w:rsid w:val="001F32CA"/>
    <w:rsid w:val="0020652B"/>
    <w:rsid w:val="00211BF6"/>
    <w:rsid w:val="00212FF6"/>
    <w:rsid w:val="0021515D"/>
    <w:rsid w:val="002209F1"/>
    <w:rsid w:val="00222C68"/>
    <w:rsid w:val="0023442F"/>
    <w:rsid w:val="002412CF"/>
    <w:rsid w:val="002437B2"/>
    <w:rsid w:val="00254584"/>
    <w:rsid w:val="00256A47"/>
    <w:rsid w:val="00271C4F"/>
    <w:rsid w:val="00272333"/>
    <w:rsid w:val="00272D50"/>
    <w:rsid w:val="0028114D"/>
    <w:rsid w:val="00282A64"/>
    <w:rsid w:val="00283398"/>
    <w:rsid w:val="002918C1"/>
    <w:rsid w:val="00292ABE"/>
    <w:rsid w:val="00296EC2"/>
    <w:rsid w:val="002A72EF"/>
    <w:rsid w:val="002B423E"/>
    <w:rsid w:val="002B6CDD"/>
    <w:rsid w:val="002C0829"/>
    <w:rsid w:val="002D3245"/>
    <w:rsid w:val="002E27B7"/>
    <w:rsid w:val="002E5170"/>
    <w:rsid w:val="002E7345"/>
    <w:rsid w:val="002F0031"/>
    <w:rsid w:val="002F1159"/>
    <w:rsid w:val="002F2F36"/>
    <w:rsid w:val="002F797A"/>
    <w:rsid w:val="00301866"/>
    <w:rsid w:val="0030625B"/>
    <w:rsid w:val="003215AE"/>
    <w:rsid w:val="00355353"/>
    <w:rsid w:val="003646A9"/>
    <w:rsid w:val="00364A4E"/>
    <w:rsid w:val="00370C48"/>
    <w:rsid w:val="003727AD"/>
    <w:rsid w:val="00373653"/>
    <w:rsid w:val="00374A84"/>
    <w:rsid w:val="00380F76"/>
    <w:rsid w:val="0038335D"/>
    <w:rsid w:val="003866DA"/>
    <w:rsid w:val="0039390E"/>
    <w:rsid w:val="00394D84"/>
    <w:rsid w:val="003C595E"/>
    <w:rsid w:val="003C5F79"/>
    <w:rsid w:val="003D1E9F"/>
    <w:rsid w:val="003D1FEB"/>
    <w:rsid w:val="003E36AF"/>
    <w:rsid w:val="003E73F3"/>
    <w:rsid w:val="003F0F1B"/>
    <w:rsid w:val="003F57B4"/>
    <w:rsid w:val="003F5B0F"/>
    <w:rsid w:val="003F794A"/>
    <w:rsid w:val="004047F5"/>
    <w:rsid w:val="00407808"/>
    <w:rsid w:val="0040780F"/>
    <w:rsid w:val="00411F97"/>
    <w:rsid w:val="004208DF"/>
    <w:rsid w:val="00420F25"/>
    <w:rsid w:val="00420FF6"/>
    <w:rsid w:val="00422A5D"/>
    <w:rsid w:val="00431A74"/>
    <w:rsid w:val="00432C34"/>
    <w:rsid w:val="00436504"/>
    <w:rsid w:val="00436FA2"/>
    <w:rsid w:val="00437CB8"/>
    <w:rsid w:val="004404B7"/>
    <w:rsid w:val="00445EFD"/>
    <w:rsid w:val="00447C9E"/>
    <w:rsid w:val="0046557C"/>
    <w:rsid w:val="00483B93"/>
    <w:rsid w:val="00484419"/>
    <w:rsid w:val="0049094E"/>
    <w:rsid w:val="00494A46"/>
    <w:rsid w:val="004A217D"/>
    <w:rsid w:val="004B18CA"/>
    <w:rsid w:val="004C2A85"/>
    <w:rsid w:val="004C6098"/>
    <w:rsid w:val="004E75E5"/>
    <w:rsid w:val="00535133"/>
    <w:rsid w:val="00541C25"/>
    <w:rsid w:val="005423F4"/>
    <w:rsid w:val="00545937"/>
    <w:rsid w:val="00545F3D"/>
    <w:rsid w:val="005536B9"/>
    <w:rsid w:val="005643E8"/>
    <w:rsid w:val="0056745F"/>
    <w:rsid w:val="00575382"/>
    <w:rsid w:val="00575BF3"/>
    <w:rsid w:val="00577FAB"/>
    <w:rsid w:val="005825D3"/>
    <w:rsid w:val="00582F9D"/>
    <w:rsid w:val="0058504E"/>
    <w:rsid w:val="00594A75"/>
    <w:rsid w:val="005A335D"/>
    <w:rsid w:val="005A3C96"/>
    <w:rsid w:val="005A670B"/>
    <w:rsid w:val="005E5EFA"/>
    <w:rsid w:val="005E692A"/>
    <w:rsid w:val="005E7602"/>
    <w:rsid w:val="005E7ED3"/>
    <w:rsid w:val="005F4BAA"/>
    <w:rsid w:val="005F63A2"/>
    <w:rsid w:val="006001AF"/>
    <w:rsid w:val="00601727"/>
    <w:rsid w:val="00605734"/>
    <w:rsid w:val="00614E41"/>
    <w:rsid w:val="00615D30"/>
    <w:rsid w:val="00615F1F"/>
    <w:rsid w:val="00623290"/>
    <w:rsid w:val="00630AC9"/>
    <w:rsid w:val="00635941"/>
    <w:rsid w:val="006611D8"/>
    <w:rsid w:val="00664830"/>
    <w:rsid w:val="006675B4"/>
    <w:rsid w:val="00672891"/>
    <w:rsid w:val="0067364F"/>
    <w:rsid w:val="0068790A"/>
    <w:rsid w:val="006915E1"/>
    <w:rsid w:val="0069312D"/>
    <w:rsid w:val="006A0064"/>
    <w:rsid w:val="006A346D"/>
    <w:rsid w:val="006A41C7"/>
    <w:rsid w:val="006B03FE"/>
    <w:rsid w:val="006B0ACD"/>
    <w:rsid w:val="006B1E5A"/>
    <w:rsid w:val="006C5519"/>
    <w:rsid w:val="006C5DF3"/>
    <w:rsid w:val="006D7F60"/>
    <w:rsid w:val="006E543D"/>
    <w:rsid w:val="006F72B8"/>
    <w:rsid w:val="00706DCE"/>
    <w:rsid w:val="00711649"/>
    <w:rsid w:val="00713472"/>
    <w:rsid w:val="00713797"/>
    <w:rsid w:val="0072155A"/>
    <w:rsid w:val="007227E0"/>
    <w:rsid w:val="0072301C"/>
    <w:rsid w:val="00725B06"/>
    <w:rsid w:val="00735EE9"/>
    <w:rsid w:val="00737034"/>
    <w:rsid w:val="007406D4"/>
    <w:rsid w:val="00743A86"/>
    <w:rsid w:val="00754662"/>
    <w:rsid w:val="00754A1A"/>
    <w:rsid w:val="007742CA"/>
    <w:rsid w:val="00776CEB"/>
    <w:rsid w:val="00781D7A"/>
    <w:rsid w:val="00790CAD"/>
    <w:rsid w:val="00792FAC"/>
    <w:rsid w:val="00796032"/>
    <w:rsid w:val="007A370A"/>
    <w:rsid w:val="007A429D"/>
    <w:rsid w:val="007A6BA3"/>
    <w:rsid w:val="007C471E"/>
    <w:rsid w:val="007D2987"/>
    <w:rsid w:val="007D579D"/>
    <w:rsid w:val="007E4DFF"/>
    <w:rsid w:val="007F2192"/>
    <w:rsid w:val="007F6509"/>
    <w:rsid w:val="008064A0"/>
    <w:rsid w:val="008114FC"/>
    <w:rsid w:val="008143EE"/>
    <w:rsid w:val="008175E1"/>
    <w:rsid w:val="00821F8E"/>
    <w:rsid w:val="00822728"/>
    <w:rsid w:val="008241CD"/>
    <w:rsid w:val="0082545F"/>
    <w:rsid w:val="008363CE"/>
    <w:rsid w:val="00843BDA"/>
    <w:rsid w:val="00846663"/>
    <w:rsid w:val="008468D9"/>
    <w:rsid w:val="00846F1F"/>
    <w:rsid w:val="008541AA"/>
    <w:rsid w:val="00856A52"/>
    <w:rsid w:val="008578F9"/>
    <w:rsid w:val="00864850"/>
    <w:rsid w:val="00870324"/>
    <w:rsid w:val="00877ED2"/>
    <w:rsid w:val="0089302F"/>
    <w:rsid w:val="00893E2F"/>
    <w:rsid w:val="00895256"/>
    <w:rsid w:val="00895F0C"/>
    <w:rsid w:val="008B67DB"/>
    <w:rsid w:val="008C7BD8"/>
    <w:rsid w:val="008D050F"/>
    <w:rsid w:val="008D07C0"/>
    <w:rsid w:val="008D314D"/>
    <w:rsid w:val="008D48E5"/>
    <w:rsid w:val="008E0713"/>
    <w:rsid w:val="008E58ED"/>
    <w:rsid w:val="008E644C"/>
    <w:rsid w:val="008E67BF"/>
    <w:rsid w:val="008F0B36"/>
    <w:rsid w:val="008F0C0D"/>
    <w:rsid w:val="00902E60"/>
    <w:rsid w:val="009117B3"/>
    <w:rsid w:val="00912699"/>
    <w:rsid w:val="009244BE"/>
    <w:rsid w:val="00926063"/>
    <w:rsid w:val="00927843"/>
    <w:rsid w:val="00932803"/>
    <w:rsid w:val="00934B49"/>
    <w:rsid w:val="009434DD"/>
    <w:rsid w:val="00944216"/>
    <w:rsid w:val="00954FC9"/>
    <w:rsid w:val="0095640B"/>
    <w:rsid w:val="0096174A"/>
    <w:rsid w:val="009723EF"/>
    <w:rsid w:val="0098205B"/>
    <w:rsid w:val="00982D0B"/>
    <w:rsid w:val="009A1269"/>
    <w:rsid w:val="009A20AB"/>
    <w:rsid w:val="009A67DF"/>
    <w:rsid w:val="009B5A58"/>
    <w:rsid w:val="009C5955"/>
    <w:rsid w:val="009D77DC"/>
    <w:rsid w:val="009E11DE"/>
    <w:rsid w:val="009E6772"/>
    <w:rsid w:val="009E7898"/>
    <w:rsid w:val="00A03245"/>
    <w:rsid w:val="00A04EAF"/>
    <w:rsid w:val="00A0760A"/>
    <w:rsid w:val="00A1258C"/>
    <w:rsid w:val="00A17AB1"/>
    <w:rsid w:val="00A20EB6"/>
    <w:rsid w:val="00A223A2"/>
    <w:rsid w:val="00A22E57"/>
    <w:rsid w:val="00A30186"/>
    <w:rsid w:val="00A32BD8"/>
    <w:rsid w:val="00A33A70"/>
    <w:rsid w:val="00A3786E"/>
    <w:rsid w:val="00A41992"/>
    <w:rsid w:val="00A41BC4"/>
    <w:rsid w:val="00A42EC0"/>
    <w:rsid w:val="00A451C0"/>
    <w:rsid w:val="00A46F95"/>
    <w:rsid w:val="00A5021E"/>
    <w:rsid w:val="00A511D5"/>
    <w:rsid w:val="00A5795F"/>
    <w:rsid w:val="00A635FE"/>
    <w:rsid w:val="00A638AB"/>
    <w:rsid w:val="00A66980"/>
    <w:rsid w:val="00A6760B"/>
    <w:rsid w:val="00A732E7"/>
    <w:rsid w:val="00A83F0D"/>
    <w:rsid w:val="00A846FA"/>
    <w:rsid w:val="00A85B8B"/>
    <w:rsid w:val="00A910EE"/>
    <w:rsid w:val="00A9128C"/>
    <w:rsid w:val="00A9223E"/>
    <w:rsid w:val="00A954CC"/>
    <w:rsid w:val="00AA2EF9"/>
    <w:rsid w:val="00AA405A"/>
    <w:rsid w:val="00AA43C4"/>
    <w:rsid w:val="00AA622A"/>
    <w:rsid w:val="00AB1F8C"/>
    <w:rsid w:val="00AB5A29"/>
    <w:rsid w:val="00AC5C04"/>
    <w:rsid w:val="00AD1B8F"/>
    <w:rsid w:val="00AD2C34"/>
    <w:rsid w:val="00AD3DB7"/>
    <w:rsid w:val="00AF2A31"/>
    <w:rsid w:val="00B01623"/>
    <w:rsid w:val="00B064A0"/>
    <w:rsid w:val="00B065B4"/>
    <w:rsid w:val="00B26327"/>
    <w:rsid w:val="00B27DB3"/>
    <w:rsid w:val="00B36481"/>
    <w:rsid w:val="00B46396"/>
    <w:rsid w:val="00B50DBE"/>
    <w:rsid w:val="00B55822"/>
    <w:rsid w:val="00B66C9D"/>
    <w:rsid w:val="00B70B0B"/>
    <w:rsid w:val="00B753CF"/>
    <w:rsid w:val="00B7759B"/>
    <w:rsid w:val="00B800D4"/>
    <w:rsid w:val="00B8092D"/>
    <w:rsid w:val="00B958A1"/>
    <w:rsid w:val="00B96C18"/>
    <w:rsid w:val="00BA0A7F"/>
    <w:rsid w:val="00BA6C15"/>
    <w:rsid w:val="00BC37DA"/>
    <w:rsid w:val="00BC424C"/>
    <w:rsid w:val="00BC6BB0"/>
    <w:rsid w:val="00BD548E"/>
    <w:rsid w:val="00BE635B"/>
    <w:rsid w:val="00BE6EA0"/>
    <w:rsid w:val="00BF119B"/>
    <w:rsid w:val="00BF6C42"/>
    <w:rsid w:val="00BF78FE"/>
    <w:rsid w:val="00C0693D"/>
    <w:rsid w:val="00C07D3D"/>
    <w:rsid w:val="00C14411"/>
    <w:rsid w:val="00C43E2A"/>
    <w:rsid w:val="00C45D89"/>
    <w:rsid w:val="00C604D0"/>
    <w:rsid w:val="00C63FFC"/>
    <w:rsid w:val="00C90546"/>
    <w:rsid w:val="00C92375"/>
    <w:rsid w:val="00CA1D99"/>
    <w:rsid w:val="00CA6BC0"/>
    <w:rsid w:val="00CB1475"/>
    <w:rsid w:val="00CB3420"/>
    <w:rsid w:val="00CB4798"/>
    <w:rsid w:val="00CB533A"/>
    <w:rsid w:val="00CC088E"/>
    <w:rsid w:val="00CC56BD"/>
    <w:rsid w:val="00CC5EFF"/>
    <w:rsid w:val="00CD17A2"/>
    <w:rsid w:val="00CE1E84"/>
    <w:rsid w:val="00CF1094"/>
    <w:rsid w:val="00CF1306"/>
    <w:rsid w:val="00CF2468"/>
    <w:rsid w:val="00D02351"/>
    <w:rsid w:val="00D04D48"/>
    <w:rsid w:val="00D20F5E"/>
    <w:rsid w:val="00D2616E"/>
    <w:rsid w:val="00D26999"/>
    <w:rsid w:val="00D31ED0"/>
    <w:rsid w:val="00D51624"/>
    <w:rsid w:val="00D6455B"/>
    <w:rsid w:val="00D70BFC"/>
    <w:rsid w:val="00D732A4"/>
    <w:rsid w:val="00D7742D"/>
    <w:rsid w:val="00D85AB6"/>
    <w:rsid w:val="00D87DDB"/>
    <w:rsid w:val="00D9172F"/>
    <w:rsid w:val="00DA1950"/>
    <w:rsid w:val="00DA3984"/>
    <w:rsid w:val="00DA6232"/>
    <w:rsid w:val="00DC2956"/>
    <w:rsid w:val="00DC4A45"/>
    <w:rsid w:val="00DD2ABF"/>
    <w:rsid w:val="00DF0146"/>
    <w:rsid w:val="00DF35BD"/>
    <w:rsid w:val="00DF385C"/>
    <w:rsid w:val="00DF5AED"/>
    <w:rsid w:val="00DF6DC7"/>
    <w:rsid w:val="00E001D4"/>
    <w:rsid w:val="00E02F02"/>
    <w:rsid w:val="00E06631"/>
    <w:rsid w:val="00E0786B"/>
    <w:rsid w:val="00E12CC6"/>
    <w:rsid w:val="00E161D7"/>
    <w:rsid w:val="00E24781"/>
    <w:rsid w:val="00E261EB"/>
    <w:rsid w:val="00E26BA2"/>
    <w:rsid w:val="00E307C1"/>
    <w:rsid w:val="00E37893"/>
    <w:rsid w:val="00E45754"/>
    <w:rsid w:val="00E467F5"/>
    <w:rsid w:val="00E5002B"/>
    <w:rsid w:val="00E60E5A"/>
    <w:rsid w:val="00E64B74"/>
    <w:rsid w:val="00E673EA"/>
    <w:rsid w:val="00E818EF"/>
    <w:rsid w:val="00E853EF"/>
    <w:rsid w:val="00E861E0"/>
    <w:rsid w:val="00E91425"/>
    <w:rsid w:val="00E956DE"/>
    <w:rsid w:val="00EA6D26"/>
    <w:rsid w:val="00EA7216"/>
    <w:rsid w:val="00EB1833"/>
    <w:rsid w:val="00EC2097"/>
    <w:rsid w:val="00EC761C"/>
    <w:rsid w:val="00ED5839"/>
    <w:rsid w:val="00EE0DB2"/>
    <w:rsid w:val="00F037B6"/>
    <w:rsid w:val="00F05C02"/>
    <w:rsid w:val="00F06CE9"/>
    <w:rsid w:val="00F07C62"/>
    <w:rsid w:val="00F1085A"/>
    <w:rsid w:val="00F1094A"/>
    <w:rsid w:val="00F132C4"/>
    <w:rsid w:val="00F20A05"/>
    <w:rsid w:val="00F35EE9"/>
    <w:rsid w:val="00F40D40"/>
    <w:rsid w:val="00F431CF"/>
    <w:rsid w:val="00F44C8D"/>
    <w:rsid w:val="00F50AF1"/>
    <w:rsid w:val="00F53515"/>
    <w:rsid w:val="00F6775E"/>
    <w:rsid w:val="00F74E8D"/>
    <w:rsid w:val="00F7546D"/>
    <w:rsid w:val="00F75D11"/>
    <w:rsid w:val="00F82732"/>
    <w:rsid w:val="00F83698"/>
    <w:rsid w:val="00FA05B9"/>
    <w:rsid w:val="00FA1C99"/>
    <w:rsid w:val="00FA6EF0"/>
    <w:rsid w:val="00FB1799"/>
    <w:rsid w:val="00FB2D8C"/>
    <w:rsid w:val="00FB7955"/>
    <w:rsid w:val="00FC258D"/>
    <w:rsid w:val="00FC33EB"/>
    <w:rsid w:val="00FD00B0"/>
    <w:rsid w:val="00FD372C"/>
    <w:rsid w:val="00FD692B"/>
    <w:rsid w:val="00FE14E3"/>
    <w:rsid w:val="00FE2A99"/>
    <w:rsid w:val="00FE72BF"/>
    <w:rsid w:val="00FF79BA"/>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3">
    <w:name w:val="heading 3"/>
    <w:basedOn w:val="Normal"/>
    <w:next w:val="Normal"/>
    <w:link w:val="Ttulo3Carter"/>
    <w:uiPriority w:val="9"/>
    <w:semiHidden/>
    <w:unhideWhenUsed/>
    <w:qFormat/>
    <w:rsid w:val="003F0F1B"/>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styleId="MenoNoResolvida">
    <w:name w:val="Unresolved Mention"/>
    <w:basedOn w:val="Tipodeletrapredefinidodopargrafo"/>
    <w:uiPriority w:val="99"/>
    <w:semiHidden/>
    <w:unhideWhenUsed/>
    <w:rsid w:val="00DF6DC7"/>
    <w:rPr>
      <w:color w:val="605E5C"/>
      <w:shd w:val="clear" w:color="auto" w:fill="E1DFDD"/>
    </w:rPr>
  </w:style>
  <w:style w:type="character" w:customStyle="1" w:styleId="Ttulo3Carter">
    <w:name w:val="Título 3 Caráter"/>
    <w:basedOn w:val="Tipodeletrapredefinidodopargrafo"/>
    <w:link w:val="Ttulo3"/>
    <w:uiPriority w:val="9"/>
    <w:semiHidden/>
    <w:rsid w:val="003F0F1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827142">
      <w:bodyDiv w:val="1"/>
      <w:marLeft w:val="0"/>
      <w:marRight w:val="0"/>
      <w:marTop w:val="0"/>
      <w:marBottom w:val="0"/>
      <w:divBdr>
        <w:top w:val="none" w:sz="0" w:space="0" w:color="auto"/>
        <w:left w:val="none" w:sz="0" w:space="0" w:color="auto"/>
        <w:bottom w:val="none" w:sz="0" w:space="0" w:color="auto"/>
        <w:right w:val="none" w:sz="0" w:space="0" w:color="auto"/>
      </w:divBdr>
    </w:div>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423231780">
      <w:bodyDiv w:val="1"/>
      <w:marLeft w:val="0"/>
      <w:marRight w:val="0"/>
      <w:marTop w:val="0"/>
      <w:marBottom w:val="0"/>
      <w:divBdr>
        <w:top w:val="none" w:sz="0" w:space="0" w:color="auto"/>
        <w:left w:val="none" w:sz="0" w:space="0" w:color="auto"/>
        <w:bottom w:val="none" w:sz="0" w:space="0" w:color="auto"/>
        <w:right w:val="none" w:sz="0" w:space="0" w:color="auto"/>
      </w:divBdr>
    </w:div>
    <w:div w:id="1371421659">
      <w:bodyDiv w:val="1"/>
      <w:marLeft w:val="0"/>
      <w:marRight w:val="0"/>
      <w:marTop w:val="0"/>
      <w:marBottom w:val="0"/>
      <w:divBdr>
        <w:top w:val="none" w:sz="0" w:space="0" w:color="auto"/>
        <w:left w:val="none" w:sz="0" w:space="0" w:color="auto"/>
        <w:bottom w:val="none" w:sz="0" w:space="0" w:color="auto"/>
        <w:right w:val="none" w:sz="0" w:space="0" w:color="auto"/>
      </w:divBdr>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97606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6A4B08043967849824EBF87619C2EF8" ma:contentTypeVersion="1" ma:contentTypeDescription="Criar um novo documento." ma:contentTypeScope="" ma:versionID="3a27a89f266381544491dbb0ce8d600a">
  <xsd:schema xmlns:xsd="http://www.w3.org/2001/XMLSchema" xmlns:xs="http://www.w3.org/2001/XMLSchema" xmlns:p="http://schemas.microsoft.com/office/2006/metadata/properties" xmlns:ns2="814fa4ea-f689-4f21-b183-01c9df98f24e" targetNamespace="http://schemas.microsoft.com/office/2006/metadata/properties" ma:root="true" ma:fieldsID="b916a14aba89ecaead1ac67c1e71837c" ns2:_="">
    <xsd:import namespace="814fa4ea-f689-4f21-b183-01c9df98f24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fa4ea-f689-4f21-b183-01c9df98f24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14fa4ea-f689-4f21-b183-01c9df98f24e" xsi:nil="true"/>
  </documentManagement>
</p:properties>
</file>

<file path=customXml/itemProps1.xml><?xml version="1.0" encoding="utf-8"?>
<ds:datastoreItem xmlns:ds="http://schemas.openxmlformats.org/officeDocument/2006/customXml" ds:itemID="{8519F259-6749-4F08-A1F7-927EC61E8BBA}">
  <ds:schemaRefs>
    <ds:schemaRef ds:uri="http://schemas.openxmlformats.org/officeDocument/2006/bibliography"/>
  </ds:schemaRefs>
</ds:datastoreItem>
</file>

<file path=customXml/itemProps2.xml><?xml version="1.0" encoding="utf-8"?>
<ds:datastoreItem xmlns:ds="http://schemas.openxmlformats.org/officeDocument/2006/customXml" ds:itemID="{8F94CCAD-39B9-497A-8BB3-69FB2FC04407}"/>
</file>

<file path=customXml/itemProps3.xml><?xml version="1.0" encoding="utf-8"?>
<ds:datastoreItem xmlns:ds="http://schemas.openxmlformats.org/officeDocument/2006/customXml" ds:itemID="{DF61D809-4BDD-43DB-B1C9-3D3C3A56A32B}">
  <ds:schemaRefs>
    <ds:schemaRef ds:uri="http://schemas.microsoft.com/sharepoint/v3/contenttype/forms"/>
  </ds:schemaRefs>
</ds:datastoreItem>
</file>

<file path=customXml/itemProps4.xml><?xml version="1.0" encoding="utf-8"?>
<ds:datastoreItem xmlns:ds="http://schemas.openxmlformats.org/officeDocument/2006/customXml" ds:itemID="{588AA2FC-8CE2-464D-8D87-6CAA1BC0DA9B}">
  <ds:schemaRefs>
    <ds:schemaRef ds:uri="http://schemas.microsoft.com/office/2006/metadata/properties"/>
    <ds:schemaRef ds:uri="http://schemas.microsoft.com/office/infopath/2007/PartnerControls"/>
    <ds:schemaRef ds:uri="e0b21917-02ab-4f34-9838-668d03c2b192"/>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3</Pages>
  <Words>703</Words>
  <Characters>4011</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mpany>
  <LinksUpToDate>false</LinksUpToDate>
  <CharactersWithSpaces>4705</CharactersWithSpaces>
  <SharedDoc>false</SharedDoc>
  <HLinks>
    <vt:vector size="12" baseType="variant">
      <vt:variant>
        <vt:i4>6488111</vt:i4>
      </vt:variant>
      <vt:variant>
        <vt:i4>-1</vt:i4>
      </vt:variant>
      <vt:variant>
        <vt:i4>2100</vt:i4>
      </vt:variant>
      <vt:variant>
        <vt:i4>1</vt:i4>
      </vt:variant>
      <vt:variant>
        <vt:lpwstr>ATEC_logo_com assinatura</vt:lpwstr>
      </vt:variant>
      <vt:variant>
        <vt:lpwstr/>
      </vt:variant>
      <vt:variant>
        <vt:i4>6488111</vt:i4>
      </vt:variant>
      <vt:variant>
        <vt:i4>-1</vt:i4>
      </vt:variant>
      <vt:variant>
        <vt:i4>2101</vt:i4>
      </vt:variant>
      <vt:variant>
        <vt:i4>1</vt:i4>
      </vt:variant>
      <vt:variant>
        <vt:lpwstr>ATEC_logo_com assinatura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Hugo Fernando - FORMADOR BAIÃO</cp:lastModifiedBy>
  <cp:revision>142</cp:revision>
  <cp:lastPrinted>2021-11-05T12:02:00Z</cp:lastPrinted>
  <dcterms:created xsi:type="dcterms:W3CDTF">2021-11-05T12:02:00Z</dcterms:created>
  <dcterms:modified xsi:type="dcterms:W3CDTF">2024-11-27T16:12:00Z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0x01010026A4B08043967849824EBF87619C2EF8</vt:lpwstr>
  </property>
</Properties>
</file>