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CA97" w14:textId="455CEA71" w:rsidR="000C1030" w:rsidRDefault="000C1030" w:rsidP="000C10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Conceitos iniciais:</w:t>
      </w:r>
    </w:p>
    <w:p w14:paraId="02CE5C61" w14:textId="42F424E4" w:rsidR="000C1030" w:rsidRDefault="000C1030" w:rsidP="000C103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Qualidade de Software </w:t>
      </w:r>
      <w:r w:rsidRPr="000C1030">
        <w:rPr>
          <w:b/>
          <w:bCs/>
          <w:sz w:val="24"/>
          <w:szCs w:val="24"/>
        </w:rPr>
        <w:t>implica</w:t>
      </w:r>
      <w:r>
        <w:rPr>
          <w:sz w:val="24"/>
          <w:szCs w:val="24"/>
        </w:rPr>
        <w:t xml:space="preserve"> Qualidade do Processo + Qualidade do Produto</w:t>
      </w:r>
    </w:p>
    <w:p w14:paraId="22B542AF" w14:textId="544147E8" w:rsidR="000C1030" w:rsidRDefault="000C1030" w:rsidP="000C103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Não há qualidade de software sem engenharia</w:t>
      </w:r>
    </w:p>
    <w:p w14:paraId="60B3E274" w14:textId="4F752E48" w:rsidR="000C1030" w:rsidRDefault="000C1030" w:rsidP="000C103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Uma visão holística (abrangente) sobre a qualidade de software </w:t>
      </w:r>
      <w:r w:rsidRPr="000C1030">
        <w:rPr>
          <w:b/>
          <w:bCs/>
          <w:sz w:val="24"/>
          <w:szCs w:val="24"/>
        </w:rPr>
        <w:t>implica</w:t>
      </w:r>
      <w:r>
        <w:rPr>
          <w:sz w:val="24"/>
          <w:szCs w:val="24"/>
        </w:rPr>
        <w:t>:</w:t>
      </w:r>
    </w:p>
    <w:p w14:paraId="6F3D7D56" w14:textId="0BAE3953" w:rsidR="00C52E87" w:rsidRDefault="00C52E87" w:rsidP="00C52E8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Compreender o processo de desenvolvimento de SW</w:t>
      </w:r>
    </w:p>
    <w:p w14:paraId="015B6107" w14:textId="7672800F" w:rsidR="00C52E87" w:rsidRDefault="00C52E87" w:rsidP="00C52E8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Conehcer os principais modelos de desenvolvimento e o contexto de aplicação dos mesmos</w:t>
      </w:r>
    </w:p>
    <w:p w14:paraId="3B2B3E85" w14:textId="19DBB6AE" w:rsidR="00C52E87" w:rsidRDefault="00C52E87" w:rsidP="00C52E8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Conhecer metodologias de desenvolvimento de SW e aplicar as suas práticas, quer relacionados com o processo, quer associadas ao produto.</w:t>
      </w:r>
    </w:p>
    <w:p w14:paraId="0A6678BD" w14:textId="77777777" w:rsidR="00C52E87" w:rsidRDefault="00C52E87" w:rsidP="00C52E87">
      <w:pPr>
        <w:rPr>
          <w:sz w:val="24"/>
          <w:szCs w:val="24"/>
        </w:rPr>
      </w:pPr>
    </w:p>
    <w:p w14:paraId="0763A796" w14:textId="4D8BEB2A" w:rsidR="00C52E87" w:rsidRDefault="00C52E87" w:rsidP="00C52E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Qualidade do Software:</w:t>
      </w:r>
    </w:p>
    <w:p w14:paraId="5024DEFD" w14:textId="74CEE78E" w:rsidR="00C52E87" w:rsidRDefault="00C52E87" w:rsidP="00C52E8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Apesar das várias definições, é consensual que:</w:t>
      </w:r>
    </w:p>
    <w:p w14:paraId="42DD99BE" w14:textId="6D49B8CF" w:rsidR="00C52E87" w:rsidRDefault="00C52E87" w:rsidP="00C52E87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Os </w:t>
      </w:r>
      <w:r w:rsidRPr="00C52E87">
        <w:rPr>
          <w:sz w:val="24"/>
          <w:szCs w:val="24"/>
          <w:highlight w:val="yellow"/>
        </w:rPr>
        <w:t>requisitos de software definem as características de qualidade do software</w:t>
      </w:r>
      <w:r>
        <w:rPr>
          <w:sz w:val="24"/>
          <w:szCs w:val="24"/>
        </w:rPr>
        <w:t xml:space="preserve"> e influenciam os métodos de cálculo e critérios de aceitação para avaliar essas características</w:t>
      </w:r>
    </w:p>
    <w:p w14:paraId="0563C336" w14:textId="21559BDE" w:rsidR="00C52E87" w:rsidRDefault="00C52E87" w:rsidP="00C52E8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Os atributos de qualidade são (ou deveriam ser) descritos na especificação de requisitos, por exemplo:</w:t>
      </w:r>
    </w:p>
    <w:p w14:paraId="572B2F64" w14:textId="08A611EB" w:rsidR="00C52E87" w:rsidRDefault="00C52E87" w:rsidP="00C52E8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52E87">
        <w:rPr>
          <w:b/>
          <w:bCs/>
          <w:sz w:val="24"/>
          <w:szCs w:val="24"/>
        </w:rPr>
        <w:t>Usabilidade</w:t>
      </w:r>
      <w:r>
        <w:rPr>
          <w:sz w:val="24"/>
          <w:szCs w:val="24"/>
        </w:rPr>
        <w:t xml:space="preserve"> – relativa facilidade de comunicação do utilizador com a aplicação</w:t>
      </w:r>
    </w:p>
    <w:p w14:paraId="2CB4AC55" w14:textId="5DBF382D" w:rsidR="00C52E87" w:rsidRDefault="00C52E87" w:rsidP="00C52E8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52E87">
        <w:rPr>
          <w:b/>
          <w:bCs/>
          <w:sz w:val="24"/>
          <w:szCs w:val="24"/>
        </w:rPr>
        <w:t>Portabilidade</w:t>
      </w:r>
      <w:r>
        <w:rPr>
          <w:sz w:val="24"/>
          <w:szCs w:val="24"/>
        </w:rPr>
        <w:t xml:space="preserve"> – capacidade de o sistema trabalhar sob diferentes tipos de arquitetura</w:t>
      </w:r>
    </w:p>
    <w:p w14:paraId="6C900CD4" w14:textId="5949F2F3" w:rsidR="00C52E87" w:rsidRDefault="00C52E87" w:rsidP="00C52E8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C52E87">
        <w:rPr>
          <w:b/>
          <w:bCs/>
          <w:sz w:val="24"/>
          <w:szCs w:val="24"/>
        </w:rPr>
        <w:t>Reusabilidade</w:t>
      </w:r>
      <w:r>
        <w:rPr>
          <w:sz w:val="24"/>
          <w:szCs w:val="24"/>
        </w:rPr>
        <w:t xml:space="preserve"> – na construção</w:t>
      </w:r>
    </w:p>
    <w:p w14:paraId="106E3C8B" w14:textId="5A1F9895" w:rsidR="00C52E87" w:rsidRDefault="00C52E87" w:rsidP="00C52E8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C52E87">
        <w:rPr>
          <w:b/>
          <w:bCs/>
          <w:sz w:val="24"/>
          <w:szCs w:val="24"/>
        </w:rPr>
        <w:t>custo</w:t>
      </w:r>
      <w:r>
        <w:rPr>
          <w:sz w:val="24"/>
          <w:szCs w:val="24"/>
        </w:rPr>
        <w:t xml:space="preserve"> da qualidade pode ser dividido em:</w:t>
      </w:r>
    </w:p>
    <w:p w14:paraId="31C9BD6F" w14:textId="08B77D8B" w:rsidR="00C52E87" w:rsidRDefault="00C52E87" w:rsidP="00C52E8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Custos de </w:t>
      </w:r>
      <w:r w:rsidRPr="00C52E87">
        <w:rPr>
          <w:b/>
          <w:bCs/>
          <w:sz w:val="24"/>
          <w:szCs w:val="24"/>
        </w:rPr>
        <w:t>prevenção</w:t>
      </w:r>
    </w:p>
    <w:p w14:paraId="00CA68E5" w14:textId="47750D12" w:rsidR="00C52E87" w:rsidRDefault="00C52E87" w:rsidP="00C52E8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Custos de </w:t>
      </w:r>
      <w:r w:rsidRPr="00C52E87">
        <w:rPr>
          <w:b/>
          <w:bCs/>
          <w:sz w:val="24"/>
          <w:szCs w:val="24"/>
        </w:rPr>
        <w:t>avaliação</w:t>
      </w:r>
    </w:p>
    <w:p w14:paraId="75296181" w14:textId="7E90F468" w:rsidR="00C52E87" w:rsidRDefault="00C52E87" w:rsidP="00C52E8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Custos de </w:t>
      </w:r>
      <w:r w:rsidRPr="00C52E87">
        <w:rPr>
          <w:b/>
          <w:bCs/>
          <w:sz w:val="24"/>
          <w:szCs w:val="24"/>
        </w:rPr>
        <w:t>falhas internas</w:t>
      </w:r>
    </w:p>
    <w:p w14:paraId="232D644B" w14:textId="323B3D5B" w:rsidR="00C52E87" w:rsidRPr="00C52E87" w:rsidRDefault="00C52E87" w:rsidP="00C52E8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Custos de </w:t>
      </w:r>
      <w:r w:rsidRPr="00C52E87">
        <w:rPr>
          <w:b/>
          <w:bCs/>
          <w:sz w:val="24"/>
          <w:szCs w:val="24"/>
        </w:rPr>
        <w:t>falhas externas</w:t>
      </w:r>
    </w:p>
    <w:p w14:paraId="113280B2" w14:textId="259CC572" w:rsidR="00C52E87" w:rsidRPr="00CB397F" w:rsidRDefault="00C52E87" w:rsidP="00C52E87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CB397F">
        <w:rPr>
          <w:b/>
          <w:bCs/>
          <w:sz w:val="24"/>
          <w:szCs w:val="24"/>
        </w:rPr>
        <w:t>A gestão da qualidade diminui os custos:</w:t>
      </w:r>
    </w:p>
    <w:p w14:paraId="26291899" w14:textId="221524A8" w:rsidR="00C52E87" w:rsidRDefault="00C52E87" w:rsidP="00C52E8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B397F">
        <w:rPr>
          <w:b/>
          <w:bCs/>
          <w:sz w:val="24"/>
          <w:szCs w:val="24"/>
        </w:rPr>
        <w:t>Prevenir custos</w:t>
      </w:r>
      <w:r>
        <w:rPr>
          <w:sz w:val="24"/>
          <w:szCs w:val="24"/>
        </w:rPr>
        <w:t xml:space="preserve"> – conjunto de ações tomadas para prevenir os defeitos antes que eles apareçam</w:t>
      </w:r>
    </w:p>
    <w:p w14:paraId="5529E48A" w14:textId="7FF1E0E8" w:rsidR="00C52E87" w:rsidRDefault="00C52E87" w:rsidP="00C52E8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B397F">
        <w:rPr>
          <w:b/>
          <w:bCs/>
          <w:sz w:val="24"/>
          <w:szCs w:val="24"/>
        </w:rPr>
        <w:t>Custos de inspeção</w:t>
      </w:r>
      <w:r>
        <w:rPr>
          <w:sz w:val="24"/>
          <w:szCs w:val="24"/>
        </w:rPr>
        <w:t xml:space="preserve"> – consistem em medir, avaliar e auditar produtos ou serviços para avaliar a conformidade com os padrões e especificações</w:t>
      </w:r>
    </w:p>
    <w:p w14:paraId="38FD24D4" w14:textId="2F0FC9B3" w:rsidR="00C52E87" w:rsidRDefault="00C52E87" w:rsidP="00C52E8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B397F">
        <w:rPr>
          <w:b/>
          <w:bCs/>
          <w:sz w:val="24"/>
          <w:szCs w:val="24"/>
        </w:rPr>
        <w:t>Custos de falhas internas</w:t>
      </w:r>
      <w:r>
        <w:rPr>
          <w:sz w:val="24"/>
          <w:szCs w:val="24"/>
        </w:rPr>
        <w:t xml:space="preserve"> – consistem em </w:t>
      </w:r>
      <w:r w:rsidRPr="00CB397F">
        <w:rPr>
          <w:sz w:val="24"/>
          <w:szCs w:val="24"/>
          <w:highlight w:val="yellow"/>
        </w:rPr>
        <w:t>corrigir defeitos dos produtos</w:t>
      </w:r>
      <w:r>
        <w:rPr>
          <w:sz w:val="24"/>
          <w:szCs w:val="24"/>
        </w:rPr>
        <w:t xml:space="preserve"> antes de serem “entregues”</w:t>
      </w:r>
    </w:p>
    <w:p w14:paraId="6BF819B1" w14:textId="51C56423" w:rsidR="00C52E87" w:rsidRDefault="00C52E87" w:rsidP="00C52E8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B397F">
        <w:rPr>
          <w:b/>
          <w:bCs/>
          <w:sz w:val="24"/>
          <w:szCs w:val="24"/>
        </w:rPr>
        <w:t>Custos de falhas externas</w:t>
      </w:r>
      <w:r>
        <w:rPr>
          <w:sz w:val="24"/>
          <w:szCs w:val="24"/>
        </w:rPr>
        <w:t xml:space="preserve"> – consistem nos </w:t>
      </w:r>
      <w:r w:rsidRPr="00CB397F">
        <w:rPr>
          <w:sz w:val="24"/>
          <w:szCs w:val="24"/>
          <w:highlight w:val="yellow"/>
        </w:rPr>
        <w:t>defeitos descobertos depois do produto ser entregue</w:t>
      </w:r>
    </w:p>
    <w:p w14:paraId="2A877B99" w14:textId="54B853D3" w:rsidR="00C52E87" w:rsidRDefault="00C52E87" w:rsidP="00C52E87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Quantas mais falhas externas forem encontradas, mais desastroso será para a reputação da organização.</w:t>
      </w:r>
    </w:p>
    <w:p w14:paraId="6BF1572C" w14:textId="77777777" w:rsidR="00CB397F" w:rsidRPr="00CB397F" w:rsidRDefault="00CB397F" w:rsidP="00CB397F">
      <w:pPr>
        <w:ind w:left="1800"/>
        <w:rPr>
          <w:sz w:val="24"/>
          <w:szCs w:val="24"/>
        </w:rPr>
      </w:pPr>
    </w:p>
    <w:p w14:paraId="7A5E3C2F" w14:textId="21B40F1F" w:rsidR="00CB397F" w:rsidRDefault="00CB397F" w:rsidP="00CB397F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Algumas medidas de qualidade incluem:</w:t>
      </w:r>
    </w:p>
    <w:p w14:paraId="5B85DB83" w14:textId="1FFB8903" w:rsidR="00CB397F" w:rsidRDefault="00CB397F" w:rsidP="00CB397F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Estruturação de um processo de desenvolvimento com métodos, técnicas e ferramentas</w:t>
      </w:r>
    </w:p>
    <w:p w14:paraId="1EA6CCCC" w14:textId="3F211042" w:rsidR="00CB397F" w:rsidRDefault="00CB397F" w:rsidP="00CB397F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Programa de gestão de qualidade inclui:</w:t>
      </w:r>
    </w:p>
    <w:p w14:paraId="3D8A0DDB" w14:textId="529FEF6D" w:rsidR="00CB397F" w:rsidRDefault="00CB397F" w:rsidP="00CB397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CB397F">
        <w:rPr>
          <w:b/>
          <w:bCs/>
          <w:sz w:val="24"/>
          <w:szCs w:val="24"/>
        </w:rPr>
        <w:t>Documentação</w:t>
      </w:r>
      <w:r>
        <w:rPr>
          <w:sz w:val="24"/>
          <w:szCs w:val="24"/>
        </w:rPr>
        <w:t xml:space="preserve"> de padrões de código</w:t>
      </w:r>
    </w:p>
    <w:p w14:paraId="105DB5D7" w14:textId="08D863AA" w:rsidR="00CB397F" w:rsidRPr="00CB397F" w:rsidRDefault="00CB397F" w:rsidP="00CB397F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CB397F">
        <w:rPr>
          <w:b/>
          <w:bCs/>
          <w:sz w:val="24"/>
          <w:szCs w:val="24"/>
        </w:rPr>
        <w:t>Métodos</w:t>
      </w:r>
    </w:p>
    <w:p w14:paraId="31FDEAB6" w14:textId="67E0D6D0" w:rsidR="00CB397F" w:rsidRPr="00CB397F" w:rsidRDefault="00CB397F" w:rsidP="00CB397F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CB397F">
        <w:rPr>
          <w:b/>
          <w:bCs/>
          <w:sz w:val="24"/>
          <w:szCs w:val="24"/>
        </w:rPr>
        <w:t>Ferramentas</w:t>
      </w:r>
    </w:p>
    <w:p w14:paraId="3F1561C6" w14:textId="1E5B32B0" w:rsidR="00CB397F" w:rsidRDefault="00CB397F" w:rsidP="00CB397F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Procedimentos de recuperação de dados</w:t>
      </w:r>
    </w:p>
    <w:p w14:paraId="407EDC53" w14:textId="47A7380C" w:rsidR="00CB397F" w:rsidRPr="00CB397F" w:rsidRDefault="00CB397F" w:rsidP="00CB397F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CB397F">
        <w:rPr>
          <w:b/>
          <w:bCs/>
          <w:sz w:val="24"/>
          <w:szCs w:val="24"/>
        </w:rPr>
        <w:t>Gestão de configurações</w:t>
      </w:r>
    </w:p>
    <w:p w14:paraId="1C9F05D4" w14:textId="41A9858F" w:rsidR="00CB397F" w:rsidRDefault="00CB397F" w:rsidP="00CB397F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Documentação dos defeitos encontrados</w:t>
      </w:r>
    </w:p>
    <w:p w14:paraId="1BBA21C6" w14:textId="1706A401" w:rsidR="00CB397F" w:rsidRDefault="00CB397F" w:rsidP="00CB397F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CB397F">
        <w:rPr>
          <w:b/>
          <w:bCs/>
          <w:sz w:val="24"/>
          <w:szCs w:val="24"/>
        </w:rPr>
        <w:t>Rastreabilidade</w:t>
      </w:r>
    </w:p>
    <w:p w14:paraId="30E5256C" w14:textId="77777777" w:rsidR="00CB397F" w:rsidRDefault="00CB397F" w:rsidP="00CB397F">
      <w:pPr>
        <w:rPr>
          <w:b/>
          <w:bCs/>
          <w:sz w:val="24"/>
          <w:szCs w:val="24"/>
        </w:rPr>
      </w:pPr>
    </w:p>
    <w:p w14:paraId="5E3572DD" w14:textId="5904EB88" w:rsidR="00CB397F" w:rsidRDefault="00CB397F" w:rsidP="00CB39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Qualidade do Processo</w:t>
      </w:r>
    </w:p>
    <w:p w14:paraId="44A46240" w14:textId="3B2CA572" w:rsidR="00CB397F" w:rsidRDefault="00CB397F" w:rsidP="00CB397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B397F">
        <w:rPr>
          <w:sz w:val="24"/>
          <w:szCs w:val="24"/>
        </w:rPr>
        <w:t xml:space="preserve">O SWEBOK (Software Engineering Book of Knowledge) argumenta que </w:t>
      </w:r>
      <w:r w:rsidRPr="00CB397F">
        <w:rPr>
          <w:b/>
          <w:bCs/>
          <w:sz w:val="24"/>
          <w:szCs w:val="24"/>
        </w:rPr>
        <w:t>não é possível distinguir completamente a qualidade do processo da qualidade do produto</w:t>
      </w:r>
      <w:r>
        <w:rPr>
          <w:sz w:val="24"/>
          <w:szCs w:val="24"/>
        </w:rPr>
        <w:t>.</w:t>
      </w:r>
    </w:p>
    <w:p w14:paraId="6ECD3E15" w14:textId="1C00BC47" w:rsidR="00CB397F" w:rsidRDefault="00CB397F" w:rsidP="00CB397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B397F">
        <w:rPr>
          <w:b/>
          <w:bCs/>
          <w:sz w:val="24"/>
          <w:szCs w:val="24"/>
        </w:rPr>
        <w:t>A qualidade do processo influencia as características dos produtos de software</w:t>
      </w:r>
      <w:r>
        <w:rPr>
          <w:sz w:val="24"/>
          <w:szCs w:val="24"/>
        </w:rPr>
        <w:t xml:space="preserve"> que por sua vez afetam a chamada “quality-in-use” percecionada pelo cliente</w:t>
      </w:r>
    </w:p>
    <w:p w14:paraId="34E9BF18" w14:textId="11BA837A" w:rsidR="00CB397F" w:rsidRDefault="00CB397F" w:rsidP="00CB397F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Standards da qualidade do processo:</w:t>
      </w:r>
    </w:p>
    <w:p w14:paraId="69551399" w14:textId="6025EE9D" w:rsidR="00CB397F" w:rsidRDefault="00CB397F" w:rsidP="00CB397F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TickIT</w:t>
      </w:r>
    </w:p>
    <w:p w14:paraId="6FB2AF11" w14:textId="6473C901" w:rsidR="00CB397F" w:rsidRDefault="00CB397F" w:rsidP="00CB397F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ISO9001-00</w:t>
      </w:r>
    </w:p>
    <w:p w14:paraId="329939D5" w14:textId="3B4A80B9" w:rsidR="00CB397F" w:rsidRDefault="00CB397F" w:rsidP="00CB397F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CMMI</w:t>
      </w:r>
    </w:p>
    <w:p w14:paraId="0D09C01F" w14:textId="49303D79" w:rsidR="00CB397F" w:rsidRDefault="00CB397F" w:rsidP="00CB397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CB397F">
        <w:rPr>
          <w:b/>
          <w:bCs/>
          <w:sz w:val="24"/>
          <w:szCs w:val="24"/>
        </w:rPr>
        <w:t>ISO9126-01</w:t>
      </w:r>
      <w:r>
        <w:rPr>
          <w:sz w:val="24"/>
          <w:szCs w:val="24"/>
        </w:rPr>
        <w:t xml:space="preserve"> – Define as características, sub-características e medidas úteis para avaliar a qualidade do produto de software.</w:t>
      </w:r>
    </w:p>
    <w:p w14:paraId="281E3AAF" w14:textId="43C9C62E" w:rsidR="00CB397F" w:rsidRDefault="00CB397F" w:rsidP="00CB397F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A qualidade do produto de software pode ser melhorada </w:t>
      </w:r>
      <w:r w:rsidRPr="00CB397F">
        <w:rPr>
          <w:b/>
          <w:bCs/>
          <w:sz w:val="24"/>
          <w:szCs w:val="24"/>
        </w:rPr>
        <w:t>através de um processo iterativo de melhoria contínua</w:t>
      </w:r>
      <w:r>
        <w:rPr>
          <w:sz w:val="24"/>
          <w:szCs w:val="24"/>
        </w:rPr>
        <w:t xml:space="preserve"> que inclui:</w:t>
      </w:r>
    </w:p>
    <w:p w14:paraId="4B97DDD3" w14:textId="75E81477" w:rsidR="00CB397F" w:rsidRPr="00CB397F" w:rsidRDefault="00CB397F" w:rsidP="00CB397F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CB397F">
        <w:rPr>
          <w:b/>
          <w:bCs/>
          <w:sz w:val="24"/>
          <w:szCs w:val="24"/>
        </w:rPr>
        <w:t>Controlo da gestão</w:t>
      </w:r>
    </w:p>
    <w:p w14:paraId="5B10955A" w14:textId="22B6D2BA" w:rsidR="00CB397F" w:rsidRPr="00CB397F" w:rsidRDefault="00CB397F" w:rsidP="00CB397F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CB397F">
        <w:rPr>
          <w:b/>
          <w:bCs/>
          <w:sz w:val="24"/>
          <w:szCs w:val="24"/>
        </w:rPr>
        <w:t>Coordenação</w:t>
      </w:r>
    </w:p>
    <w:p w14:paraId="6B299960" w14:textId="2C3CF132" w:rsidR="00CB397F" w:rsidRDefault="00CB397F" w:rsidP="00CB397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CB397F">
        <w:rPr>
          <w:b/>
          <w:bCs/>
          <w:sz w:val="24"/>
          <w:szCs w:val="24"/>
        </w:rPr>
        <w:t>Feedback</w:t>
      </w:r>
      <w:r>
        <w:rPr>
          <w:sz w:val="24"/>
          <w:szCs w:val="24"/>
        </w:rPr>
        <w:t xml:space="preserve"> dos vários processos concorrentes, nomeadamente:</w:t>
      </w:r>
    </w:p>
    <w:p w14:paraId="7F3320F1" w14:textId="3D918DDD" w:rsidR="00CB397F" w:rsidRDefault="00CB397F" w:rsidP="00CB397F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 processo do ciclo de vida do software</w:t>
      </w:r>
    </w:p>
    <w:p w14:paraId="4CDE6B55" w14:textId="54E50721" w:rsidR="00CB397F" w:rsidRDefault="00CB397F" w:rsidP="00CB397F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 processo de deteção de erros/defeitos, prevenção e remoção</w:t>
      </w:r>
    </w:p>
    <w:p w14:paraId="0AA081C1" w14:textId="766019A6" w:rsidR="00CB397F" w:rsidRDefault="00CB397F" w:rsidP="00CB397F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 processo de melhoria da qualidade</w:t>
      </w:r>
    </w:p>
    <w:p w14:paraId="2DBCDDD9" w14:textId="2030D996" w:rsidR="00EE4142" w:rsidRDefault="00EE4142" w:rsidP="00EE4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TQM – Níveis de Qualidade</w:t>
      </w:r>
    </w:p>
    <w:p w14:paraId="726F59A0" w14:textId="029BB750" w:rsidR="00EE4142" w:rsidRDefault="00EE4142" w:rsidP="00EE414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EE4142">
        <w:rPr>
          <w:b/>
          <w:bCs/>
          <w:sz w:val="24"/>
          <w:szCs w:val="24"/>
        </w:rPr>
        <w:t>Inspeção</w:t>
      </w:r>
      <w:r>
        <w:rPr>
          <w:sz w:val="24"/>
          <w:szCs w:val="24"/>
        </w:rPr>
        <w:t xml:space="preserve"> – verificação pelo respeito das especificações internas em vigor</w:t>
      </w:r>
    </w:p>
    <w:p w14:paraId="2718D002" w14:textId="111B77DE" w:rsidR="00EE4142" w:rsidRDefault="00EE4142" w:rsidP="00EE414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EE4142">
        <w:rPr>
          <w:b/>
          <w:bCs/>
          <w:sz w:val="24"/>
          <w:szCs w:val="24"/>
        </w:rPr>
        <w:t>Controlo da Qualidade</w:t>
      </w:r>
      <w:r>
        <w:rPr>
          <w:sz w:val="24"/>
          <w:szCs w:val="24"/>
        </w:rPr>
        <w:t xml:space="preserve"> – conjunto de </w:t>
      </w:r>
      <w:r w:rsidRPr="00EE4142">
        <w:rPr>
          <w:sz w:val="24"/>
          <w:szCs w:val="24"/>
          <w:highlight w:val="yellow"/>
        </w:rPr>
        <w:t>inspeções, revisões e testes</w:t>
      </w:r>
      <w:r>
        <w:rPr>
          <w:sz w:val="24"/>
          <w:szCs w:val="24"/>
        </w:rPr>
        <w:t xml:space="preserve"> utilizados durante o ciclo de desenvolvimento para assegurar que cada produto de trabalho cumpre os requisitos previstos. Baseia-se na medição e “feedback”</w:t>
      </w:r>
    </w:p>
    <w:p w14:paraId="4D2B16D9" w14:textId="0AFC7C12" w:rsidR="00EE4142" w:rsidRDefault="00EE4142" w:rsidP="00EE414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EE4142">
        <w:rPr>
          <w:b/>
          <w:bCs/>
          <w:sz w:val="24"/>
          <w:szCs w:val="24"/>
        </w:rPr>
        <w:t>Garantia da Qualidade</w:t>
      </w:r>
      <w:r>
        <w:rPr>
          <w:sz w:val="24"/>
          <w:szCs w:val="24"/>
        </w:rPr>
        <w:t xml:space="preserve"> – Baseada na </w:t>
      </w:r>
      <w:r w:rsidRPr="00EE4142">
        <w:rPr>
          <w:sz w:val="24"/>
          <w:szCs w:val="24"/>
          <w:highlight w:val="yellow"/>
        </w:rPr>
        <w:t>prevenção do problema</w:t>
      </w:r>
      <w:r>
        <w:rPr>
          <w:sz w:val="24"/>
          <w:szCs w:val="24"/>
        </w:rPr>
        <w:t xml:space="preserve"> e não na sua deteção. Consiste em auditorias (avaliações periódicas) e divulgação dessa informação à gestão.</w:t>
      </w:r>
    </w:p>
    <w:p w14:paraId="46506114" w14:textId="7C18A6E7" w:rsidR="00EE4142" w:rsidRPr="00EE4142" w:rsidRDefault="00EE4142" w:rsidP="00EE4142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EE4142">
        <w:rPr>
          <w:b/>
          <w:bCs/>
          <w:sz w:val="24"/>
          <w:szCs w:val="24"/>
        </w:rPr>
        <w:lastRenderedPageBreak/>
        <w:t>Qualidade Total</w:t>
      </w:r>
    </w:p>
    <w:p w14:paraId="0616BCDE" w14:textId="4041E3A2" w:rsidR="00EE4142" w:rsidRDefault="00EE4142" w:rsidP="00EE4142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A qualidade é definida pelo cliente (ou junto com o cliente)</w:t>
      </w:r>
    </w:p>
    <w:p w14:paraId="6E96BFE7" w14:textId="1A7C41E3" w:rsidR="00EE4142" w:rsidRDefault="00EE4142" w:rsidP="00EE4142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A qualidade representa uma </w:t>
      </w:r>
      <w:r w:rsidRPr="00EE4142">
        <w:rPr>
          <w:sz w:val="24"/>
          <w:szCs w:val="24"/>
          <w:highlight w:val="yellow"/>
        </w:rPr>
        <w:t>vantagem competitiva</w:t>
      </w:r>
    </w:p>
    <w:p w14:paraId="70979674" w14:textId="7E90BFC6" w:rsidR="00EE4142" w:rsidRDefault="00EE4142" w:rsidP="00EE4142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A qualidade é </w:t>
      </w:r>
      <w:r w:rsidRPr="00EE4142">
        <w:rPr>
          <w:sz w:val="24"/>
          <w:szCs w:val="24"/>
          <w:highlight w:val="yellow"/>
        </w:rPr>
        <w:t>parte integrante do processo de planeamento estratégico</w:t>
      </w:r>
    </w:p>
    <w:p w14:paraId="0CE5DB8D" w14:textId="3229C9B6" w:rsidR="00EE4142" w:rsidRDefault="00EE4142" w:rsidP="00EE4142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A qualidade </w:t>
      </w:r>
      <w:r w:rsidRPr="00EE4142">
        <w:rPr>
          <w:sz w:val="24"/>
          <w:szCs w:val="24"/>
          <w:highlight w:val="yellow"/>
        </w:rPr>
        <w:t>requer o comprometimento</w:t>
      </w:r>
      <w:r>
        <w:rPr>
          <w:sz w:val="24"/>
          <w:szCs w:val="24"/>
        </w:rPr>
        <w:t xml:space="preserve"> de todos os recursos humanos da empresa.</w:t>
      </w:r>
    </w:p>
    <w:p w14:paraId="3FFF758D" w14:textId="77777777" w:rsidR="00EE4142" w:rsidRDefault="00EE4142" w:rsidP="00EE4142">
      <w:pPr>
        <w:pStyle w:val="ListParagraph"/>
        <w:ind w:left="1440"/>
        <w:rPr>
          <w:sz w:val="24"/>
          <w:szCs w:val="24"/>
        </w:rPr>
      </w:pPr>
    </w:p>
    <w:p w14:paraId="51C9232C" w14:textId="77777777" w:rsidR="00EE4142" w:rsidRDefault="00EE4142" w:rsidP="00EE4142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EE4142">
        <w:rPr>
          <w:sz w:val="24"/>
          <w:szCs w:val="24"/>
        </w:rPr>
        <w:t xml:space="preserve">Os </w:t>
      </w:r>
      <w:r w:rsidRPr="00EE4142">
        <w:rPr>
          <w:b/>
          <w:bCs/>
          <w:sz w:val="24"/>
          <w:szCs w:val="24"/>
        </w:rPr>
        <w:t>requisitos do software</w:t>
      </w:r>
      <w:r w:rsidRPr="00EE4142">
        <w:rPr>
          <w:sz w:val="24"/>
          <w:szCs w:val="24"/>
        </w:rPr>
        <w:t xml:space="preserve"> são a base a partir da qual a qualidade é medida. Falta de conformidade com os requisitos é falta de qualidade.</w:t>
      </w:r>
    </w:p>
    <w:p w14:paraId="5A83B0A9" w14:textId="77777777" w:rsidR="00EE4142" w:rsidRDefault="00EE4142" w:rsidP="00EE4142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EE4142">
        <w:rPr>
          <w:b/>
          <w:bCs/>
          <w:sz w:val="24"/>
          <w:szCs w:val="24"/>
        </w:rPr>
        <w:t>Normas especificadas</w:t>
      </w:r>
      <w:r w:rsidRPr="00EE4142">
        <w:rPr>
          <w:sz w:val="24"/>
          <w:szCs w:val="24"/>
        </w:rPr>
        <w:t xml:space="preserve"> definem um conjunto de critérios para o desenvolvimento que orientam o modo como o software é desenvolvido. Se os critérios não são seguidos a falta de qualidade vem a seguir, muito provavelmente.</w:t>
      </w:r>
    </w:p>
    <w:p w14:paraId="74BDBF9B" w14:textId="47D892C7" w:rsidR="00EE4142" w:rsidRDefault="00EE4142" w:rsidP="00EE4142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EE4142">
        <w:rPr>
          <w:sz w:val="24"/>
          <w:szCs w:val="24"/>
        </w:rPr>
        <w:t xml:space="preserve">Há um conjunto de </w:t>
      </w:r>
      <w:r w:rsidRPr="00EE4142">
        <w:rPr>
          <w:b/>
          <w:bCs/>
          <w:sz w:val="24"/>
          <w:szCs w:val="24"/>
        </w:rPr>
        <w:t>requisitos implícitos</w:t>
      </w:r>
      <w:r w:rsidRPr="00EE4142">
        <w:rPr>
          <w:sz w:val="24"/>
          <w:szCs w:val="24"/>
        </w:rPr>
        <w:t xml:space="preserve"> que nunca são mencionados (p.ex., facilidade de manuntenção). Se o software falha a conformidade com estes requisitos implícitos, a qualidade é “suspeita”.</w:t>
      </w:r>
    </w:p>
    <w:p w14:paraId="2F39B3AC" w14:textId="77777777" w:rsidR="00D417F5" w:rsidRDefault="00D417F5" w:rsidP="00D417F5">
      <w:pPr>
        <w:ind w:left="360"/>
        <w:rPr>
          <w:sz w:val="24"/>
          <w:szCs w:val="24"/>
        </w:rPr>
      </w:pPr>
    </w:p>
    <w:p w14:paraId="3F1AEC2F" w14:textId="1EC8A56A" w:rsidR="00D417F5" w:rsidRDefault="00D417F5" w:rsidP="00D417F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Gestão de Qualidade de Software</w:t>
      </w:r>
    </w:p>
    <w:p w14:paraId="200C69AC" w14:textId="2EE68F22" w:rsidR="00D417F5" w:rsidRDefault="00D417F5" w:rsidP="00D417F5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417F5">
        <w:rPr>
          <w:sz w:val="24"/>
          <w:szCs w:val="24"/>
          <w:highlight w:val="yellow"/>
        </w:rPr>
        <w:t>Define</w:t>
      </w:r>
      <w:r>
        <w:rPr>
          <w:sz w:val="24"/>
          <w:szCs w:val="24"/>
        </w:rPr>
        <w:t>:</w:t>
      </w:r>
    </w:p>
    <w:p w14:paraId="560A3B60" w14:textId="335B52F0" w:rsidR="00D417F5" w:rsidRPr="00D417F5" w:rsidRDefault="00D417F5" w:rsidP="00D417F5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D417F5">
        <w:rPr>
          <w:b/>
          <w:bCs/>
          <w:sz w:val="24"/>
          <w:szCs w:val="24"/>
        </w:rPr>
        <w:t>Processos</w:t>
      </w:r>
    </w:p>
    <w:p w14:paraId="2688F32A" w14:textId="207CBA10" w:rsidR="00D417F5" w:rsidRPr="00D417F5" w:rsidRDefault="00D417F5" w:rsidP="00D417F5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D417F5">
        <w:rPr>
          <w:b/>
          <w:bCs/>
          <w:sz w:val="24"/>
          <w:szCs w:val="24"/>
        </w:rPr>
        <w:t>Donos dos processos e os requisitos desses processos</w:t>
      </w:r>
    </w:p>
    <w:p w14:paraId="0E52BBFA" w14:textId="40DB2EAE" w:rsidR="00D417F5" w:rsidRDefault="00D417F5" w:rsidP="00D417F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D417F5">
        <w:rPr>
          <w:b/>
          <w:bCs/>
          <w:sz w:val="24"/>
          <w:szCs w:val="24"/>
        </w:rPr>
        <w:t>Medidas dos processos</w:t>
      </w:r>
      <w:r>
        <w:rPr>
          <w:sz w:val="24"/>
          <w:szCs w:val="24"/>
        </w:rPr>
        <w:t xml:space="preserve"> e os seus outputs e canais de feedback</w:t>
      </w:r>
    </w:p>
    <w:p w14:paraId="17264E53" w14:textId="60767A2E" w:rsidR="00D417F5" w:rsidRDefault="00D417F5" w:rsidP="00D417F5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Consiste em várias atividades e </w:t>
      </w:r>
      <w:r w:rsidRPr="00D417F5">
        <w:rPr>
          <w:sz w:val="24"/>
          <w:szCs w:val="24"/>
          <w:highlight w:val="yellow"/>
        </w:rPr>
        <w:t>envolve</w:t>
      </w:r>
      <w:r>
        <w:rPr>
          <w:sz w:val="24"/>
          <w:szCs w:val="24"/>
        </w:rPr>
        <w:t xml:space="preserve">: a </w:t>
      </w:r>
      <w:r w:rsidRPr="00D417F5">
        <w:rPr>
          <w:b/>
          <w:bCs/>
          <w:sz w:val="24"/>
          <w:szCs w:val="24"/>
        </w:rPr>
        <w:t>definição</w:t>
      </w:r>
      <w:r>
        <w:rPr>
          <w:sz w:val="24"/>
          <w:szCs w:val="24"/>
        </w:rPr>
        <w:t xml:space="preserve"> do produto no que diz respeito às suas </w:t>
      </w:r>
      <w:r w:rsidRPr="00D417F5">
        <w:rPr>
          <w:b/>
          <w:bCs/>
          <w:sz w:val="24"/>
          <w:szCs w:val="24"/>
        </w:rPr>
        <w:t>características de qualidade</w:t>
      </w:r>
      <w:r>
        <w:rPr>
          <w:sz w:val="24"/>
          <w:szCs w:val="24"/>
        </w:rPr>
        <w:t xml:space="preserve"> e </w:t>
      </w:r>
      <w:r w:rsidRPr="00D417F5">
        <w:rPr>
          <w:b/>
          <w:bCs/>
          <w:sz w:val="24"/>
          <w:szCs w:val="24"/>
        </w:rPr>
        <w:t>planear todo o processo</w:t>
      </w:r>
      <w:r>
        <w:rPr>
          <w:sz w:val="24"/>
          <w:szCs w:val="24"/>
        </w:rPr>
        <w:t xml:space="preserve"> para alcançar o referido produto.</w:t>
      </w:r>
    </w:p>
    <w:p w14:paraId="1DBBBED1" w14:textId="77777777" w:rsidR="00D417F5" w:rsidRDefault="00D417F5" w:rsidP="00D417F5">
      <w:pPr>
        <w:rPr>
          <w:sz w:val="24"/>
          <w:szCs w:val="24"/>
        </w:rPr>
      </w:pPr>
    </w:p>
    <w:p w14:paraId="2CF34A5E" w14:textId="5128FB4C" w:rsidR="00D417F5" w:rsidRDefault="00D417F5" w:rsidP="00D417F5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Alguns dos processos especificados pela Gestão da Qualidade do Software encontram-se definidos no Standard (IEEE12207</w:t>
      </w:r>
      <w:r w:rsidR="00380AEF">
        <w:rPr>
          <w:sz w:val="24"/>
          <w:szCs w:val="24"/>
        </w:rPr>
        <w:t>.0-96), nomeadamente:</w:t>
      </w:r>
    </w:p>
    <w:p w14:paraId="1BD58700" w14:textId="77777777" w:rsidR="00380AEF" w:rsidRPr="00380AEF" w:rsidRDefault="00380AEF" w:rsidP="00380AEF">
      <w:pPr>
        <w:pStyle w:val="ListParagraph"/>
        <w:rPr>
          <w:sz w:val="24"/>
          <w:szCs w:val="24"/>
        </w:rPr>
      </w:pPr>
    </w:p>
    <w:p w14:paraId="49C16892" w14:textId="7300965C" w:rsidR="00380AEF" w:rsidRDefault="00380AEF" w:rsidP="00380AEF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Quality assurance process</w:t>
      </w:r>
    </w:p>
    <w:p w14:paraId="105A08C7" w14:textId="35A9CBD2" w:rsidR="00380AEF" w:rsidRDefault="00380AEF" w:rsidP="00380AEF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Verification process</w:t>
      </w:r>
    </w:p>
    <w:p w14:paraId="7DDDAF4F" w14:textId="14465BC6" w:rsidR="00380AEF" w:rsidRDefault="00380AEF" w:rsidP="00380AEF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Validation process</w:t>
      </w:r>
    </w:p>
    <w:p w14:paraId="32F2BFC0" w14:textId="07AA339B" w:rsidR="00380AEF" w:rsidRDefault="00380AEF" w:rsidP="00380AEF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Review process</w:t>
      </w:r>
    </w:p>
    <w:p w14:paraId="078F1F19" w14:textId="77777777" w:rsidR="00380AEF" w:rsidRDefault="00380AEF" w:rsidP="00380AEF">
      <w:pPr>
        <w:pStyle w:val="ListParagraph"/>
        <w:rPr>
          <w:sz w:val="24"/>
          <w:szCs w:val="24"/>
        </w:rPr>
      </w:pPr>
    </w:p>
    <w:p w14:paraId="01436ED8" w14:textId="7BA29122" w:rsidR="00380AEF" w:rsidRDefault="00380AEF" w:rsidP="00380AEF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A Garantia da Qualidade do Software é “um </w:t>
      </w:r>
      <w:r w:rsidRPr="00380AEF">
        <w:rPr>
          <w:b/>
          <w:bCs/>
          <w:sz w:val="24"/>
          <w:szCs w:val="24"/>
        </w:rPr>
        <w:t xml:space="preserve">conjunto de ações planeadas </w:t>
      </w:r>
      <w:r>
        <w:rPr>
          <w:sz w:val="24"/>
          <w:szCs w:val="24"/>
        </w:rPr>
        <w:t xml:space="preserve">e sistemáticas, necessárias para </w:t>
      </w:r>
      <w:r w:rsidRPr="00380AEF">
        <w:rPr>
          <w:b/>
          <w:bCs/>
          <w:sz w:val="24"/>
          <w:szCs w:val="24"/>
        </w:rPr>
        <w:t>assegurar</w:t>
      </w:r>
      <w:r>
        <w:rPr>
          <w:sz w:val="24"/>
          <w:szCs w:val="24"/>
        </w:rPr>
        <w:t xml:space="preserve"> a </w:t>
      </w:r>
      <w:r w:rsidRPr="00380AEF">
        <w:rPr>
          <w:b/>
          <w:bCs/>
          <w:sz w:val="24"/>
          <w:szCs w:val="24"/>
        </w:rPr>
        <w:t>Qualidade</w:t>
      </w:r>
      <w:r>
        <w:rPr>
          <w:sz w:val="24"/>
          <w:szCs w:val="24"/>
        </w:rPr>
        <w:t xml:space="preserve"> no </w:t>
      </w:r>
      <w:r w:rsidRPr="00380AEF">
        <w:rPr>
          <w:b/>
          <w:bCs/>
          <w:sz w:val="24"/>
          <w:szCs w:val="24"/>
        </w:rPr>
        <w:t>Software</w:t>
      </w:r>
      <w:r>
        <w:rPr>
          <w:sz w:val="24"/>
          <w:szCs w:val="24"/>
        </w:rPr>
        <w:t>”</w:t>
      </w:r>
    </w:p>
    <w:p w14:paraId="64FEA0E3" w14:textId="768D7A2A" w:rsidR="00380AEF" w:rsidRDefault="00380AEF" w:rsidP="00380AEF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A Garantia da Qualidade do Software é composta por várias tarefas associadas a dois grupos diferentes:</w:t>
      </w:r>
    </w:p>
    <w:p w14:paraId="5A3BE2B4" w14:textId="0BBD3154" w:rsidR="00380AEF" w:rsidRDefault="00380AEF" w:rsidP="00380AE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380AEF">
        <w:rPr>
          <w:b/>
          <w:bCs/>
          <w:sz w:val="24"/>
          <w:szCs w:val="24"/>
        </w:rPr>
        <w:t>Engenheiros de Software</w:t>
      </w:r>
      <w:r>
        <w:rPr>
          <w:sz w:val="24"/>
          <w:szCs w:val="24"/>
        </w:rPr>
        <w:t>, que executam o trabalho técnico</w:t>
      </w:r>
    </w:p>
    <w:p w14:paraId="26CBAD23" w14:textId="450D1664" w:rsidR="00380AEF" w:rsidRDefault="00380AEF" w:rsidP="00380AEF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</w:t>
      </w:r>
      <w:r w:rsidRPr="00380AEF">
        <w:rPr>
          <w:b/>
          <w:bCs/>
          <w:sz w:val="24"/>
          <w:szCs w:val="24"/>
        </w:rPr>
        <w:t>Equipa de SQA</w:t>
      </w:r>
      <w:r>
        <w:rPr>
          <w:sz w:val="24"/>
          <w:szCs w:val="24"/>
        </w:rPr>
        <w:t xml:space="preserve"> (Software Quality Assurance), responsável pelo planeamento, acompanhamento, registo de informação, análise e relatórios sobre a Garantia de Qualidade.</w:t>
      </w:r>
    </w:p>
    <w:p w14:paraId="628EEF3D" w14:textId="77777777" w:rsidR="00380AEF" w:rsidRDefault="00380AEF" w:rsidP="00380AEF">
      <w:pPr>
        <w:rPr>
          <w:sz w:val="24"/>
          <w:szCs w:val="24"/>
        </w:rPr>
      </w:pPr>
    </w:p>
    <w:p w14:paraId="3B8BDD78" w14:textId="472F309F" w:rsidR="00380AEF" w:rsidRDefault="00380AEF" w:rsidP="00380A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SQA Plan</w:t>
      </w:r>
    </w:p>
    <w:p w14:paraId="60AFFEEA" w14:textId="1B9430D6" w:rsidR="00380AEF" w:rsidRDefault="00380AEF" w:rsidP="00380AEF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O plano SQA define os meios que irão ser usados para garantir que o software desenvolvido no âmbito de um determinado produto de software satisfaz os requisitos do utilizador e que respeita amplamente as restrições do projeto a um nível de qualidade alto.</w:t>
      </w:r>
    </w:p>
    <w:p w14:paraId="7E6356E2" w14:textId="77777777" w:rsidR="00380AEF" w:rsidRDefault="00380AEF" w:rsidP="00380AEF">
      <w:pPr>
        <w:pStyle w:val="ListParagraph"/>
        <w:rPr>
          <w:sz w:val="24"/>
          <w:szCs w:val="24"/>
        </w:rPr>
      </w:pPr>
    </w:p>
    <w:p w14:paraId="2BE0560C" w14:textId="5BE8AE26" w:rsidR="00380AEF" w:rsidRDefault="00380AEF" w:rsidP="00380AEF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Primeiro é necessário definir e perceber claramente o “quality target”</w:t>
      </w:r>
    </w:p>
    <w:p w14:paraId="784E2A38" w14:textId="557A58AA" w:rsidR="00380AEF" w:rsidRDefault="00380AEF" w:rsidP="00380AEF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Deve ser considerado: a gestão, o desenvolvimento e os planos de manutenção para o software</w:t>
      </w:r>
    </w:p>
    <w:p w14:paraId="4CFC76AD" w14:textId="68C6CF99" w:rsidR="00380AEF" w:rsidRDefault="00380AEF" w:rsidP="00380AEF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O standard IEEE730-98, define os detalhes do “Software Quality Assurance Plan”</w:t>
      </w:r>
    </w:p>
    <w:p w14:paraId="06F9E680" w14:textId="77777777" w:rsidR="00145F9D" w:rsidRDefault="00145F9D" w:rsidP="00145F9D">
      <w:pPr>
        <w:pStyle w:val="ListParagraph"/>
        <w:ind w:left="1440"/>
        <w:rPr>
          <w:sz w:val="24"/>
          <w:szCs w:val="24"/>
        </w:rPr>
      </w:pPr>
    </w:p>
    <w:p w14:paraId="48461135" w14:textId="09F91446" w:rsidR="00145F9D" w:rsidRDefault="00145F9D" w:rsidP="00145F9D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Identifica:</w:t>
      </w:r>
    </w:p>
    <w:p w14:paraId="690A9E0A" w14:textId="77777777" w:rsidR="00145F9D" w:rsidRDefault="00145F9D" w:rsidP="00145F9D">
      <w:pPr>
        <w:pStyle w:val="ListParagraph"/>
        <w:rPr>
          <w:sz w:val="24"/>
          <w:szCs w:val="24"/>
        </w:rPr>
      </w:pPr>
    </w:p>
    <w:p w14:paraId="46896077" w14:textId="6563E588" w:rsidR="00145F9D" w:rsidRDefault="00145F9D" w:rsidP="00145F9D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Documentos, standards, práticas e convenções que regem o projeto de modo a controlar e monitorar para garantir a adequação e conformidade</w:t>
      </w:r>
    </w:p>
    <w:p w14:paraId="1CA3D077" w14:textId="7FE48290" w:rsidR="00145F9D" w:rsidRDefault="00145F9D" w:rsidP="00145F9D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Medidas, técnicas (estatísticas) e procedimento para reportar problemas e ações corretivas, recursos (ferramentas, técnicas e metodologias), formação e indicações de como criar documentação específica.</w:t>
      </w:r>
    </w:p>
    <w:p w14:paraId="3768148B" w14:textId="77777777" w:rsidR="00145F9D" w:rsidRDefault="00145F9D" w:rsidP="00145F9D">
      <w:pPr>
        <w:rPr>
          <w:sz w:val="24"/>
          <w:szCs w:val="24"/>
        </w:rPr>
      </w:pPr>
    </w:p>
    <w:p w14:paraId="6A290B5A" w14:textId="3D3E2857" w:rsidR="00145F9D" w:rsidRDefault="00145F9D" w:rsidP="00145F9D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Contempla também outras atividades para garantida de qualidade de software que estejam no SQA Plan, nomeadamente:</w:t>
      </w:r>
    </w:p>
    <w:p w14:paraId="19D52563" w14:textId="77777777" w:rsidR="00145F9D" w:rsidRDefault="00145F9D" w:rsidP="00145F9D">
      <w:pPr>
        <w:pStyle w:val="ListParagraph"/>
        <w:rPr>
          <w:sz w:val="24"/>
          <w:szCs w:val="24"/>
        </w:rPr>
      </w:pPr>
    </w:p>
    <w:p w14:paraId="4A0893C2" w14:textId="5B975E75" w:rsidR="00145F9D" w:rsidRDefault="00145F9D" w:rsidP="00145F9D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 w:rsidRPr="00145F9D">
        <w:rPr>
          <w:sz w:val="24"/>
          <w:szCs w:val="24"/>
          <w:lang w:val="en-US"/>
        </w:rPr>
        <w:t>Procurement of supplier software (</w:t>
      </w:r>
      <w:proofErr w:type="spellStart"/>
      <w:r w:rsidRPr="00145F9D">
        <w:rPr>
          <w:sz w:val="24"/>
          <w:szCs w:val="24"/>
          <w:lang w:val="en-US"/>
        </w:rPr>
        <w:t>aquisição</w:t>
      </w:r>
      <w:proofErr w:type="spellEnd"/>
      <w:r w:rsidRPr="00145F9D">
        <w:rPr>
          <w:sz w:val="24"/>
          <w:szCs w:val="24"/>
          <w:lang w:val="en-US"/>
        </w:rPr>
        <w:t xml:space="preserve"> d</w:t>
      </w:r>
      <w:r>
        <w:rPr>
          <w:sz w:val="24"/>
          <w:szCs w:val="24"/>
          <w:lang w:val="en-US"/>
        </w:rPr>
        <w:t>e software)</w:t>
      </w:r>
    </w:p>
    <w:p w14:paraId="48AB7311" w14:textId="737882E2" w:rsidR="00145F9D" w:rsidRDefault="00145F9D" w:rsidP="00145F9D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Commercial </w:t>
      </w:r>
      <w:proofErr w:type="gramStart"/>
      <w:r>
        <w:rPr>
          <w:sz w:val="24"/>
          <w:szCs w:val="24"/>
          <w:lang w:val="en-US"/>
        </w:rPr>
        <w:t>off</w:t>
      </w:r>
      <w:proofErr w:type="gramEnd"/>
      <w:r>
        <w:rPr>
          <w:sz w:val="24"/>
          <w:szCs w:val="24"/>
          <w:lang w:val="en-US"/>
        </w:rPr>
        <w:t>-the-shelf software (COTS)</w:t>
      </w:r>
    </w:p>
    <w:p w14:paraId="0C723F21" w14:textId="3F49A505" w:rsidR="00145F9D" w:rsidRDefault="00145F9D" w:rsidP="00145F9D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Serviços </w:t>
      </w:r>
      <w:proofErr w:type="spellStart"/>
      <w:r>
        <w:rPr>
          <w:sz w:val="24"/>
          <w:szCs w:val="24"/>
          <w:lang w:val="en-US"/>
        </w:rPr>
        <w:t>pós-venda</w:t>
      </w:r>
      <w:proofErr w:type="spellEnd"/>
    </w:p>
    <w:p w14:paraId="203EEBE2" w14:textId="77777777" w:rsidR="00145F9D" w:rsidRDefault="00145F9D" w:rsidP="00145F9D">
      <w:pPr>
        <w:rPr>
          <w:sz w:val="24"/>
          <w:szCs w:val="24"/>
          <w:lang w:val="en-US"/>
        </w:rPr>
      </w:pPr>
    </w:p>
    <w:p w14:paraId="2FD09431" w14:textId="4E8545E2" w:rsidR="00145F9D" w:rsidRDefault="00145F9D" w:rsidP="00145F9D">
      <w:pPr>
        <w:pStyle w:val="ListParagraph"/>
        <w:numPr>
          <w:ilvl w:val="0"/>
          <w:numId w:val="3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Pode </w:t>
      </w:r>
      <w:proofErr w:type="spellStart"/>
      <w:r>
        <w:rPr>
          <w:sz w:val="24"/>
          <w:szCs w:val="24"/>
          <w:lang w:val="en-US"/>
        </w:rPr>
        <w:t>ainda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conter</w:t>
      </w:r>
      <w:proofErr w:type="spellEnd"/>
      <w:r>
        <w:rPr>
          <w:sz w:val="24"/>
          <w:szCs w:val="24"/>
          <w:lang w:val="en-US"/>
        </w:rPr>
        <w:t>:</w:t>
      </w:r>
    </w:p>
    <w:p w14:paraId="7379AE18" w14:textId="77777777" w:rsidR="00145F9D" w:rsidRDefault="00145F9D" w:rsidP="00145F9D">
      <w:pPr>
        <w:pStyle w:val="ListParagraph"/>
        <w:rPr>
          <w:sz w:val="24"/>
          <w:szCs w:val="24"/>
          <w:lang w:val="en-US"/>
        </w:rPr>
      </w:pPr>
    </w:p>
    <w:p w14:paraId="37CA10DD" w14:textId="084670B8" w:rsidR="00145F9D" w:rsidRDefault="00145F9D" w:rsidP="00145F9D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145F9D">
        <w:rPr>
          <w:sz w:val="24"/>
          <w:szCs w:val="24"/>
        </w:rPr>
        <w:t>Critérios de aceitação e ainda a</w:t>
      </w:r>
      <w:r>
        <w:rPr>
          <w:sz w:val="24"/>
          <w:szCs w:val="24"/>
        </w:rPr>
        <w:t>tividades de report e gestão consideradas críticas para a qualidade de software</w:t>
      </w:r>
    </w:p>
    <w:p w14:paraId="05839DCA" w14:textId="77777777" w:rsidR="00145F9D" w:rsidRDefault="00145F9D" w:rsidP="00145F9D">
      <w:pPr>
        <w:rPr>
          <w:sz w:val="24"/>
          <w:szCs w:val="24"/>
        </w:rPr>
      </w:pPr>
    </w:p>
    <w:p w14:paraId="21210FD3" w14:textId="77777777" w:rsidR="00145F9D" w:rsidRDefault="00145F9D" w:rsidP="00145F9D">
      <w:pPr>
        <w:rPr>
          <w:sz w:val="24"/>
          <w:szCs w:val="24"/>
        </w:rPr>
      </w:pPr>
    </w:p>
    <w:p w14:paraId="2C6A7D20" w14:textId="3043328C" w:rsidR="00145F9D" w:rsidRDefault="00145F9D" w:rsidP="00145F9D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Um trabalho típico de garantia de qualidade de software abrange 6 dimensões:</w:t>
      </w:r>
    </w:p>
    <w:p w14:paraId="4A902AF5" w14:textId="77777777" w:rsidR="00145F9D" w:rsidRDefault="00145F9D" w:rsidP="00145F9D">
      <w:pPr>
        <w:pStyle w:val="ListParagraph"/>
        <w:rPr>
          <w:sz w:val="24"/>
          <w:szCs w:val="24"/>
        </w:rPr>
      </w:pPr>
    </w:p>
    <w:p w14:paraId="28EC6CB1" w14:textId="640ABB4D" w:rsidR="00145F9D" w:rsidRDefault="00145F9D" w:rsidP="00145F9D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Métodos e ferramentas de construção</w:t>
      </w:r>
    </w:p>
    <w:p w14:paraId="0FAE81CE" w14:textId="7D769F4D" w:rsidR="00145F9D" w:rsidRDefault="00145F9D" w:rsidP="00145F9D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Revisões formais</w:t>
      </w:r>
    </w:p>
    <w:p w14:paraId="4D58D098" w14:textId="012CAEEB" w:rsidR="00145F9D" w:rsidRDefault="00145F9D" w:rsidP="00145F9D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Estratégia de teste*</w:t>
      </w:r>
    </w:p>
    <w:p w14:paraId="509A477F" w14:textId="7FEBEACE" w:rsidR="00145F9D" w:rsidRDefault="00145F9D" w:rsidP="00145F9D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Controlo de documentação e histórico de mudanças</w:t>
      </w:r>
    </w:p>
    <w:p w14:paraId="2BE792E8" w14:textId="282AD181" w:rsidR="00145F9D" w:rsidRDefault="00145F9D" w:rsidP="00145F9D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Procedimentos para garantir a adequação aos padrões de desenvolvimento</w:t>
      </w:r>
    </w:p>
    <w:p w14:paraId="50612807" w14:textId="1228ECB5" w:rsidR="00145F9D" w:rsidRDefault="00145F9D" w:rsidP="00145F9D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Mecanismos de medição e análise*</w:t>
      </w:r>
    </w:p>
    <w:p w14:paraId="6DBE21CB" w14:textId="77777777" w:rsidR="00145F9D" w:rsidRDefault="00145F9D" w:rsidP="00145F9D">
      <w:pPr>
        <w:rPr>
          <w:sz w:val="24"/>
          <w:szCs w:val="24"/>
        </w:rPr>
      </w:pPr>
    </w:p>
    <w:p w14:paraId="29AE52BB" w14:textId="0426CA69" w:rsidR="00145F9D" w:rsidRDefault="00145F9D" w:rsidP="00145F9D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No caso dos testes</w:t>
      </w:r>
    </w:p>
    <w:p w14:paraId="4AA31A40" w14:textId="4FD216AF" w:rsidR="00145F9D" w:rsidRDefault="00145F9D" w:rsidP="00145F9D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O erro começa em desvalorizar o processo de testes</w:t>
      </w:r>
    </w:p>
    <w:p w14:paraId="74CAC741" w14:textId="6F159B27" w:rsidR="00145F9D" w:rsidRDefault="00145F9D" w:rsidP="00145F9D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Existem ferramentas de teste que permitem a automação dos testes, no entanto, deve usar-se a mais adequada e ter um processo de testes claro e definido</w:t>
      </w:r>
    </w:p>
    <w:p w14:paraId="0A165F8B" w14:textId="760A181F" w:rsidR="00145F9D" w:rsidRDefault="00145F9D" w:rsidP="00145F9D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Efetuar planeamento dos testes</w:t>
      </w:r>
    </w:p>
    <w:p w14:paraId="1790BCA7" w14:textId="0475994A" w:rsidR="00145F9D" w:rsidRDefault="00145F9D" w:rsidP="00145F9D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O custo do processo e de uma ferramenta de testes será diluído no tempo e  nos “bugs” eliminados previamente.</w:t>
      </w:r>
    </w:p>
    <w:p w14:paraId="74279C8A" w14:textId="77777777" w:rsidR="00145F9D" w:rsidRDefault="00145F9D" w:rsidP="00145F9D">
      <w:pPr>
        <w:rPr>
          <w:sz w:val="24"/>
          <w:szCs w:val="24"/>
        </w:rPr>
      </w:pPr>
    </w:p>
    <w:p w14:paraId="71AFDA74" w14:textId="6383E75F" w:rsidR="00145F9D" w:rsidRDefault="00145F9D" w:rsidP="00145F9D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No caso dos mecanismos de medição</w:t>
      </w:r>
    </w:p>
    <w:p w14:paraId="5AE5769A" w14:textId="1B1ACF9A" w:rsidR="00145F9D" w:rsidRDefault="00145F9D" w:rsidP="00145F9D">
      <w:pPr>
        <w:pStyle w:val="ListParagraph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O problema é a indefinição do que se deve medir</w:t>
      </w:r>
    </w:p>
    <w:p w14:paraId="27E53F6C" w14:textId="4C1DD00C" w:rsidR="00145F9D" w:rsidRDefault="00145F9D" w:rsidP="00145F9D">
      <w:pPr>
        <w:pStyle w:val="ListParagraph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O erro é desenvolver o software de forma reativa e não de forma pró-ativa, corrige-se aquilo que é reclamado ou questionado, se ninguém analisou não tem erros…..</w:t>
      </w:r>
    </w:p>
    <w:p w14:paraId="14E172FC" w14:textId="51E2BD2F" w:rsidR="002E3E95" w:rsidRDefault="002E3E95" w:rsidP="002E3E95">
      <w:pPr>
        <w:pStyle w:val="ListParagraph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Os testes e mecanismos de medição complementam, mas não solucionam todo o processo de construção de software, pois em todas as dimensões existe o fator humano no processo de construção que é um fator chave do sucesso.</w:t>
      </w:r>
    </w:p>
    <w:p w14:paraId="081B24EA" w14:textId="77777777" w:rsidR="002E3E95" w:rsidRDefault="002E3E95" w:rsidP="002E3E95">
      <w:pPr>
        <w:rPr>
          <w:sz w:val="24"/>
          <w:szCs w:val="24"/>
        </w:rPr>
      </w:pPr>
    </w:p>
    <w:p w14:paraId="07A17AB6" w14:textId="173699DE" w:rsidR="002E3E95" w:rsidRDefault="002E3E95" w:rsidP="002E3E95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Existem dois grandes grupos que afetam a qualidade do software:</w:t>
      </w:r>
    </w:p>
    <w:p w14:paraId="7F0E6348" w14:textId="17448D79" w:rsidR="002E3E95" w:rsidRDefault="002E3E95" w:rsidP="002E3E95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O que pode ser </w:t>
      </w:r>
      <w:r w:rsidRPr="002E3E95">
        <w:rPr>
          <w:b/>
          <w:bCs/>
          <w:sz w:val="24"/>
          <w:szCs w:val="24"/>
        </w:rPr>
        <w:t>medido de forma direta</w:t>
      </w:r>
    </w:p>
    <w:p w14:paraId="768DD345" w14:textId="653F47F9" w:rsidR="002E3E95" w:rsidRDefault="002E3E95" w:rsidP="002E3E95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Número de erros, linhas de código, etc.</w:t>
      </w:r>
    </w:p>
    <w:p w14:paraId="1E848C53" w14:textId="5129E508" w:rsidR="002E3E95" w:rsidRDefault="002E3E95" w:rsidP="002E3E95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O que pode ser </w:t>
      </w:r>
      <w:r w:rsidRPr="002E3E95">
        <w:rPr>
          <w:b/>
          <w:bCs/>
          <w:sz w:val="24"/>
          <w:szCs w:val="24"/>
        </w:rPr>
        <w:t>medido de forma indireta</w:t>
      </w:r>
    </w:p>
    <w:p w14:paraId="06A009F8" w14:textId="5737394F" w:rsidR="002E3E95" w:rsidRDefault="002E3E95" w:rsidP="002E3E95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Usabilidade, etc.</w:t>
      </w:r>
    </w:p>
    <w:p w14:paraId="6331763C" w14:textId="77777777" w:rsidR="002E3E95" w:rsidRDefault="002E3E95" w:rsidP="002E3E95">
      <w:pPr>
        <w:rPr>
          <w:sz w:val="24"/>
          <w:szCs w:val="24"/>
        </w:rPr>
      </w:pPr>
    </w:p>
    <w:p w14:paraId="00EAD2E9" w14:textId="77777777" w:rsidR="002E3E95" w:rsidRDefault="002E3E95" w:rsidP="002E3E95">
      <w:pPr>
        <w:rPr>
          <w:sz w:val="24"/>
          <w:szCs w:val="24"/>
        </w:rPr>
      </w:pPr>
    </w:p>
    <w:p w14:paraId="4D49A0D1" w14:textId="77777777" w:rsidR="002E3E95" w:rsidRDefault="002E3E95" w:rsidP="002E3E95">
      <w:pPr>
        <w:rPr>
          <w:sz w:val="24"/>
          <w:szCs w:val="24"/>
        </w:rPr>
      </w:pPr>
    </w:p>
    <w:p w14:paraId="7501B34B" w14:textId="77777777" w:rsidR="002E3E95" w:rsidRDefault="002E3E95" w:rsidP="002E3E95">
      <w:pPr>
        <w:rPr>
          <w:sz w:val="24"/>
          <w:szCs w:val="24"/>
        </w:rPr>
      </w:pPr>
    </w:p>
    <w:p w14:paraId="34241364" w14:textId="5B305F38" w:rsidR="002E3E95" w:rsidRDefault="002E3E95" w:rsidP="002E3E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SQA – Testing</w:t>
      </w:r>
    </w:p>
    <w:p w14:paraId="6EB0BF31" w14:textId="68386A2D" w:rsidR="002E3E95" w:rsidRDefault="002E3E95" w:rsidP="002E3E95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Estratégia mais popular de gestão de risco</w:t>
      </w:r>
    </w:p>
    <w:p w14:paraId="6DA80E91" w14:textId="2998C1A4" w:rsidR="002E3E95" w:rsidRDefault="002E3E95" w:rsidP="002E3E95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Usados para verificar o encontro dos requisitos com o produto</w:t>
      </w:r>
    </w:p>
    <w:p w14:paraId="6F50D617" w14:textId="09AFBE0A" w:rsidR="002E3E95" w:rsidRDefault="002E3E95" w:rsidP="002E3E95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Nem todos os defeitos são descobertos durante os testes</w:t>
      </w:r>
    </w:p>
    <w:p w14:paraId="2832EBA7" w14:textId="769E87F4" w:rsidR="002E3E95" w:rsidRDefault="002E3E95" w:rsidP="002E3E95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Testes de software incluem atividades de verificação e validação das atividades do processo de desenvolvimento</w:t>
      </w:r>
    </w:p>
    <w:p w14:paraId="3DBCD31D" w14:textId="559CCE1B" w:rsidR="002E3E95" w:rsidRDefault="002E3E95" w:rsidP="002E3E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SQA – Quality Control</w:t>
      </w:r>
    </w:p>
    <w:p w14:paraId="1F107146" w14:textId="06229EDC" w:rsidR="002E3E95" w:rsidRDefault="002E3E95" w:rsidP="002E3E95">
      <w:pPr>
        <w:pStyle w:val="ListParagraph"/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t>Processos e métodos usados para monitorizar o trabalho e os requisitos envolvidos</w:t>
      </w:r>
    </w:p>
    <w:p w14:paraId="05731603" w14:textId="3BFD0ABC" w:rsidR="002E3E95" w:rsidRDefault="002E3E95" w:rsidP="002E3E95">
      <w:pPr>
        <w:pStyle w:val="ListParagraph"/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t>É focado nas revisões e remoção de defeitos antes da entrega do produto</w:t>
      </w:r>
    </w:p>
    <w:p w14:paraId="6E53EAC0" w14:textId="491D7BFC" w:rsidR="002E3E95" w:rsidRDefault="002E3E95" w:rsidP="002E3E95">
      <w:pPr>
        <w:pStyle w:val="ListParagraph"/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t>Consiste em checks do produto bem definidos que sejam especificados dentro do plano de garantia de qualidade.</w:t>
      </w:r>
    </w:p>
    <w:p w14:paraId="089B8AD6" w14:textId="2289BEE4" w:rsidR="003F4262" w:rsidRDefault="003F4262" w:rsidP="002E3E95">
      <w:pPr>
        <w:pStyle w:val="ListParagraph"/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t>Revisões de especificação, inspeções de código e documentos, e checks de entrega ao utilizador</w:t>
      </w:r>
    </w:p>
    <w:p w14:paraId="015437F4" w14:textId="24C6C487" w:rsidR="003F4262" w:rsidRDefault="003F4262" w:rsidP="003F4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SQA – Software Config. Management</w:t>
      </w:r>
    </w:p>
    <w:p w14:paraId="34B913C8" w14:textId="3D10012C" w:rsidR="003F4262" w:rsidRDefault="003F4262" w:rsidP="003F4262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Refere-se a “etiquetar”, rastrear e controlar as mudanças nos elementos do software ou do sistema</w:t>
      </w:r>
    </w:p>
    <w:p w14:paraId="566439E8" w14:textId="2FA48AD4" w:rsidR="003F4262" w:rsidRDefault="003F4262" w:rsidP="003F4262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Controla a evolução do sistema pela gestão das versões dos componentes de software e seus relacionamentos</w:t>
      </w:r>
    </w:p>
    <w:p w14:paraId="722000C5" w14:textId="05DA1D10" w:rsidR="003F4262" w:rsidRDefault="003F4262" w:rsidP="003F4262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O objetivo é identificar todos os componentes do software inter-relacionados e controlar a sua evolução através das fases do ciclo de vida do software</w:t>
      </w:r>
    </w:p>
    <w:p w14:paraId="0AA3A594" w14:textId="77567F18" w:rsidR="003F4262" w:rsidRDefault="003F4262" w:rsidP="003F4262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Controla o código e documentos associados de tal maneira que o código final e a sua descrição sejam consistentes e representam aqueles itens que eventualmente foram revistos e testados</w:t>
      </w:r>
    </w:p>
    <w:p w14:paraId="35DBC569" w14:textId="7F917FB6" w:rsidR="003F4262" w:rsidRDefault="003F4262" w:rsidP="003F4262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Gestão de configuração de SW (engloba fundamentalmente):</w:t>
      </w:r>
    </w:p>
    <w:p w14:paraId="45F93929" w14:textId="1F3ACF83" w:rsidR="003F4262" w:rsidRDefault="003F4262" w:rsidP="003F4262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Component identification</w:t>
      </w:r>
    </w:p>
    <w:p w14:paraId="265A0418" w14:textId="25AC18D8" w:rsidR="003F4262" w:rsidRDefault="003F4262" w:rsidP="003F4262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Version control</w:t>
      </w:r>
    </w:p>
    <w:p w14:paraId="37657E23" w14:textId="57B4A126" w:rsidR="003F4262" w:rsidRDefault="003F4262" w:rsidP="003F4262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Config. Building</w:t>
      </w:r>
    </w:p>
    <w:p w14:paraId="4D34F6D3" w14:textId="2E28B36E" w:rsidR="003F4262" w:rsidRDefault="003F4262" w:rsidP="003F4262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Change control</w:t>
      </w:r>
    </w:p>
    <w:p w14:paraId="41588A37" w14:textId="612278EA" w:rsidR="003F4262" w:rsidRDefault="003F4262" w:rsidP="003F4262">
      <w:pPr>
        <w:pStyle w:val="ListParagraph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Há a necessidade de gerir o processo e garantir “agilidade” no mesmo, porque:</w:t>
      </w:r>
    </w:p>
    <w:p w14:paraId="57BA27D7" w14:textId="73D84057" w:rsidR="003F4262" w:rsidRDefault="003F4262" w:rsidP="003F4262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Trabalho em equipa</w:t>
      </w:r>
    </w:p>
    <w:p w14:paraId="2C6622EE" w14:textId="2F4E91E6" w:rsidR="003F4262" w:rsidRDefault="003F4262" w:rsidP="003F4262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Há diferentes versões de software</w:t>
      </w:r>
    </w:p>
    <w:p w14:paraId="54BEE97E" w14:textId="04E3C6C6" w:rsidR="003F4262" w:rsidRDefault="003F4262" w:rsidP="003F4262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Há várias releases para o cliente</w:t>
      </w:r>
    </w:p>
    <w:p w14:paraId="40F1A80C" w14:textId="72BF72E7" w:rsidR="003F4262" w:rsidRDefault="003F4262" w:rsidP="003F4262">
      <w:pPr>
        <w:pStyle w:val="ListParagraph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Tarefas:</w:t>
      </w:r>
    </w:p>
    <w:p w14:paraId="08D98FC5" w14:textId="0B1AFAE8" w:rsidR="003F4262" w:rsidRDefault="003F4262" w:rsidP="003F4262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Pr="003F4262">
        <w:rPr>
          <w:sz w:val="24"/>
          <w:szCs w:val="24"/>
        </w:rPr>
        <w:t>Identificar work products (WP) suscetíveis de muda</w:t>
      </w:r>
      <w:r>
        <w:rPr>
          <w:sz w:val="24"/>
          <w:szCs w:val="24"/>
        </w:rPr>
        <w:t>nça</w:t>
      </w:r>
    </w:p>
    <w:p w14:paraId="322B2E1F" w14:textId="0BD8A17C" w:rsidR="003F4262" w:rsidRDefault="003F4262" w:rsidP="003F4262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Estabelecer relações entre eles (os WP)</w:t>
      </w:r>
    </w:p>
    <w:p w14:paraId="77467EA6" w14:textId="4D3EB35F" w:rsidR="003F4262" w:rsidRDefault="003F4262" w:rsidP="003F4262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Estabelecer mecanismos de gestão das diferentes versões desses WP</w:t>
      </w:r>
    </w:p>
    <w:p w14:paraId="7820A5A5" w14:textId="320B8611" w:rsidR="003F4262" w:rsidRDefault="003F4262" w:rsidP="003F4262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Controlar as alterações</w:t>
      </w:r>
    </w:p>
    <w:p w14:paraId="7F5C33C7" w14:textId="066F6F1B" w:rsidR="003F4262" w:rsidRDefault="003F4262" w:rsidP="003F4262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Auditar e reportar as alterações</w:t>
      </w:r>
    </w:p>
    <w:p w14:paraId="114E5CCE" w14:textId="77777777" w:rsidR="003F4262" w:rsidRDefault="003F4262" w:rsidP="003F4262">
      <w:pPr>
        <w:rPr>
          <w:sz w:val="24"/>
          <w:szCs w:val="24"/>
        </w:rPr>
      </w:pPr>
    </w:p>
    <w:p w14:paraId="1BB3A561" w14:textId="55DC3488" w:rsidR="003F4262" w:rsidRDefault="003F4262" w:rsidP="003F4262">
      <w:pPr>
        <w:jc w:val="center"/>
        <w:rPr>
          <w:b/>
          <w:bCs/>
          <w:sz w:val="32"/>
          <w:szCs w:val="32"/>
        </w:rPr>
      </w:pPr>
      <w:r w:rsidRPr="003F4262">
        <w:rPr>
          <w:b/>
          <w:bCs/>
          <w:sz w:val="32"/>
          <w:szCs w:val="32"/>
        </w:rPr>
        <w:lastRenderedPageBreak/>
        <w:t>TESTES DE SOFTWARE</w:t>
      </w:r>
    </w:p>
    <w:p w14:paraId="2F05309C" w14:textId="4458E341" w:rsidR="003F4262" w:rsidRDefault="003F4262" w:rsidP="003F4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 Especialista de Testes</w:t>
      </w:r>
    </w:p>
    <w:p w14:paraId="74FE5436" w14:textId="5AF6C4EC" w:rsidR="003F4262" w:rsidRDefault="003F4262" w:rsidP="003F4262">
      <w:pPr>
        <w:pStyle w:val="ListParagraph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Alguém cuja formação está baseada nos princípios, práticas, e processos que constituem a disciplina de engenharia de software, e cujo foco específico está na área de “software testing”</w:t>
      </w:r>
    </w:p>
    <w:p w14:paraId="7A925494" w14:textId="154D45B3" w:rsidR="003F4262" w:rsidRDefault="003F4262" w:rsidP="003F4262">
      <w:pPr>
        <w:pStyle w:val="ListParagraph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Deverá ter conhecimento de princípios relacionados com testes, processos, medidas, standards, planos, ferramentas, e métodos, e deverá aprender como aplicá-los às tarefas de teste a serem executadas</w:t>
      </w:r>
    </w:p>
    <w:p w14:paraId="6A45B0A2" w14:textId="7BD86A14" w:rsidR="00A44A31" w:rsidRDefault="00A44A31" w:rsidP="00A44A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 papel de “Processo” na qualidade de SW</w:t>
      </w:r>
    </w:p>
    <w:p w14:paraId="69D02082" w14:textId="338526C0" w:rsidR="00A44A31" w:rsidRDefault="00A44A31" w:rsidP="00A44A31">
      <w:pPr>
        <w:pStyle w:val="ListParagraph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>Processo, no domínio da engenharia de software é:</w:t>
      </w:r>
    </w:p>
    <w:p w14:paraId="41AE88F1" w14:textId="3B7D3FBF" w:rsidR="00A44A31" w:rsidRDefault="00A44A31" w:rsidP="00A44A31">
      <w:pPr>
        <w:pStyle w:val="ListParagraph"/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O conjunto de métodos, práticas, standards, documentos, atividades, políticas e procedimentos que os engenheiros de software usam para desenvolver e manter um sistema de software e os seus artefactos associados, tais como planos de projeto e teste, documentos de projeto, código e manuais.</w:t>
      </w:r>
    </w:p>
    <w:p w14:paraId="4FD064EA" w14:textId="4CC23ED1" w:rsidR="00A44A31" w:rsidRDefault="00A44A31" w:rsidP="00A44A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Processo de desenvolvimento de SW e Testes</w:t>
      </w:r>
    </w:p>
    <w:p w14:paraId="779B5577" w14:textId="3E1392E5" w:rsidR="00A44A31" w:rsidRDefault="00A44A31" w:rsidP="00A44A31">
      <w:pPr>
        <w:pStyle w:val="ListParagraph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>No processo de desenvolvimento de software existem vários processos incluindo o “Testing”</w:t>
      </w:r>
    </w:p>
    <w:p w14:paraId="1A443F60" w14:textId="0283F85D" w:rsidR="00A44A31" w:rsidRDefault="00A44A31" w:rsidP="00A44A31">
      <w:pPr>
        <w:pStyle w:val="ListParagraph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>Está relacionado com outros dois processos:</w:t>
      </w:r>
    </w:p>
    <w:p w14:paraId="5813465B" w14:textId="387ADAF8" w:rsidR="00A44A31" w:rsidRDefault="00A44A31" w:rsidP="00A44A31">
      <w:pPr>
        <w:pStyle w:val="ListParagraph"/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Verificação</w:t>
      </w:r>
    </w:p>
    <w:p w14:paraId="1BD8909E" w14:textId="74D40631" w:rsidR="00A44A31" w:rsidRDefault="00A44A31" w:rsidP="00A44A31">
      <w:pPr>
        <w:pStyle w:val="ListParagraph"/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Validação</w:t>
      </w:r>
    </w:p>
    <w:p w14:paraId="31ACFA07" w14:textId="070BE0E6" w:rsidR="00A44A31" w:rsidRDefault="00A44A31" w:rsidP="00A44A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Validação – Foco no produto</w:t>
      </w:r>
    </w:p>
    <w:p w14:paraId="66799845" w14:textId="536879A5" w:rsidR="00A44A31" w:rsidRDefault="00A44A31" w:rsidP="00A44A31">
      <w:pPr>
        <w:pStyle w:val="ListParagraph"/>
        <w:numPr>
          <w:ilvl w:val="0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É o processo de avaliar um sistema ou componente de software durante, ou no final, do ciclo de desenvolvimento para determinar se satisfaz os requisitos especificados.</w:t>
      </w:r>
    </w:p>
    <w:p w14:paraId="704FDA37" w14:textId="77DC14A2" w:rsidR="00A44A31" w:rsidRDefault="00A44A31" w:rsidP="00A44A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Verificação – Foco no processo</w:t>
      </w:r>
    </w:p>
    <w:p w14:paraId="00B3C0DB" w14:textId="02EAEAA9" w:rsidR="00A44A31" w:rsidRDefault="00A44A31" w:rsidP="00A44A31">
      <w:pPr>
        <w:pStyle w:val="ListParagraph"/>
        <w:numPr>
          <w:ilvl w:val="0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É o processo de avaliar um sistema ou componente de software para determinar se os produtos de uma determinada fase de desenvolvimento satisfazem as condições impostas no começo dessa fase (associado a atividades de inspeção, revisão)</w:t>
      </w:r>
    </w:p>
    <w:p w14:paraId="6B35EEC5" w14:textId="31146AA8" w:rsidR="00A44A31" w:rsidRDefault="00A44A31" w:rsidP="00A44A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</w:t>
      </w:r>
    </w:p>
    <w:p w14:paraId="4996D973" w14:textId="420D3B28" w:rsidR="00A44A31" w:rsidRDefault="00A44A31" w:rsidP="00A44A31">
      <w:pPr>
        <w:pStyle w:val="ListParagraph"/>
        <w:numPr>
          <w:ilvl w:val="0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É geralmente descrito como um grupo de procedimentos realizados para avliar algum aspeto ou parte de software</w:t>
      </w:r>
    </w:p>
    <w:p w14:paraId="63F2E4CE" w14:textId="286D3F9F" w:rsidR="00A44A31" w:rsidRDefault="00A44A31" w:rsidP="00A44A31">
      <w:pPr>
        <w:pStyle w:val="ListParagraph"/>
        <w:numPr>
          <w:ilvl w:val="0"/>
          <w:numId w:val="50"/>
        </w:numPr>
        <w:rPr>
          <w:sz w:val="24"/>
          <w:szCs w:val="24"/>
        </w:rPr>
      </w:pPr>
      <w:r>
        <w:rPr>
          <w:sz w:val="24"/>
          <w:szCs w:val="24"/>
        </w:rPr>
        <w:t>Pode ser descrito:</w:t>
      </w:r>
    </w:p>
    <w:p w14:paraId="4E126544" w14:textId="2A983A85" w:rsidR="00A44A31" w:rsidRDefault="00A44A31" w:rsidP="00A44A31">
      <w:pPr>
        <w:pStyle w:val="ListParagraph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Como um processo usado para revelar defeitos no software e para estabelecer que o software atingiu um grau especificado de qualidade relativamente aos atributos selecionados.</w:t>
      </w:r>
    </w:p>
    <w:p w14:paraId="6ACCE730" w14:textId="65A85DB1" w:rsidR="00A44A31" w:rsidRDefault="00A44A31" w:rsidP="00A44A31">
      <w:pPr>
        <w:pStyle w:val="ListParagraph"/>
        <w:numPr>
          <w:ilvl w:val="0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Cobrem as atividades de validação e verificação e incluem no domínio de testing tudo o que se segue:</w:t>
      </w:r>
    </w:p>
    <w:p w14:paraId="52EA0B32" w14:textId="11DD13BA" w:rsidR="00A44A31" w:rsidRDefault="00A44A31" w:rsidP="00A44A31">
      <w:pPr>
        <w:pStyle w:val="ListParagraph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Revisões técnicas</w:t>
      </w:r>
    </w:p>
    <w:p w14:paraId="6CF06539" w14:textId="1F3250D4" w:rsidR="00A44A31" w:rsidRDefault="00A44A31" w:rsidP="00A44A31">
      <w:pPr>
        <w:pStyle w:val="ListParagraph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Planeamento de testes</w:t>
      </w:r>
    </w:p>
    <w:p w14:paraId="6B45B1CD" w14:textId="37AB726C" w:rsidR="00A44A31" w:rsidRDefault="00A44A31" w:rsidP="00A44A31">
      <w:pPr>
        <w:pStyle w:val="ListParagraph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Tackling de testes</w:t>
      </w:r>
    </w:p>
    <w:p w14:paraId="1AF1EEFE" w14:textId="6D5DBEFE" w:rsidR="00A44A31" w:rsidRDefault="00A44A31" w:rsidP="00A44A31">
      <w:pPr>
        <w:pStyle w:val="ListParagraph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Desenho de casos de teste</w:t>
      </w:r>
    </w:p>
    <w:p w14:paraId="6559AA2C" w14:textId="7E503826" w:rsidR="00A44A31" w:rsidRPr="00A44A31" w:rsidRDefault="00A44A31" w:rsidP="00A44A31">
      <w:pPr>
        <w:pStyle w:val="ListParagraph"/>
        <w:numPr>
          <w:ilvl w:val="0"/>
          <w:numId w:val="51"/>
        </w:numPr>
        <w:rPr>
          <w:b/>
          <w:bCs/>
          <w:sz w:val="24"/>
          <w:szCs w:val="24"/>
        </w:rPr>
      </w:pPr>
      <w:r w:rsidRPr="00A44A31">
        <w:rPr>
          <w:b/>
          <w:bCs/>
          <w:sz w:val="24"/>
          <w:szCs w:val="24"/>
        </w:rPr>
        <w:t>Testes unitários</w:t>
      </w:r>
    </w:p>
    <w:p w14:paraId="67668B93" w14:textId="355D5BA3" w:rsidR="00A44A31" w:rsidRPr="00A44A31" w:rsidRDefault="00A44A31" w:rsidP="00A44A31">
      <w:pPr>
        <w:pStyle w:val="ListParagraph"/>
        <w:numPr>
          <w:ilvl w:val="0"/>
          <w:numId w:val="51"/>
        </w:numPr>
        <w:rPr>
          <w:b/>
          <w:bCs/>
          <w:sz w:val="24"/>
          <w:szCs w:val="24"/>
        </w:rPr>
      </w:pPr>
      <w:r w:rsidRPr="00A44A31">
        <w:rPr>
          <w:b/>
          <w:bCs/>
          <w:sz w:val="24"/>
          <w:szCs w:val="24"/>
        </w:rPr>
        <w:t>Testes de integração</w:t>
      </w:r>
    </w:p>
    <w:p w14:paraId="354943A9" w14:textId="27FBF39B" w:rsidR="00A44A31" w:rsidRPr="00A44A31" w:rsidRDefault="00A44A31" w:rsidP="00A44A31">
      <w:pPr>
        <w:pStyle w:val="ListParagraph"/>
        <w:numPr>
          <w:ilvl w:val="0"/>
          <w:numId w:val="51"/>
        </w:numPr>
        <w:rPr>
          <w:b/>
          <w:bCs/>
          <w:sz w:val="24"/>
          <w:szCs w:val="24"/>
        </w:rPr>
      </w:pPr>
      <w:r w:rsidRPr="00A44A31">
        <w:rPr>
          <w:b/>
          <w:bCs/>
          <w:sz w:val="24"/>
          <w:szCs w:val="24"/>
        </w:rPr>
        <w:t>Testes de sistema</w:t>
      </w:r>
    </w:p>
    <w:p w14:paraId="0602969E" w14:textId="58C1C631" w:rsidR="00A44A31" w:rsidRDefault="00A44A31" w:rsidP="00A44A31">
      <w:pPr>
        <w:pStyle w:val="ListParagraph"/>
        <w:numPr>
          <w:ilvl w:val="0"/>
          <w:numId w:val="51"/>
        </w:numPr>
        <w:rPr>
          <w:b/>
          <w:bCs/>
          <w:sz w:val="24"/>
          <w:szCs w:val="24"/>
        </w:rPr>
      </w:pPr>
      <w:r w:rsidRPr="00A44A31">
        <w:rPr>
          <w:b/>
          <w:bCs/>
          <w:sz w:val="24"/>
          <w:szCs w:val="24"/>
        </w:rPr>
        <w:t>Testes de aceitação</w:t>
      </w:r>
    </w:p>
    <w:p w14:paraId="3FE7DADF" w14:textId="2E279FFD" w:rsidR="00A44A31" w:rsidRDefault="00A44A31" w:rsidP="00A44A31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A44A31">
        <w:rPr>
          <w:sz w:val="24"/>
          <w:szCs w:val="24"/>
        </w:rPr>
        <w:t>Estas definições também descrevem “testing” como um processo com um propósito duplo:</w:t>
      </w:r>
    </w:p>
    <w:p w14:paraId="33182B21" w14:textId="13B468B6" w:rsidR="00A44A31" w:rsidRDefault="00A44A31" w:rsidP="00A44A31">
      <w:pPr>
        <w:pStyle w:val="ListParagraph"/>
        <w:numPr>
          <w:ilvl w:val="0"/>
          <w:numId w:val="53"/>
        </w:numPr>
        <w:rPr>
          <w:sz w:val="24"/>
          <w:szCs w:val="24"/>
        </w:rPr>
      </w:pPr>
      <w:r>
        <w:rPr>
          <w:sz w:val="24"/>
          <w:szCs w:val="24"/>
        </w:rPr>
        <w:t>Que revele defeitos</w:t>
      </w:r>
    </w:p>
    <w:p w14:paraId="2A40480E" w14:textId="1D7F91D2" w:rsidR="00A44A31" w:rsidRDefault="00A44A31" w:rsidP="00A44A31">
      <w:pPr>
        <w:pStyle w:val="ListParagraph"/>
        <w:numPr>
          <w:ilvl w:val="0"/>
          <w:numId w:val="53"/>
        </w:numPr>
        <w:rPr>
          <w:sz w:val="24"/>
          <w:szCs w:val="24"/>
        </w:rPr>
      </w:pPr>
      <w:r>
        <w:rPr>
          <w:sz w:val="24"/>
          <w:szCs w:val="24"/>
        </w:rPr>
        <w:t>Que é usado para avaliar atributos de qualidade de software, tais como segurança, usabilidade e exatidão</w:t>
      </w:r>
    </w:p>
    <w:p w14:paraId="5E27E95F" w14:textId="7DB9DB9B" w:rsidR="00B3343A" w:rsidRDefault="00B3343A" w:rsidP="00B3343A">
      <w:p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Apontamentos do Deepseek porque estou cansado de escrever</w:t>
      </w:r>
    </w:p>
    <w:p w14:paraId="2B1CB15B" w14:textId="77777777" w:rsidR="00B3343A" w:rsidRDefault="00B3343A" w:rsidP="00B3343A">
      <w:pPr>
        <w:rPr>
          <w:b/>
          <w:bCs/>
          <w:sz w:val="28"/>
          <w:szCs w:val="28"/>
        </w:rPr>
      </w:pPr>
    </w:p>
    <w:p w14:paraId="0BE4B806" w14:textId="77777777" w:rsidR="00B3343A" w:rsidRPr="00B3343A" w:rsidRDefault="00B3343A" w:rsidP="00B3343A">
      <w:pPr>
        <w:rPr>
          <w:b/>
          <w:bCs/>
          <w:sz w:val="28"/>
          <w:szCs w:val="28"/>
        </w:rPr>
      </w:pPr>
      <w:r w:rsidRPr="00B3343A">
        <w:rPr>
          <w:b/>
          <w:bCs/>
          <w:sz w:val="28"/>
          <w:szCs w:val="28"/>
        </w:rPr>
        <w:t>Conceitos e Definições Básicos (continuação)</w:t>
      </w:r>
    </w:p>
    <w:p w14:paraId="60747553" w14:textId="5DB6CA0D" w:rsidR="00B3343A" w:rsidRPr="00B3343A" w:rsidRDefault="00B3343A" w:rsidP="00B3343A">
      <w:pPr>
        <w:numPr>
          <w:ilvl w:val="0"/>
          <w:numId w:val="54"/>
        </w:numPr>
        <w:rPr>
          <w:sz w:val="24"/>
          <w:szCs w:val="24"/>
        </w:rPr>
      </w:pPr>
      <w:r w:rsidRPr="00B3343A">
        <w:rPr>
          <w:b/>
          <w:bCs/>
          <w:sz w:val="24"/>
          <w:szCs w:val="24"/>
        </w:rPr>
        <w:t>Erros: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Um erro é um engano, uma ideia errada/equívoco, ou interpretação errada/má compreensão por parte de um 'desenvolvedor' de software. Na categoria de 'desenvolvedor' incluímos engenheiros de software, programadores, analistas e os testers.</w:t>
      </w:r>
      <w:r w:rsidRPr="00B3343A">
        <w:rPr>
          <w:sz w:val="24"/>
          <w:szCs w:val="24"/>
        </w:rPr>
        <w:br/>
      </w:r>
      <w:r w:rsidRPr="00B3343A">
        <w:rPr>
          <w:b/>
          <w:bCs/>
          <w:sz w:val="24"/>
          <w:szCs w:val="24"/>
        </w:rPr>
        <w:t>Exemplo:</w:t>
      </w:r>
      <w:r w:rsidRPr="00B3343A">
        <w:rPr>
          <w:sz w:val="24"/>
          <w:szCs w:val="24"/>
        </w:rPr>
        <w:t xml:space="preserve"> "um 'desenvolvedor' entender mal a notação de desenho, um programador digitar o nome de uma variável incorrectamente."</w:t>
      </w:r>
    </w:p>
    <w:p w14:paraId="6EC5E55D" w14:textId="77777777" w:rsidR="00B3343A" w:rsidRPr="00B3343A" w:rsidRDefault="00B3343A" w:rsidP="00B3343A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Defeitos (Faults/Defects):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"Um defeito é introduzido no software como resultado de um erro. É uma anomalia no software que pode fazer com que este se comporte incorrectamente, e não conforme a sua especificação."</w:t>
      </w:r>
      <w:r w:rsidRPr="00B3343A">
        <w:rPr>
          <w:sz w:val="24"/>
          <w:szCs w:val="24"/>
        </w:rPr>
        <w:br/>
        <w:t>"São por vezes chamados 'bugs'. O uso do termo 'bug' trivializa o impacto do defeito em termos da qualidade de software."</w:t>
      </w:r>
    </w:p>
    <w:p w14:paraId="38FD166C" w14:textId="77777777" w:rsidR="00B3343A" w:rsidRPr="00B3343A" w:rsidRDefault="00B3343A" w:rsidP="00B3343A">
      <w:pPr>
        <w:numPr>
          <w:ilvl w:val="0"/>
          <w:numId w:val="54"/>
        </w:numPr>
        <w:rPr>
          <w:sz w:val="24"/>
          <w:szCs w:val="24"/>
        </w:rPr>
      </w:pPr>
      <w:r w:rsidRPr="00B3343A">
        <w:rPr>
          <w:b/>
          <w:bCs/>
          <w:sz w:val="24"/>
          <w:szCs w:val="24"/>
        </w:rPr>
        <w:t>Falha/Fracasso (Failures):</w:t>
      </w:r>
      <w:r w:rsidRPr="00B3343A">
        <w:rPr>
          <w:b/>
          <w:bCs/>
          <w:sz w:val="24"/>
          <w:szCs w:val="24"/>
        </w:rPr>
        <w:br/>
      </w:r>
      <w:r w:rsidRPr="00B3343A">
        <w:rPr>
          <w:sz w:val="24"/>
          <w:szCs w:val="24"/>
        </w:rPr>
        <w:t>"Fracasso é a incapacidade de um sistema ou componente de software executar as funções que lhe são requeridas, dentro dos requisitos de desempenho especificados."</w:t>
      </w:r>
      <w:r w:rsidRPr="00B3343A">
        <w:rPr>
          <w:sz w:val="24"/>
          <w:szCs w:val="24"/>
        </w:rPr>
        <w:br/>
      </w:r>
      <w:r w:rsidRPr="00B3343A">
        <w:rPr>
          <w:b/>
          <w:bCs/>
          <w:sz w:val="24"/>
          <w:szCs w:val="24"/>
        </w:rPr>
        <w:t xml:space="preserve">Exemplo: </w:t>
      </w:r>
      <w:r w:rsidRPr="00B3343A">
        <w:rPr>
          <w:sz w:val="24"/>
          <w:szCs w:val="24"/>
        </w:rPr>
        <w:t xml:space="preserve">"durante a execução de um componente ou sistema de software, um </w:t>
      </w:r>
      <w:r w:rsidRPr="00B3343A">
        <w:rPr>
          <w:sz w:val="24"/>
          <w:szCs w:val="24"/>
        </w:rPr>
        <w:lastRenderedPageBreak/>
        <w:t>teste: 'desenvolvedor', ou utilizador observa que este não produz os resultados esperados."</w:t>
      </w:r>
    </w:p>
    <w:p w14:paraId="60520DF7" w14:textId="77777777" w:rsidR="00B3343A" w:rsidRPr="00B3343A" w:rsidRDefault="00B3343A" w:rsidP="00B3343A">
      <w:pPr>
        <w:rPr>
          <w:b/>
          <w:bCs/>
          <w:sz w:val="28"/>
          <w:szCs w:val="28"/>
        </w:rPr>
      </w:pPr>
      <w:r w:rsidRPr="00B3343A">
        <w:rPr>
          <w:b/>
          <w:bCs/>
          <w:sz w:val="28"/>
          <w:szCs w:val="28"/>
        </w:rPr>
        <w:pict w14:anchorId="1AA8FF90">
          <v:rect id="_x0000_i1061" style="width:0;height:.75pt" o:hralign="center" o:hrstd="t" o:hrnoshade="t" o:hr="t" fillcolor="#f8faff" stroked="f"/>
        </w:pict>
      </w:r>
    </w:p>
    <w:p w14:paraId="46EEA9AD" w14:textId="77777777" w:rsidR="00B3343A" w:rsidRPr="00B3343A" w:rsidRDefault="00B3343A" w:rsidP="00B3343A">
      <w:pPr>
        <w:rPr>
          <w:b/>
          <w:bCs/>
          <w:sz w:val="28"/>
          <w:szCs w:val="28"/>
        </w:rPr>
      </w:pPr>
      <w:r w:rsidRPr="00B3343A">
        <w:rPr>
          <w:b/>
          <w:bCs/>
          <w:sz w:val="28"/>
          <w:szCs w:val="28"/>
        </w:rPr>
        <w:t>Casos de Teste</w:t>
      </w:r>
    </w:p>
    <w:p w14:paraId="4CF02FBB" w14:textId="77777777" w:rsidR="00B3343A" w:rsidRPr="00B3343A" w:rsidRDefault="00B3343A" w:rsidP="00B3343A">
      <w:pPr>
        <w:numPr>
          <w:ilvl w:val="0"/>
          <w:numId w:val="55"/>
        </w:numPr>
        <w:rPr>
          <w:sz w:val="24"/>
          <w:szCs w:val="24"/>
        </w:rPr>
      </w:pPr>
      <w:r w:rsidRPr="00B3343A">
        <w:rPr>
          <w:b/>
          <w:bCs/>
          <w:sz w:val="24"/>
          <w:szCs w:val="24"/>
        </w:rPr>
        <w:t>Definição: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"Um caso de teste é num sentido prático um item relacionado com teste, que contem a seguinte informação:</w:t>
      </w:r>
    </w:p>
    <w:p w14:paraId="356409A0" w14:textId="77777777" w:rsidR="00B3343A" w:rsidRPr="00B3343A" w:rsidRDefault="00B3343A" w:rsidP="00B3343A">
      <w:pPr>
        <w:numPr>
          <w:ilvl w:val="1"/>
          <w:numId w:val="55"/>
        </w:numPr>
        <w:rPr>
          <w:sz w:val="24"/>
          <w:szCs w:val="24"/>
        </w:rPr>
      </w:pPr>
      <w:r w:rsidRPr="00B3343A">
        <w:rPr>
          <w:sz w:val="24"/>
          <w:szCs w:val="24"/>
        </w:rPr>
        <w:t>Um conjunto de entradas de teste;</w:t>
      </w:r>
    </w:p>
    <w:p w14:paraId="59D22028" w14:textId="77777777" w:rsidR="00B3343A" w:rsidRPr="00B3343A" w:rsidRDefault="00B3343A" w:rsidP="00B3343A">
      <w:pPr>
        <w:numPr>
          <w:ilvl w:val="1"/>
          <w:numId w:val="55"/>
        </w:numPr>
        <w:rPr>
          <w:sz w:val="24"/>
          <w:szCs w:val="24"/>
        </w:rPr>
      </w:pPr>
      <w:r w:rsidRPr="00B3343A">
        <w:rPr>
          <w:sz w:val="24"/>
          <w:szCs w:val="24"/>
        </w:rPr>
        <w:t>Condições de execução;</w:t>
      </w:r>
    </w:p>
    <w:p w14:paraId="6D2880FC" w14:textId="77777777" w:rsidR="00B3343A" w:rsidRPr="00B3343A" w:rsidRDefault="00B3343A" w:rsidP="00B3343A">
      <w:pPr>
        <w:numPr>
          <w:ilvl w:val="1"/>
          <w:numId w:val="55"/>
        </w:numPr>
        <w:rPr>
          <w:sz w:val="24"/>
          <w:szCs w:val="24"/>
        </w:rPr>
      </w:pPr>
      <w:r w:rsidRPr="00B3343A">
        <w:rPr>
          <w:sz w:val="24"/>
          <w:szCs w:val="24"/>
        </w:rPr>
        <w:t>Saídas esperadas."</w:t>
      </w:r>
    </w:p>
    <w:p w14:paraId="45E93750" w14:textId="77777777" w:rsidR="00B3343A" w:rsidRPr="00B3343A" w:rsidRDefault="00B3343A" w:rsidP="00B3343A">
      <w:pPr>
        <w:numPr>
          <w:ilvl w:val="0"/>
          <w:numId w:val="55"/>
        </w:numPr>
        <w:rPr>
          <w:sz w:val="24"/>
          <w:szCs w:val="24"/>
        </w:rPr>
      </w:pPr>
      <w:r w:rsidRPr="00B3343A">
        <w:rPr>
          <w:b/>
          <w:bCs/>
          <w:sz w:val="24"/>
          <w:szCs w:val="24"/>
        </w:rPr>
        <w:t>Test Oracle:</w:t>
      </w:r>
      <w:r w:rsidRPr="00B3343A">
        <w:rPr>
          <w:sz w:val="24"/>
          <w:szCs w:val="24"/>
        </w:rPr>
        <w:br/>
        <w:t>"É um documento, ou parte de software que permite aos testers determinar se um teste passou ou falhou."</w:t>
      </w:r>
    </w:p>
    <w:p w14:paraId="1EFBC3F8" w14:textId="77777777" w:rsidR="00B3343A" w:rsidRPr="00B3343A" w:rsidRDefault="00B3343A" w:rsidP="00B3343A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Test Bed:</w:t>
      </w:r>
      <w:r w:rsidRPr="00B3343A">
        <w:rPr>
          <w:b/>
          <w:bCs/>
          <w:sz w:val="24"/>
          <w:szCs w:val="24"/>
        </w:rPr>
        <w:br/>
      </w:r>
      <w:r w:rsidRPr="00B3343A">
        <w:t>"É um ambiente que contém todo o hardware e software necessário para testar um componente de software ou um sistema de software."</w:t>
      </w:r>
    </w:p>
    <w:p w14:paraId="3B99B4A5" w14:textId="77777777" w:rsidR="00B3343A" w:rsidRPr="00B3343A" w:rsidRDefault="00B3343A" w:rsidP="00B3343A">
      <w:pPr>
        <w:rPr>
          <w:b/>
          <w:bCs/>
          <w:sz w:val="28"/>
          <w:szCs w:val="28"/>
        </w:rPr>
      </w:pPr>
      <w:r w:rsidRPr="00B3343A">
        <w:rPr>
          <w:b/>
          <w:bCs/>
          <w:sz w:val="28"/>
          <w:szCs w:val="28"/>
        </w:rPr>
        <w:pict w14:anchorId="6060F9FF">
          <v:rect id="_x0000_i1062" style="width:0;height:.75pt" o:hralign="center" o:hrstd="t" o:hrnoshade="t" o:hr="t" fillcolor="#f8faff" stroked="f"/>
        </w:pict>
      </w:r>
    </w:p>
    <w:p w14:paraId="12B3F696" w14:textId="77777777" w:rsidR="00B3343A" w:rsidRPr="00B3343A" w:rsidRDefault="00B3343A" w:rsidP="00B3343A">
      <w:pPr>
        <w:rPr>
          <w:b/>
          <w:bCs/>
          <w:sz w:val="28"/>
          <w:szCs w:val="28"/>
        </w:rPr>
      </w:pPr>
      <w:r w:rsidRPr="00B3343A">
        <w:rPr>
          <w:b/>
          <w:bCs/>
          <w:sz w:val="28"/>
          <w:szCs w:val="28"/>
        </w:rPr>
        <w:t>Níveis ou Fases de Teste</w:t>
      </w:r>
    </w:p>
    <w:p w14:paraId="1D078766" w14:textId="77777777" w:rsidR="00B3343A" w:rsidRPr="00B3343A" w:rsidRDefault="00B3343A" w:rsidP="00B3343A">
      <w:pPr>
        <w:numPr>
          <w:ilvl w:val="0"/>
          <w:numId w:val="56"/>
        </w:numPr>
        <w:tabs>
          <w:tab w:val="num" w:pos="720"/>
        </w:tabs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Testes Unitários: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"Os diversos componentes são codificados e testados de forma isolada, garantindo assim a respectiva correcção interna. Incidem sobre parcelas do sistema, e são realizados por cada programador de forma independente."</w:t>
      </w:r>
    </w:p>
    <w:p w14:paraId="44E222A8" w14:textId="77777777" w:rsidR="00B3343A" w:rsidRPr="00B3343A" w:rsidRDefault="00B3343A" w:rsidP="00B3343A">
      <w:pPr>
        <w:numPr>
          <w:ilvl w:val="0"/>
          <w:numId w:val="56"/>
        </w:numPr>
        <w:tabs>
          <w:tab w:val="num" w:pos="720"/>
        </w:tabs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Testes de Integração: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"Testes parcelares, que vários programadores realizam conjuntamente com vista a garantir que vários componentes interactuam entre si de forma adequada."</w:t>
      </w:r>
    </w:p>
    <w:p w14:paraId="32584F43" w14:textId="77777777" w:rsidR="00B3343A" w:rsidRPr="00B3343A" w:rsidRDefault="00B3343A" w:rsidP="00B3343A">
      <w:pPr>
        <w:numPr>
          <w:ilvl w:val="0"/>
          <w:numId w:val="56"/>
        </w:numPr>
        <w:tabs>
          <w:tab w:val="num" w:pos="720"/>
        </w:tabs>
        <w:rPr>
          <w:sz w:val="24"/>
          <w:szCs w:val="24"/>
        </w:rPr>
      </w:pPr>
      <w:r w:rsidRPr="00B3343A">
        <w:rPr>
          <w:b/>
          <w:bCs/>
          <w:sz w:val="24"/>
          <w:szCs w:val="24"/>
        </w:rPr>
        <w:t>Testes de Sistema:</w:t>
      </w:r>
      <w:r w:rsidRPr="00B3343A">
        <w:rPr>
          <w:b/>
          <w:bCs/>
          <w:sz w:val="24"/>
          <w:szCs w:val="24"/>
        </w:rPr>
        <w:br/>
      </w:r>
      <w:r w:rsidRPr="00B3343A">
        <w:rPr>
          <w:sz w:val="24"/>
          <w:szCs w:val="24"/>
        </w:rPr>
        <w:t>"Testes globais em que todos os componentes do sistema são integrados; possibilitam a verificação da conformidade do sistema com todos os requisitos definidos."</w:t>
      </w:r>
    </w:p>
    <w:p w14:paraId="037B0AA9" w14:textId="550BFB48" w:rsidR="00B3343A" w:rsidRDefault="00B3343A" w:rsidP="00B3343A">
      <w:pPr>
        <w:numPr>
          <w:ilvl w:val="0"/>
          <w:numId w:val="56"/>
        </w:numPr>
        <w:tabs>
          <w:tab w:val="num" w:pos="720"/>
        </w:tabs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Testes de Aceitação: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"Testes formais que os utilizadores realizam sobre o sistema. Quando o sistema passa este teste, o cliente deverá aceitar o sistema como 'pronto' e consequentemente este pode ser colocado em produção."</w:t>
      </w:r>
    </w:p>
    <w:p w14:paraId="5792DF3D" w14:textId="77777777" w:rsidR="00B3343A" w:rsidRPr="00B3343A" w:rsidRDefault="00B3343A" w:rsidP="00B3343A">
      <w:pPr>
        <w:ind w:left="786"/>
        <w:rPr>
          <w:b/>
          <w:bCs/>
          <w:sz w:val="28"/>
          <w:szCs w:val="28"/>
        </w:rPr>
      </w:pPr>
    </w:p>
    <w:p w14:paraId="2254B84F" w14:textId="77777777" w:rsidR="00B3343A" w:rsidRPr="00B3343A" w:rsidRDefault="00B3343A" w:rsidP="00B3343A">
      <w:pPr>
        <w:rPr>
          <w:b/>
          <w:bCs/>
          <w:sz w:val="28"/>
          <w:szCs w:val="28"/>
        </w:rPr>
      </w:pPr>
      <w:r w:rsidRPr="00B3343A">
        <w:rPr>
          <w:b/>
          <w:bCs/>
          <w:sz w:val="28"/>
          <w:szCs w:val="28"/>
        </w:rPr>
        <w:lastRenderedPageBreak/>
        <w:t>Tipos de Testes</w:t>
      </w:r>
    </w:p>
    <w:p w14:paraId="272F758B" w14:textId="77777777" w:rsidR="00B3343A" w:rsidRPr="00B3343A" w:rsidRDefault="00B3343A" w:rsidP="00B3343A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Testes de Desempenho: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"Permitem analisar o tempo de resposta do sistema e, dum modo geral, verificar o nível de utilização de recursos disponíveis."</w:t>
      </w:r>
    </w:p>
    <w:p w14:paraId="62BD0A95" w14:textId="77777777" w:rsidR="00B3343A" w:rsidRPr="00B3343A" w:rsidRDefault="00B3343A" w:rsidP="00B3343A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Testes de Usabilidade: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"Permitem analisar a adequabilidade do desenho das interfaces homem-máquina e constatar se o sistema é fácil de utilizar."</w:t>
      </w:r>
    </w:p>
    <w:p w14:paraId="094BD75A" w14:textId="77777777" w:rsidR="00B3343A" w:rsidRPr="00B3343A" w:rsidRDefault="00B3343A" w:rsidP="00B3343A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Testes Funcionais: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"Permitem determinar a correcção da implementação de funcionalidades, conforme especificadas pelos correspondentes requisitos funcionais."</w:t>
      </w:r>
    </w:p>
    <w:p w14:paraId="3D9151FD" w14:textId="77777777" w:rsidR="00B3343A" w:rsidRPr="00B3343A" w:rsidRDefault="00B3343A" w:rsidP="00B3343A">
      <w:pPr>
        <w:numPr>
          <w:ilvl w:val="0"/>
          <w:numId w:val="57"/>
        </w:numPr>
        <w:rPr>
          <w:sz w:val="24"/>
          <w:szCs w:val="24"/>
        </w:rPr>
      </w:pPr>
      <w:r w:rsidRPr="00B3343A">
        <w:rPr>
          <w:b/>
          <w:bCs/>
          <w:sz w:val="24"/>
          <w:szCs w:val="24"/>
        </w:rPr>
        <w:t>Testes de Segurança: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"Nos testes de segurança estamos à procura de um comportamento anómalo que não sabemos quando acontece... Precaver contra ataques; Garantir robustez do software face a determinados ataques típicos; Detectar vulnerabilidades."</w:t>
      </w:r>
    </w:p>
    <w:p w14:paraId="0B033CE4" w14:textId="77777777" w:rsidR="00B3343A" w:rsidRPr="00B3343A" w:rsidRDefault="00B3343A" w:rsidP="00B3343A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Testes de Robustez: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"O objectivo é determinar o comportamento de um sistema em situações hostis."</w:t>
      </w:r>
    </w:p>
    <w:p w14:paraId="1643B279" w14:textId="77777777" w:rsidR="00B3343A" w:rsidRPr="00B3343A" w:rsidRDefault="00B3343A" w:rsidP="00B3343A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Testes de Fiabilidade: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"O objectivo é avaliar a capacidade de um sistema de software desempenhar as suas funções sob determinadas condições num determinado período de tempo."</w:t>
      </w:r>
    </w:p>
    <w:p w14:paraId="3E2295E9" w14:textId="77777777" w:rsidR="00B3343A" w:rsidRPr="00B3343A" w:rsidRDefault="00B3343A" w:rsidP="00B3343A">
      <w:pPr>
        <w:rPr>
          <w:b/>
          <w:bCs/>
          <w:sz w:val="28"/>
          <w:szCs w:val="28"/>
        </w:rPr>
      </w:pPr>
      <w:r w:rsidRPr="00B3343A">
        <w:rPr>
          <w:b/>
          <w:bCs/>
          <w:sz w:val="28"/>
          <w:szCs w:val="28"/>
        </w:rPr>
        <w:pict w14:anchorId="1FCFFF48">
          <v:rect id="_x0000_i1064" style="width:0;height:.75pt" o:hralign="center" o:hrstd="t" o:hrnoshade="t" o:hr="t" fillcolor="#f8faff" stroked="f"/>
        </w:pict>
      </w:r>
    </w:p>
    <w:p w14:paraId="4FDDF033" w14:textId="77777777" w:rsidR="00B3343A" w:rsidRPr="00B3343A" w:rsidRDefault="00B3343A" w:rsidP="00B3343A">
      <w:pPr>
        <w:rPr>
          <w:b/>
          <w:bCs/>
          <w:sz w:val="28"/>
          <w:szCs w:val="28"/>
        </w:rPr>
      </w:pPr>
      <w:r w:rsidRPr="00B3343A">
        <w:rPr>
          <w:b/>
          <w:bCs/>
          <w:sz w:val="28"/>
          <w:szCs w:val="28"/>
        </w:rPr>
        <w:t>Estratégias de Testes</w:t>
      </w:r>
    </w:p>
    <w:p w14:paraId="1054A53A" w14:textId="77777777" w:rsidR="00B3343A" w:rsidRPr="00B3343A" w:rsidRDefault="00B3343A" w:rsidP="00B3343A">
      <w:pPr>
        <w:numPr>
          <w:ilvl w:val="0"/>
          <w:numId w:val="58"/>
        </w:numPr>
        <w:rPr>
          <w:b/>
          <w:bCs/>
          <w:sz w:val="24"/>
          <w:szCs w:val="24"/>
        </w:rPr>
      </w:pPr>
      <w:r w:rsidRPr="00B3343A">
        <w:rPr>
          <w:b/>
          <w:bCs/>
          <w:sz w:val="24"/>
          <w:szCs w:val="24"/>
        </w:rPr>
        <w:t>Testes de Caixa Preta:</w:t>
      </w:r>
    </w:p>
    <w:p w14:paraId="1A536D9A" w14:textId="77777777" w:rsidR="00B3343A" w:rsidRPr="00B3343A" w:rsidRDefault="00B3343A" w:rsidP="00B3343A">
      <w:pPr>
        <w:numPr>
          <w:ilvl w:val="1"/>
          <w:numId w:val="58"/>
        </w:numPr>
        <w:rPr>
          <w:sz w:val="24"/>
          <w:szCs w:val="24"/>
        </w:rPr>
      </w:pPr>
      <w:r w:rsidRPr="00B3343A">
        <w:rPr>
          <w:sz w:val="24"/>
          <w:szCs w:val="24"/>
        </w:rPr>
        <w:t>"Avaliam o comportamento externo do componente de software, sem se considerar o comportamento interno do mesmo."</w:t>
      </w:r>
    </w:p>
    <w:p w14:paraId="0DA06405" w14:textId="77777777" w:rsidR="00B3343A" w:rsidRPr="00B3343A" w:rsidRDefault="00B3343A" w:rsidP="00B3343A">
      <w:pPr>
        <w:numPr>
          <w:ilvl w:val="1"/>
          <w:numId w:val="58"/>
        </w:numPr>
        <w:rPr>
          <w:sz w:val="24"/>
          <w:szCs w:val="24"/>
        </w:rPr>
      </w:pPr>
      <w:r w:rsidRPr="00B3343A">
        <w:rPr>
          <w:sz w:val="24"/>
          <w:szCs w:val="24"/>
        </w:rPr>
        <w:t>"Objectivo: assegurar que os requisitos do software e as especificações foram atendidos."</w:t>
      </w:r>
    </w:p>
    <w:p w14:paraId="5D29DAB2" w14:textId="77777777" w:rsidR="00B3343A" w:rsidRPr="00B3343A" w:rsidRDefault="00B3343A" w:rsidP="00B3343A">
      <w:pPr>
        <w:numPr>
          <w:ilvl w:val="1"/>
          <w:numId w:val="58"/>
        </w:numPr>
        <w:rPr>
          <w:b/>
          <w:bCs/>
          <w:sz w:val="24"/>
          <w:szCs w:val="24"/>
        </w:rPr>
      </w:pPr>
      <w:r w:rsidRPr="00B3343A">
        <w:rPr>
          <w:b/>
          <w:bCs/>
          <w:sz w:val="24"/>
          <w:szCs w:val="24"/>
        </w:rPr>
        <w:t>Técnicas:</w:t>
      </w:r>
    </w:p>
    <w:p w14:paraId="29B7D86D" w14:textId="77777777" w:rsidR="00B3343A" w:rsidRPr="00B3343A" w:rsidRDefault="00B3343A" w:rsidP="00B3343A">
      <w:pPr>
        <w:numPr>
          <w:ilvl w:val="2"/>
          <w:numId w:val="58"/>
        </w:numPr>
        <w:rPr>
          <w:sz w:val="24"/>
          <w:szCs w:val="24"/>
        </w:rPr>
      </w:pPr>
      <w:r w:rsidRPr="00B3343A">
        <w:rPr>
          <w:sz w:val="24"/>
          <w:szCs w:val="24"/>
        </w:rPr>
        <w:t>Partição em Classes de Equivalência (ECP):</w:t>
      </w:r>
      <w:r w:rsidRPr="00B3343A">
        <w:rPr>
          <w:sz w:val="24"/>
          <w:szCs w:val="24"/>
        </w:rPr>
        <w:br/>
        <w:t>"Divide o domínio de entrada (ou saída) em classes de dados em que os casos de teste podem ser derivados."</w:t>
      </w:r>
    </w:p>
    <w:p w14:paraId="0CF68772" w14:textId="77777777" w:rsidR="00B3343A" w:rsidRPr="00B3343A" w:rsidRDefault="00B3343A" w:rsidP="00B3343A">
      <w:pPr>
        <w:numPr>
          <w:ilvl w:val="2"/>
          <w:numId w:val="58"/>
        </w:numPr>
        <w:rPr>
          <w:sz w:val="24"/>
          <w:szCs w:val="24"/>
        </w:rPr>
      </w:pPr>
      <w:r w:rsidRPr="00B3343A">
        <w:rPr>
          <w:sz w:val="24"/>
          <w:szCs w:val="24"/>
        </w:rPr>
        <w:t>Análise de Valor Limite (BVA):</w:t>
      </w:r>
      <w:r w:rsidRPr="00B3343A">
        <w:rPr>
          <w:sz w:val="24"/>
          <w:szCs w:val="24"/>
        </w:rPr>
        <w:br/>
        <w:t>"Focada nos limites do domínio de entrada (ou saída) e imediatamente acima e abaixo."</w:t>
      </w:r>
    </w:p>
    <w:p w14:paraId="68B6DC94" w14:textId="77777777" w:rsidR="00B3343A" w:rsidRPr="00B3343A" w:rsidRDefault="00B3343A" w:rsidP="00B3343A">
      <w:pPr>
        <w:numPr>
          <w:ilvl w:val="0"/>
          <w:numId w:val="58"/>
        </w:numPr>
        <w:rPr>
          <w:b/>
          <w:bCs/>
          <w:sz w:val="24"/>
          <w:szCs w:val="24"/>
        </w:rPr>
      </w:pPr>
      <w:r w:rsidRPr="00B3343A">
        <w:rPr>
          <w:b/>
          <w:bCs/>
          <w:sz w:val="24"/>
          <w:szCs w:val="24"/>
        </w:rPr>
        <w:lastRenderedPageBreak/>
        <w:t>Testes de Caixa Branca:</w:t>
      </w:r>
    </w:p>
    <w:p w14:paraId="4A39147F" w14:textId="77777777" w:rsidR="00B3343A" w:rsidRPr="00B3343A" w:rsidRDefault="00B3343A" w:rsidP="00B3343A">
      <w:pPr>
        <w:numPr>
          <w:ilvl w:val="1"/>
          <w:numId w:val="58"/>
        </w:numPr>
        <w:rPr>
          <w:sz w:val="24"/>
          <w:szCs w:val="24"/>
        </w:rPr>
      </w:pPr>
      <w:r w:rsidRPr="00B3343A">
        <w:rPr>
          <w:sz w:val="24"/>
          <w:szCs w:val="24"/>
        </w:rPr>
        <w:t>"Avalia o comportamento interno dos componentes de software."</w:t>
      </w:r>
    </w:p>
    <w:p w14:paraId="0AD43A36" w14:textId="77777777" w:rsidR="00B3343A" w:rsidRPr="00B3343A" w:rsidRDefault="00B3343A" w:rsidP="00B3343A">
      <w:pPr>
        <w:numPr>
          <w:ilvl w:val="1"/>
          <w:numId w:val="58"/>
        </w:numPr>
        <w:rPr>
          <w:sz w:val="24"/>
          <w:szCs w:val="24"/>
        </w:rPr>
      </w:pPr>
      <w:r w:rsidRPr="00B3343A">
        <w:rPr>
          <w:sz w:val="24"/>
          <w:szCs w:val="24"/>
        </w:rPr>
        <w:t>"Principalmente usada para a realização de testes unitários."</w:t>
      </w:r>
    </w:p>
    <w:p w14:paraId="0AC9D694" w14:textId="77777777" w:rsidR="00B3343A" w:rsidRPr="00B3343A" w:rsidRDefault="00B3343A" w:rsidP="00B3343A">
      <w:pPr>
        <w:numPr>
          <w:ilvl w:val="1"/>
          <w:numId w:val="58"/>
        </w:numPr>
        <w:rPr>
          <w:b/>
          <w:bCs/>
          <w:sz w:val="24"/>
          <w:szCs w:val="24"/>
        </w:rPr>
      </w:pPr>
      <w:r w:rsidRPr="00B3343A">
        <w:rPr>
          <w:b/>
          <w:bCs/>
          <w:sz w:val="24"/>
          <w:szCs w:val="24"/>
        </w:rPr>
        <w:t>Técnicas:</w:t>
      </w:r>
    </w:p>
    <w:p w14:paraId="7C399EA3" w14:textId="77777777" w:rsidR="00B3343A" w:rsidRPr="00B3343A" w:rsidRDefault="00B3343A" w:rsidP="00B3343A">
      <w:pPr>
        <w:numPr>
          <w:ilvl w:val="2"/>
          <w:numId w:val="58"/>
        </w:numPr>
        <w:rPr>
          <w:sz w:val="24"/>
          <w:szCs w:val="24"/>
        </w:rPr>
      </w:pPr>
      <w:r w:rsidRPr="00B3343A">
        <w:rPr>
          <w:sz w:val="24"/>
          <w:szCs w:val="24"/>
        </w:rPr>
        <w:t>Statement Testing: Testa cada linha de código.</w:t>
      </w:r>
    </w:p>
    <w:p w14:paraId="4987E03B" w14:textId="77777777" w:rsidR="00B3343A" w:rsidRPr="00B3343A" w:rsidRDefault="00B3343A" w:rsidP="00B3343A">
      <w:pPr>
        <w:numPr>
          <w:ilvl w:val="2"/>
          <w:numId w:val="58"/>
        </w:numPr>
        <w:rPr>
          <w:sz w:val="24"/>
          <w:szCs w:val="24"/>
        </w:rPr>
      </w:pPr>
      <w:r w:rsidRPr="00B3343A">
        <w:rPr>
          <w:sz w:val="24"/>
          <w:szCs w:val="24"/>
        </w:rPr>
        <w:t>Branch Testing: Testa todas as ramificações condicionais.</w:t>
      </w:r>
    </w:p>
    <w:p w14:paraId="7CB20B93" w14:textId="77777777" w:rsidR="00B3343A" w:rsidRPr="00B3343A" w:rsidRDefault="00B3343A" w:rsidP="00B3343A">
      <w:pPr>
        <w:numPr>
          <w:ilvl w:val="2"/>
          <w:numId w:val="58"/>
        </w:numPr>
        <w:rPr>
          <w:sz w:val="24"/>
          <w:szCs w:val="24"/>
        </w:rPr>
      </w:pPr>
      <w:r w:rsidRPr="00B3343A">
        <w:rPr>
          <w:sz w:val="24"/>
          <w:szCs w:val="24"/>
        </w:rPr>
        <w:t>Path Testing: Testa todos os caminhos possíveis no código.</w:t>
      </w:r>
    </w:p>
    <w:p w14:paraId="557305EE" w14:textId="77777777" w:rsidR="00B3343A" w:rsidRPr="00B3343A" w:rsidRDefault="00B3343A" w:rsidP="00B3343A">
      <w:pPr>
        <w:rPr>
          <w:b/>
          <w:bCs/>
          <w:sz w:val="28"/>
          <w:szCs w:val="28"/>
        </w:rPr>
      </w:pPr>
      <w:r w:rsidRPr="00B3343A">
        <w:rPr>
          <w:b/>
          <w:bCs/>
          <w:sz w:val="28"/>
          <w:szCs w:val="28"/>
        </w:rPr>
        <w:pict w14:anchorId="09813AB6">
          <v:rect id="_x0000_i1065" style="width:0;height:.75pt" o:hralign="center" o:hrstd="t" o:hrnoshade="t" o:hr="t" fillcolor="#f8faff" stroked="f"/>
        </w:pict>
      </w:r>
    </w:p>
    <w:p w14:paraId="38B75B4C" w14:textId="77777777" w:rsidR="00B3343A" w:rsidRPr="00B3343A" w:rsidRDefault="00B3343A" w:rsidP="00B3343A">
      <w:pPr>
        <w:rPr>
          <w:b/>
          <w:bCs/>
          <w:sz w:val="28"/>
          <w:szCs w:val="28"/>
        </w:rPr>
      </w:pPr>
      <w:r w:rsidRPr="00B3343A">
        <w:rPr>
          <w:b/>
          <w:bCs/>
          <w:sz w:val="28"/>
          <w:szCs w:val="28"/>
        </w:rPr>
        <w:t>Plano de Testes (IEEE Standard 829)</w:t>
      </w:r>
    </w:p>
    <w:p w14:paraId="6D36324C" w14:textId="77777777" w:rsidR="00B3343A" w:rsidRPr="00B3343A" w:rsidRDefault="00B3343A" w:rsidP="00B3343A">
      <w:pPr>
        <w:numPr>
          <w:ilvl w:val="0"/>
          <w:numId w:val="59"/>
        </w:numPr>
        <w:rPr>
          <w:sz w:val="24"/>
          <w:szCs w:val="24"/>
        </w:rPr>
      </w:pPr>
      <w:r w:rsidRPr="00B3343A">
        <w:rPr>
          <w:b/>
          <w:bCs/>
          <w:sz w:val="24"/>
          <w:szCs w:val="24"/>
        </w:rPr>
        <w:t>Definição: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"Um documento que define o âmbito, abordagem, recursos e escalonamento das actividades de teste previstas. Identifica itens de teste, as funcionalidades a serem testadas, as tarefas de teste, quem executará cada tarefa, e quaisquer riscos que requeiram planos de contingência."</w:t>
      </w:r>
    </w:p>
    <w:p w14:paraId="53347695" w14:textId="77777777" w:rsidR="00B3343A" w:rsidRPr="00B3343A" w:rsidRDefault="00B3343A" w:rsidP="00B3343A">
      <w:pPr>
        <w:numPr>
          <w:ilvl w:val="0"/>
          <w:numId w:val="59"/>
        </w:numPr>
        <w:rPr>
          <w:b/>
          <w:bCs/>
          <w:sz w:val="24"/>
          <w:szCs w:val="24"/>
        </w:rPr>
      </w:pPr>
      <w:r w:rsidRPr="00B3343A">
        <w:rPr>
          <w:b/>
          <w:bCs/>
          <w:sz w:val="24"/>
          <w:szCs w:val="24"/>
        </w:rPr>
        <w:t>Secções do Plano:</w:t>
      </w:r>
    </w:p>
    <w:p w14:paraId="1EB61E67" w14:textId="77777777" w:rsidR="00B3343A" w:rsidRPr="00B3343A" w:rsidRDefault="00B3343A" w:rsidP="00B3343A">
      <w:pPr>
        <w:numPr>
          <w:ilvl w:val="1"/>
          <w:numId w:val="59"/>
        </w:numPr>
        <w:rPr>
          <w:sz w:val="24"/>
          <w:szCs w:val="24"/>
        </w:rPr>
      </w:pPr>
      <w:r w:rsidRPr="00B3343A">
        <w:rPr>
          <w:sz w:val="24"/>
          <w:szCs w:val="24"/>
        </w:rPr>
        <w:t>Identificador do plano de testes;</w:t>
      </w:r>
    </w:p>
    <w:p w14:paraId="4BB91AF3" w14:textId="77777777" w:rsidR="00B3343A" w:rsidRPr="00B3343A" w:rsidRDefault="00B3343A" w:rsidP="00B3343A">
      <w:pPr>
        <w:numPr>
          <w:ilvl w:val="1"/>
          <w:numId w:val="59"/>
        </w:numPr>
        <w:rPr>
          <w:sz w:val="24"/>
          <w:szCs w:val="24"/>
        </w:rPr>
      </w:pPr>
      <w:r w:rsidRPr="00B3343A">
        <w:rPr>
          <w:sz w:val="24"/>
          <w:szCs w:val="24"/>
        </w:rPr>
        <w:t>Introdução;</w:t>
      </w:r>
    </w:p>
    <w:p w14:paraId="174BCBB3" w14:textId="77777777" w:rsidR="00B3343A" w:rsidRPr="00B3343A" w:rsidRDefault="00B3343A" w:rsidP="00B3343A">
      <w:pPr>
        <w:numPr>
          <w:ilvl w:val="1"/>
          <w:numId w:val="59"/>
        </w:numPr>
        <w:rPr>
          <w:sz w:val="24"/>
          <w:szCs w:val="24"/>
        </w:rPr>
      </w:pPr>
      <w:r w:rsidRPr="00B3343A">
        <w:rPr>
          <w:sz w:val="24"/>
          <w:szCs w:val="24"/>
        </w:rPr>
        <w:t>Itens de teste;</w:t>
      </w:r>
    </w:p>
    <w:p w14:paraId="51D24953" w14:textId="77777777" w:rsidR="00B3343A" w:rsidRPr="00B3343A" w:rsidRDefault="00B3343A" w:rsidP="00B3343A">
      <w:pPr>
        <w:numPr>
          <w:ilvl w:val="1"/>
          <w:numId w:val="59"/>
        </w:numPr>
        <w:rPr>
          <w:sz w:val="24"/>
          <w:szCs w:val="24"/>
        </w:rPr>
      </w:pPr>
      <w:r w:rsidRPr="00B3343A">
        <w:rPr>
          <w:sz w:val="24"/>
          <w:szCs w:val="24"/>
        </w:rPr>
        <w:t>Características a serem testadas;</w:t>
      </w:r>
    </w:p>
    <w:p w14:paraId="0B53D0F1" w14:textId="77777777" w:rsidR="00B3343A" w:rsidRPr="00B3343A" w:rsidRDefault="00B3343A" w:rsidP="00B3343A">
      <w:pPr>
        <w:numPr>
          <w:ilvl w:val="1"/>
          <w:numId w:val="59"/>
        </w:numPr>
        <w:rPr>
          <w:sz w:val="24"/>
          <w:szCs w:val="24"/>
        </w:rPr>
      </w:pPr>
      <w:r w:rsidRPr="00B3343A">
        <w:rPr>
          <w:sz w:val="24"/>
          <w:szCs w:val="24"/>
        </w:rPr>
        <w:t>Abordagem;</w:t>
      </w:r>
    </w:p>
    <w:p w14:paraId="29837496" w14:textId="77777777" w:rsidR="00B3343A" w:rsidRPr="00B3343A" w:rsidRDefault="00B3343A" w:rsidP="00B3343A">
      <w:pPr>
        <w:numPr>
          <w:ilvl w:val="1"/>
          <w:numId w:val="59"/>
        </w:numPr>
        <w:rPr>
          <w:sz w:val="24"/>
          <w:szCs w:val="24"/>
        </w:rPr>
      </w:pPr>
      <w:r w:rsidRPr="00B3343A">
        <w:rPr>
          <w:sz w:val="24"/>
          <w:szCs w:val="24"/>
        </w:rPr>
        <w:t>Critério de sucesso/insucesso;</w:t>
      </w:r>
    </w:p>
    <w:p w14:paraId="331C5976" w14:textId="77777777" w:rsidR="00B3343A" w:rsidRPr="00B3343A" w:rsidRDefault="00B3343A" w:rsidP="00B3343A">
      <w:pPr>
        <w:numPr>
          <w:ilvl w:val="1"/>
          <w:numId w:val="59"/>
        </w:numPr>
        <w:rPr>
          <w:sz w:val="24"/>
          <w:szCs w:val="24"/>
        </w:rPr>
      </w:pPr>
      <w:r w:rsidRPr="00B3343A">
        <w:rPr>
          <w:sz w:val="24"/>
          <w:szCs w:val="24"/>
        </w:rPr>
        <w:t>Produtos dos testes;</w:t>
      </w:r>
    </w:p>
    <w:p w14:paraId="61A0DBD5" w14:textId="77777777" w:rsidR="00B3343A" w:rsidRPr="00B3343A" w:rsidRDefault="00B3343A" w:rsidP="00B3343A">
      <w:pPr>
        <w:numPr>
          <w:ilvl w:val="1"/>
          <w:numId w:val="59"/>
        </w:numPr>
        <w:rPr>
          <w:sz w:val="24"/>
          <w:szCs w:val="24"/>
        </w:rPr>
      </w:pPr>
      <w:r w:rsidRPr="00B3343A">
        <w:rPr>
          <w:sz w:val="24"/>
          <w:szCs w:val="24"/>
        </w:rPr>
        <w:t>Tarefas de teste;</w:t>
      </w:r>
    </w:p>
    <w:p w14:paraId="6EFBE9B8" w14:textId="7AE49763" w:rsidR="00B3343A" w:rsidRPr="00B3343A" w:rsidRDefault="00B3343A" w:rsidP="00B3343A">
      <w:pPr>
        <w:numPr>
          <w:ilvl w:val="1"/>
          <w:numId w:val="59"/>
        </w:numPr>
        <w:rPr>
          <w:sz w:val="24"/>
          <w:szCs w:val="24"/>
        </w:rPr>
      </w:pPr>
      <w:r w:rsidRPr="00B3343A">
        <w:rPr>
          <w:sz w:val="24"/>
          <w:szCs w:val="24"/>
        </w:rPr>
        <w:t>Ambiente necessário.</w:t>
      </w:r>
    </w:p>
    <w:p w14:paraId="51422311" w14:textId="77777777" w:rsidR="00B3343A" w:rsidRPr="00B3343A" w:rsidRDefault="00B3343A" w:rsidP="00B3343A">
      <w:pPr>
        <w:rPr>
          <w:b/>
          <w:bCs/>
          <w:sz w:val="28"/>
          <w:szCs w:val="28"/>
        </w:rPr>
      </w:pPr>
      <w:r w:rsidRPr="00B3343A">
        <w:rPr>
          <w:b/>
          <w:bCs/>
          <w:sz w:val="28"/>
          <w:szCs w:val="28"/>
        </w:rPr>
        <w:t>Notas Finais</w:t>
      </w:r>
    </w:p>
    <w:p w14:paraId="71481A51" w14:textId="77777777" w:rsidR="00B3343A" w:rsidRPr="00B3343A" w:rsidRDefault="00B3343A" w:rsidP="00B3343A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Testar cedo: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"Testar tão cedo quanto possível. Escrever os casos de teste antes do software ser testado."</w:t>
      </w:r>
    </w:p>
    <w:p w14:paraId="66575D1D" w14:textId="77777777" w:rsidR="00B3343A" w:rsidRDefault="00B3343A" w:rsidP="00B3343A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t>Independência do Tester: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"O 'tester' deve ser desde o mais crítico do sistema até ao mais independente (colegas, outro departamento, outra empresa)."</w:t>
      </w:r>
    </w:p>
    <w:p w14:paraId="3CF4651A" w14:textId="1CA7A450" w:rsidR="00B3343A" w:rsidRPr="00B3343A" w:rsidRDefault="00B3343A" w:rsidP="00B3343A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B3343A">
        <w:rPr>
          <w:b/>
          <w:bCs/>
          <w:sz w:val="24"/>
          <w:szCs w:val="24"/>
        </w:rPr>
        <w:lastRenderedPageBreak/>
        <w:t>Custos:</w:t>
      </w:r>
      <w:r w:rsidRPr="00B3343A">
        <w:rPr>
          <w:b/>
          <w:bCs/>
          <w:sz w:val="28"/>
          <w:szCs w:val="28"/>
        </w:rPr>
        <w:br/>
      </w:r>
      <w:r w:rsidRPr="00B3343A">
        <w:rPr>
          <w:sz w:val="24"/>
          <w:szCs w:val="24"/>
        </w:rPr>
        <w:t>"Ser consecucioso relativamente a custos. Definir as saídas esperadas no teste com base nas especificações e não no código."</w:t>
      </w:r>
    </w:p>
    <w:p w14:paraId="75C9D7FF" w14:textId="77777777" w:rsidR="00B3343A" w:rsidRPr="00B3343A" w:rsidRDefault="00B3343A" w:rsidP="00B3343A">
      <w:pPr>
        <w:rPr>
          <w:b/>
          <w:bCs/>
          <w:sz w:val="28"/>
          <w:szCs w:val="28"/>
        </w:rPr>
      </w:pPr>
    </w:p>
    <w:p w14:paraId="20ACEC39" w14:textId="77777777" w:rsidR="00A44A31" w:rsidRPr="00A44A31" w:rsidRDefault="00A44A31" w:rsidP="00A44A31">
      <w:pPr>
        <w:pStyle w:val="ListParagraph"/>
        <w:rPr>
          <w:sz w:val="24"/>
          <w:szCs w:val="24"/>
        </w:rPr>
      </w:pPr>
    </w:p>
    <w:sectPr w:rsidR="00A44A31" w:rsidRPr="00A44A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CAE"/>
    <w:multiLevelType w:val="hybridMultilevel"/>
    <w:tmpl w:val="D5CA31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E4D9F"/>
    <w:multiLevelType w:val="hybridMultilevel"/>
    <w:tmpl w:val="17AEE79A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A12E3F"/>
    <w:multiLevelType w:val="hybridMultilevel"/>
    <w:tmpl w:val="E8DCDDC6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E51A7F"/>
    <w:multiLevelType w:val="hybridMultilevel"/>
    <w:tmpl w:val="DBE476AE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474676"/>
    <w:multiLevelType w:val="hybridMultilevel"/>
    <w:tmpl w:val="30AEEA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F53FB"/>
    <w:multiLevelType w:val="hybridMultilevel"/>
    <w:tmpl w:val="3634B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64ABE"/>
    <w:multiLevelType w:val="hybridMultilevel"/>
    <w:tmpl w:val="5DEEF7E2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337E64"/>
    <w:multiLevelType w:val="hybridMultilevel"/>
    <w:tmpl w:val="37A413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BB31CB"/>
    <w:multiLevelType w:val="hybridMultilevel"/>
    <w:tmpl w:val="28EE82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890D59"/>
    <w:multiLevelType w:val="hybridMultilevel"/>
    <w:tmpl w:val="A74ECCA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9500C"/>
    <w:multiLevelType w:val="hybridMultilevel"/>
    <w:tmpl w:val="612C2E9E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4B0439"/>
    <w:multiLevelType w:val="multilevel"/>
    <w:tmpl w:val="6B7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51272"/>
    <w:multiLevelType w:val="multilevel"/>
    <w:tmpl w:val="AC1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B3599"/>
    <w:multiLevelType w:val="hybridMultilevel"/>
    <w:tmpl w:val="827A299C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F81DE9"/>
    <w:multiLevelType w:val="hybridMultilevel"/>
    <w:tmpl w:val="79E611C0"/>
    <w:lvl w:ilvl="0" w:tplc="0816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C005A7E"/>
    <w:multiLevelType w:val="hybridMultilevel"/>
    <w:tmpl w:val="0CC2E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322113"/>
    <w:multiLevelType w:val="hybridMultilevel"/>
    <w:tmpl w:val="0608A324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30A7E1F"/>
    <w:multiLevelType w:val="hybridMultilevel"/>
    <w:tmpl w:val="6724348E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3B33224"/>
    <w:multiLevelType w:val="hybridMultilevel"/>
    <w:tmpl w:val="29726AD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8E393E"/>
    <w:multiLevelType w:val="hybridMultilevel"/>
    <w:tmpl w:val="900E086C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401D9B"/>
    <w:multiLevelType w:val="hybridMultilevel"/>
    <w:tmpl w:val="AFF61966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AEF3BE6"/>
    <w:multiLevelType w:val="hybridMultilevel"/>
    <w:tmpl w:val="6504AD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6772F4"/>
    <w:multiLevelType w:val="multilevel"/>
    <w:tmpl w:val="8F7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A246BA"/>
    <w:multiLevelType w:val="hybridMultilevel"/>
    <w:tmpl w:val="0F0C9942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1EC600C"/>
    <w:multiLevelType w:val="hybridMultilevel"/>
    <w:tmpl w:val="F92807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927C0E"/>
    <w:multiLevelType w:val="hybridMultilevel"/>
    <w:tmpl w:val="72AA62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7A7F78"/>
    <w:multiLevelType w:val="hybridMultilevel"/>
    <w:tmpl w:val="F5F436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FE6E43"/>
    <w:multiLevelType w:val="multilevel"/>
    <w:tmpl w:val="87A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C7388"/>
    <w:multiLevelType w:val="hybridMultilevel"/>
    <w:tmpl w:val="33B4CF2E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74E5163"/>
    <w:multiLevelType w:val="multilevel"/>
    <w:tmpl w:val="274E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F813B3"/>
    <w:multiLevelType w:val="hybridMultilevel"/>
    <w:tmpl w:val="DEF8776C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91F6DEE"/>
    <w:multiLevelType w:val="hybridMultilevel"/>
    <w:tmpl w:val="F184D9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315984"/>
    <w:multiLevelType w:val="hybridMultilevel"/>
    <w:tmpl w:val="E04EA716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38A257F"/>
    <w:multiLevelType w:val="hybridMultilevel"/>
    <w:tmpl w:val="1ADE2562"/>
    <w:lvl w:ilvl="0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4266B48"/>
    <w:multiLevelType w:val="hybridMultilevel"/>
    <w:tmpl w:val="83363518"/>
    <w:lvl w:ilvl="0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460344B"/>
    <w:multiLevelType w:val="hybridMultilevel"/>
    <w:tmpl w:val="C8C00994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4AD480A"/>
    <w:multiLevelType w:val="hybridMultilevel"/>
    <w:tmpl w:val="F6A0E5C4"/>
    <w:lvl w:ilvl="0" w:tplc="0816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67A516D"/>
    <w:multiLevelType w:val="multilevel"/>
    <w:tmpl w:val="161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D60AE"/>
    <w:multiLevelType w:val="hybridMultilevel"/>
    <w:tmpl w:val="7EB45E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DC0513"/>
    <w:multiLevelType w:val="hybridMultilevel"/>
    <w:tmpl w:val="C9ECEC6C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B841DAB"/>
    <w:multiLevelType w:val="hybridMultilevel"/>
    <w:tmpl w:val="B8E26694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BDF4380"/>
    <w:multiLevelType w:val="hybridMultilevel"/>
    <w:tmpl w:val="B386D0D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28083A"/>
    <w:multiLevelType w:val="hybridMultilevel"/>
    <w:tmpl w:val="810E5D1E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DC92B2B"/>
    <w:multiLevelType w:val="hybridMultilevel"/>
    <w:tmpl w:val="5EB823F6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F423B37"/>
    <w:multiLevelType w:val="hybridMultilevel"/>
    <w:tmpl w:val="BCF6D2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A720FC"/>
    <w:multiLevelType w:val="hybridMultilevel"/>
    <w:tmpl w:val="22A219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982497"/>
    <w:multiLevelType w:val="hybridMultilevel"/>
    <w:tmpl w:val="C074B0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A52162"/>
    <w:multiLevelType w:val="hybridMultilevel"/>
    <w:tmpl w:val="DF0A47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05224B"/>
    <w:multiLevelType w:val="hybridMultilevel"/>
    <w:tmpl w:val="AA540928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9535E5F"/>
    <w:multiLevelType w:val="hybridMultilevel"/>
    <w:tmpl w:val="5E6EFBC0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9604E77"/>
    <w:multiLevelType w:val="hybridMultilevel"/>
    <w:tmpl w:val="E92CBCC8"/>
    <w:lvl w:ilvl="0" w:tplc="08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69FA5C21"/>
    <w:multiLevelType w:val="hybridMultilevel"/>
    <w:tmpl w:val="548A836E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F642A44"/>
    <w:multiLevelType w:val="hybridMultilevel"/>
    <w:tmpl w:val="E27C2BC6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12867D1"/>
    <w:multiLevelType w:val="multilevel"/>
    <w:tmpl w:val="073838C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12738E"/>
    <w:multiLevelType w:val="hybridMultilevel"/>
    <w:tmpl w:val="C734AB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0F6524"/>
    <w:multiLevelType w:val="hybridMultilevel"/>
    <w:tmpl w:val="A4967E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CC0019"/>
    <w:multiLevelType w:val="hybridMultilevel"/>
    <w:tmpl w:val="FC7E37D4"/>
    <w:lvl w:ilvl="0" w:tplc="08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77BA717F"/>
    <w:multiLevelType w:val="hybridMultilevel"/>
    <w:tmpl w:val="DC568D0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D81222B"/>
    <w:multiLevelType w:val="hybridMultilevel"/>
    <w:tmpl w:val="25440B3C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DE75105"/>
    <w:multiLevelType w:val="hybridMultilevel"/>
    <w:tmpl w:val="E3F275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153341">
    <w:abstractNumId w:val="24"/>
  </w:num>
  <w:num w:numId="2" w16cid:durableId="1473979472">
    <w:abstractNumId w:val="26"/>
  </w:num>
  <w:num w:numId="3" w16cid:durableId="1297103444">
    <w:abstractNumId w:val="38"/>
  </w:num>
  <w:num w:numId="4" w16cid:durableId="1525746056">
    <w:abstractNumId w:val="47"/>
  </w:num>
  <w:num w:numId="5" w16cid:durableId="1089083813">
    <w:abstractNumId w:val="59"/>
  </w:num>
  <w:num w:numId="6" w16cid:durableId="1021738142">
    <w:abstractNumId w:val="0"/>
  </w:num>
  <w:num w:numId="7" w16cid:durableId="970139166">
    <w:abstractNumId w:val="5"/>
  </w:num>
  <w:num w:numId="8" w16cid:durableId="21632656">
    <w:abstractNumId w:val="32"/>
  </w:num>
  <w:num w:numId="9" w16cid:durableId="98985684">
    <w:abstractNumId w:val="8"/>
  </w:num>
  <w:num w:numId="10" w16cid:durableId="2022311879">
    <w:abstractNumId w:val="3"/>
  </w:num>
  <w:num w:numId="11" w16cid:durableId="1274437486">
    <w:abstractNumId w:val="30"/>
  </w:num>
  <w:num w:numId="12" w16cid:durableId="1810440813">
    <w:abstractNumId w:val="49"/>
  </w:num>
  <w:num w:numId="13" w16cid:durableId="2128619574">
    <w:abstractNumId w:val="33"/>
  </w:num>
  <w:num w:numId="14" w16cid:durableId="1780026056">
    <w:abstractNumId w:val="28"/>
  </w:num>
  <w:num w:numId="15" w16cid:durableId="1038505776">
    <w:abstractNumId w:val="2"/>
  </w:num>
  <w:num w:numId="16" w16cid:durableId="502429007">
    <w:abstractNumId w:val="15"/>
  </w:num>
  <w:num w:numId="17" w16cid:durableId="679433477">
    <w:abstractNumId w:val="48"/>
  </w:num>
  <w:num w:numId="18" w16cid:durableId="1491866661">
    <w:abstractNumId w:val="9"/>
  </w:num>
  <w:num w:numId="19" w16cid:durableId="1640695477">
    <w:abstractNumId w:val="7"/>
  </w:num>
  <w:num w:numId="20" w16cid:durableId="2116292921">
    <w:abstractNumId w:val="52"/>
  </w:num>
  <w:num w:numId="21" w16cid:durableId="1276980107">
    <w:abstractNumId w:val="23"/>
  </w:num>
  <w:num w:numId="22" w16cid:durableId="614673084">
    <w:abstractNumId w:val="18"/>
  </w:num>
  <w:num w:numId="23" w16cid:durableId="105121290">
    <w:abstractNumId w:val="36"/>
  </w:num>
  <w:num w:numId="24" w16cid:durableId="297996622">
    <w:abstractNumId w:val="14"/>
  </w:num>
  <w:num w:numId="25" w16cid:durableId="140078508">
    <w:abstractNumId w:val="21"/>
  </w:num>
  <w:num w:numId="26" w16cid:durableId="143668076">
    <w:abstractNumId w:val="54"/>
  </w:num>
  <w:num w:numId="27" w16cid:durableId="34355780">
    <w:abstractNumId w:val="57"/>
  </w:num>
  <w:num w:numId="28" w16cid:durableId="211889394">
    <w:abstractNumId w:val="50"/>
  </w:num>
  <w:num w:numId="29" w16cid:durableId="168907917">
    <w:abstractNumId w:val="41"/>
  </w:num>
  <w:num w:numId="30" w16cid:durableId="1985889621">
    <w:abstractNumId w:val="4"/>
  </w:num>
  <w:num w:numId="31" w16cid:durableId="1829007072">
    <w:abstractNumId w:val="35"/>
  </w:num>
  <w:num w:numId="32" w16cid:durableId="148981725">
    <w:abstractNumId w:val="16"/>
  </w:num>
  <w:num w:numId="33" w16cid:durableId="408111905">
    <w:abstractNumId w:val="51"/>
  </w:num>
  <w:num w:numId="34" w16cid:durableId="313489972">
    <w:abstractNumId w:val="1"/>
  </w:num>
  <w:num w:numId="35" w16cid:durableId="1499954094">
    <w:abstractNumId w:val="10"/>
  </w:num>
  <w:num w:numId="36" w16cid:durableId="419061711">
    <w:abstractNumId w:val="39"/>
  </w:num>
  <w:num w:numId="37" w16cid:durableId="1019310964">
    <w:abstractNumId w:val="56"/>
  </w:num>
  <w:num w:numId="38" w16cid:durableId="448164653">
    <w:abstractNumId w:val="43"/>
  </w:num>
  <w:num w:numId="39" w16cid:durableId="144665542">
    <w:abstractNumId w:val="40"/>
  </w:num>
  <w:num w:numId="40" w16cid:durableId="1760173822">
    <w:abstractNumId w:val="20"/>
  </w:num>
  <w:num w:numId="41" w16cid:durableId="2010058106">
    <w:abstractNumId w:val="19"/>
  </w:num>
  <w:num w:numId="42" w16cid:durableId="883103557">
    <w:abstractNumId w:val="34"/>
  </w:num>
  <w:num w:numId="43" w16cid:durableId="599533726">
    <w:abstractNumId w:val="46"/>
  </w:num>
  <w:num w:numId="44" w16cid:durableId="541207033">
    <w:abstractNumId w:val="45"/>
  </w:num>
  <w:num w:numId="45" w16cid:durableId="1140154800">
    <w:abstractNumId w:val="44"/>
  </w:num>
  <w:num w:numId="46" w16cid:durableId="49811533">
    <w:abstractNumId w:val="58"/>
  </w:num>
  <w:num w:numId="47" w16cid:durableId="620066349">
    <w:abstractNumId w:val="42"/>
  </w:num>
  <w:num w:numId="48" w16cid:durableId="1269971248">
    <w:abstractNumId w:val="25"/>
  </w:num>
  <w:num w:numId="49" w16cid:durableId="1882328068">
    <w:abstractNumId w:val="17"/>
  </w:num>
  <w:num w:numId="50" w16cid:durableId="1658723529">
    <w:abstractNumId w:val="55"/>
  </w:num>
  <w:num w:numId="51" w16cid:durableId="1487086511">
    <w:abstractNumId w:val="13"/>
  </w:num>
  <w:num w:numId="52" w16cid:durableId="1305499642">
    <w:abstractNumId w:val="31"/>
  </w:num>
  <w:num w:numId="53" w16cid:durableId="75786330">
    <w:abstractNumId w:val="6"/>
  </w:num>
  <w:num w:numId="54" w16cid:durableId="824056467">
    <w:abstractNumId w:val="11"/>
  </w:num>
  <w:num w:numId="55" w16cid:durableId="795103213">
    <w:abstractNumId w:val="22"/>
  </w:num>
  <w:num w:numId="56" w16cid:durableId="272828971">
    <w:abstractNumId w:val="53"/>
  </w:num>
  <w:num w:numId="57" w16cid:durableId="1313211973">
    <w:abstractNumId w:val="37"/>
  </w:num>
  <w:num w:numId="58" w16cid:durableId="327906673">
    <w:abstractNumId w:val="29"/>
  </w:num>
  <w:num w:numId="59" w16cid:durableId="1880314652">
    <w:abstractNumId w:val="27"/>
  </w:num>
  <w:num w:numId="60" w16cid:durableId="17690413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30"/>
    <w:rsid w:val="000C1030"/>
    <w:rsid w:val="00145F9D"/>
    <w:rsid w:val="002E3E95"/>
    <w:rsid w:val="002F3DCE"/>
    <w:rsid w:val="00380AEF"/>
    <w:rsid w:val="003F4262"/>
    <w:rsid w:val="00A44A31"/>
    <w:rsid w:val="00B3343A"/>
    <w:rsid w:val="00C52E87"/>
    <w:rsid w:val="00C7636B"/>
    <w:rsid w:val="00CB397F"/>
    <w:rsid w:val="00D417F5"/>
    <w:rsid w:val="00E72885"/>
    <w:rsid w:val="00EE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D8987"/>
  <w15:chartTrackingRefBased/>
  <w15:docId w15:val="{3A6B1E09-FD7F-436F-BE91-C456338E0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8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8F705-7C04-4A8C-AACA-BBC031A8E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12</Pages>
  <Words>2674</Words>
  <Characters>14442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Paiva</dc:creator>
  <cp:keywords/>
  <dc:description/>
  <cp:lastModifiedBy>Marcos Paiva</cp:lastModifiedBy>
  <cp:revision>2</cp:revision>
  <dcterms:created xsi:type="dcterms:W3CDTF">2025-04-01T19:42:00Z</dcterms:created>
  <dcterms:modified xsi:type="dcterms:W3CDTF">2025-04-01T21:45:00Z</dcterms:modified>
</cp:coreProperties>
</file>