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C4E0" w14:textId="0EFEFE7E" w:rsidR="005C430A" w:rsidRPr="002D1D54" w:rsidRDefault="002D1D54" w:rsidP="002D1D54">
      <w:pPr>
        <w:jc w:val="center"/>
        <w:rPr>
          <w:u w:val="single"/>
        </w:rPr>
      </w:pPr>
      <w:r w:rsidRPr="002D1D54">
        <w:rPr>
          <w:u w:val="single"/>
        </w:rPr>
        <w:t>ATIVIDADES PRATICAS SUPERVIONADAS - APS</w:t>
      </w:r>
    </w:p>
    <w:p w14:paraId="7C9475EB" w14:textId="119E7A08" w:rsidR="005C430A" w:rsidRDefault="005C430A">
      <w:r>
        <w:br w:type="page"/>
      </w:r>
    </w:p>
    <w:p w14:paraId="2E27ED32" w14:textId="610E809C" w:rsidR="00542BF7" w:rsidRPr="00A510E2" w:rsidRDefault="005C430A" w:rsidP="00A510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  <w:u w:val="single"/>
        </w:rPr>
        <w:lastRenderedPageBreak/>
        <w:t>Índice</w:t>
      </w:r>
      <w:r w:rsidRPr="00A510E2">
        <w:rPr>
          <w:rFonts w:ascii="Arial" w:hAnsi="Arial" w:cs="Arial"/>
          <w:sz w:val="24"/>
          <w:szCs w:val="24"/>
        </w:rPr>
        <w:t>:</w:t>
      </w:r>
    </w:p>
    <w:p w14:paraId="0468CB60" w14:textId="5AA7BEC3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</w:rPr>
        <w:t>Introdução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</w:p>
    <w:p w14:paraId="30578960" w14:textId="704E232B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</w:rPr>
        <w:t>Objetivo do Trabalho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</w:p>
    <w:p w14:paraId="3D6C6468" w14:textId="263C4C38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</w:rPr>
        <w:t>Te</w:t>
      </w:r>
      <w:r w:rsidR="00E270F6">
        <w:rPr>
          <w:rFonts w:ascii="Arial" w:hAnsi="Arial" w:cs="Arial"/>
          <w:i/>
          <w:iCs/>
          <w:sz w:val="24"/>
          <w:szCs w:val="24"/>
        </w:rPr>
        <w:t>m</w:t>
      </w:r>
      <w:r w:rsidRPr="00A510E2">
        <w:rPr>
          <w:rFonts w:ascii="Arial" w:hAnsi="Arial" w:cs="Arial"/>
          <w:i/>
          <w:iCs/>
          <w:sz w:val="24"/>
          <w:szCs w:val="24"/>
        </w:rPr>
        <w:t>a Escolhido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</w:p>
    <w:p w14:paraId="603501C3" w14:textId="4D24C48E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</w:rPr>
        <w:t>Dissertação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</w:p>
    <w:p w14:paraId="7AC77DC6" w14:textId="16955FB2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</w:rPr>
        <w:t>Projeto (estrutura do site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  <w:r w:rsidRPr="00A510E2">
        <w:rPr>
          <w:rFonts w:ascii="Arial" w:hAnsi="Arial" w:cs="Arial"/>
          <w:i/>
          <w:iCs/>
          <w:sz w:val="24"/>
          <w:szCs w:val="24"/>
        </w:rPr>
        <w:t xml:space="preserve">) </w:t>
      </w:r>
    </w:p>
    <w:p w14:paraId="7628A6EF" w14:textId="50033FFA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</w:rPr>
        <w:t>Relatóri</w:t>
      </w:r>
      <w:r w:rsidR="00A510E2">
        <w:rPr>
          <w:rFonts w:ascii="Arial" w:hAnsi="Arial" w:cs="Arial"/>
          <w:i/>
          <w:iCs/>
          <w:sz w:val="24"/>
          <w:szCs w:val="24"/>
        </w:rPr>
        <w:t>o</w:t>
      </w:r>
      <w:r w:rsidRPr="00A510E2">
        <w:rPr>
          <w:rFonts w:ascii="Arial" w:hAnsi="Arial" w:cs="Arial"/>
          <w:i/>
          <w:iCs/>
          <w:sz w:val="24"/>
          <w:szCs w:val="24"/>
        </w:rPr>
        <w:t xml:space="preserve"> com as linhas de código do site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</w:p>
    <w:p w14:paraId="03EDB3FD" w14:textId="3412A180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510E2">
        <w:rPr>
          <w:rFonts w:ascii="Arial" w:hAnsi="Arial" w:cs="Arial"/>
          <w:i/>
          <w:iCs/>
          <w:sz w:val="24"/>
          <w:szCs w:val="24"/>
        </w:rPr>
        <w:t>Apresentação do site em funcio</w:t>
      </w:r>
      <w:r w:rsidR="00E270F6">
        <w:rPr>
          <w:rFonts w:ascii="Arial" w:hAnsi="Arial" w:cs="Arial"/>
          <w:i/>
          <w:iCs/>
          <w:sz w:val="24"/>
          <w:szCs w:val="24"/>
        </w:rPr>
        <w:t>n</w:t>
      </w:r>
      <w:r w:rsidRPr="00A510E2">
        <w:rPr>
          <w:rFonts w:ascii="Arial" w:hAnsi="Arial" w:cs="Arial"/>
          <w:i/>
          <w:iCs/>
          <w:sz w:val="24"/>
          <w:szCs w:val="24"/>
        </w:rPr>
        <w:t>a</w:t>
      </w:r>
      <w:r w:rsidR="00E270F6">
        <w:rPr>
          <w:rFonts w:ascii="Arial" w:hAnsi="Arial" w:cs="Arial"/>
          <w:i/>
          <w:iCs/>
          <w:sz w:val="24"/>
          <w:szCs w:val="24"/>
        </w:rPr>
        <w:t>mento</w:t>
      </w:r>
      <w:r w:rsidRPr="00A510E2">
        <w:rPr>
          <w:rFonts w:ascii="Arial" w:hAnsi="Arial" w:cs="Arial"/>
          <w:i/>
          <w:iCs/>
          <w:sz w:val="24"/>
          <w:szCs w:val="24"/>
        </w:rPr>
        <w:t xml:space="preserve"> em um computador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</w:p>
    <w:p w14:paraId="792E808D" w14:textId="73FA9D52" w:rsidR="005C430A" w:rsidRPr="00A510E2" w:rsidRDefault="005C430A" w:rsidP="00A510E2">
      <w:pPr>
        <w:pStyle w:val="PargrafodaLista"/>
        <w:numPr>
          <w:ilvl w:val="0"/>
          <w:numId w:val="2"/>
        </w:numPr>
        <w:spacing w:line="360" w:lineRule="auto"/>
        <w:jc w:val="both"/>
      </w:pPr>
      <w:r w:rsidRPr="00A510E2">
        <w:rPr>
          <w:rFonts w:ascii="Arial" w:hAnsi="Arial" w:cs="Arial"/>
          <w:i/>
          <w:iCs/>
          <w:sz w:val="24"/>
          <w:szCs w:val="24"/>
        </w:rPr>
        <w:t>Refer</w:t>
      </w:r>
      <w:r w:rsidR="00AC5650">
        <w:rPr>
          <w:rFonts w:ascii="Arial" w:hAnsi="Arial" w:cs="Arial"/>
          <w:i/>
          <w:iCs/>
          <w:sz w:val="24"/>
          <w:szCs w:val="24"/>
        </w:rPr>
        <w:t>ê</w:t>
      </w:r>
      <w:r w:rsidRPr="00A510E2">
        <w:rPr>
          <w:rFonts w:ascii="Arial" w:hAnsi="Arial" w:cs="Arial"/>
          <w:i/>
          <w:iCs/>
          <w:sz w:val="24"/>
          <w:szCs w:val="24"/>
        </w:rPr>
        <w:t>ncias Bibliográficas</w:t>
      </w:r>
      <w:r w:rsidR="00A510E2">
        <w:rPr>
          <w:rFonts w:ascii="Arial" w:hAnsi="Arial" w:cs="Arial"/>
          <w:i/>
          <w:iCs/>
          <w:sz w:val="24"/>
          <w:szCs w:val="24"/>
        </w:rPr>
        <w:t>.</w:t>
      </w:r>
    </w:p>
    <w:p w14:paraId="569B77A5" w14:textId="77777777" w:rsidR="005C430A" w:rsidRDefault="005C430A">
      <w:r>
        <w:br w:type="page"/>
      </w:r>
    </w:p>
    <w:p w14:paraId="250F866E" w14:textId="69705494" w:rsidR="005C430A" w:rsidRPr="00AC5650" w:rsidRDefault="005C430A" w:rsidP="003D59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AC5650">
        <w:rPr>
          <w:rFonts w:ascii="Arial" w:hAnsi="Arial" w:cs="Arial"/>
          <w:i/>
          <w:iCs/>
          <w:sz w:val="24"/>
          <w:szCs w:val="24"/>
          <w:u w:val="single"/>
        </w:rPr>
        <w:lastRenderedPageBreak/>
        <w:t>Introdução</w:t>
      </w:r>
      <w:r w:rsidR="00AC5650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14:paraId="5FC71BF3" w14:textId="34B60944" w:rsidR="009B2D05" w:rsidRPr="003D5982" w:rsidRDefault="005C430A" w:rsidP="003D598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D5982">
        <w:rPr>
          <w:rFonts w:ascii="Arial" w:hAnsi="Arial" w:cs="Arial"/>
          <w:sz w:val="24"/>
          <w:szCs w:val="24"/>
        </w:rPr>
        <w:t xml:space="preserve">O tópico </w:t>
      </w:r>
      <w:r w:rsidR="00E270F6">
        <w:rPr>
          <w:rFonts w:ascii="Arial" w:hAnsi="Arial" w:cs="Arial"/>
          <w:sz w:val="24"/>
          <w:szCs w:val="24"/>
        </w:rPr>
        <w:t>m</w:t>
      </w:r>
      <w:r w:rsidRPr="003D5982">
        <w:rPr>
          <w:rFonts w:ascii="Arial" w:hAnsi="Arial" w:cs="Arial"/>
          <w:sz w:val="24"/>
          <w:szCs w:val="24"/>
        </w:rPr>
        <w:t xml:space="preserve">eio ambiente vem sendo discutido com </w:t>
      </w:r>
      <w:r w:rsidR="00E270F6">
        <w:rPr>
          <w:rFonts w:ascii="Arial" w:hAnsi="Arial" w:cs="Arial"/>
          <w:sz w:val="24"/>
          <w:szCs w:val="24"/>
        </w:rPr>
        <w:t>m</w:t>
      </w:r>
      <w:r w:rsidRPr="003D5982">
        <w:rPr>
          <w:rFonts w:ascii="Arial" w:hAnsi="Arial" w:cs="Arial"/>
          <w:sz w:val="24"/>
          <w:szCs w:val="24"/>
        </w:rPr>
        <w:t>ais rigor e transparência nos dias atuais, com o aumento gradual da população mundial</w:t>
      </w:r>
      <w:r w:rsidR="009B2D05" w:rsidRPr="003D5982">
        <w:rPr>
          <w:rFonts w:ascii="Arial" w:hAnsi="Arial" w:cs="Arial"/>
          <w:sz w:val="24"/>
          <w:szCs w:val="24"/>
        </w:rPr>
        <w:t>;</w:t>
      </w:r>
      <w:r w:rsidRPr="003D5982">
        <w:rPr>
          <w:rFonts w:ascii="Arial" w:hAnsi="Arial" w:cs="Arial"/>
          <w:sz w:val="24"/>
          <w:szCs w:val="24"/>
        </w:rPr>
        <w:t xml:space="preserve"> o ser humano vem castigando cada vez </w:t>
      </w:r>
      <w:r w:rsidR="00E270F6">
        <w:rPr>
          <w:rFonts w:ascii="Arial" w:hAnsi="Arial" w:cs="Arial"/>
          <w:sz w:val="24"/>
          <w:szCs w:val="24"/>
        </w:rPr>
        <w:t>m</w:t>
      </w:r>
      <w:r w:rsidRPr="003D5982">
        <w:rPr>
          <w:rFonts w:ascii="Arial" w:hAnsi="Arial" w:cs="Arial"/>
          <w:sz w:val="24"/>
          <w:szCs w:val="24"/>
        </w:rPr>
        <w:t>ais sua casa, o planeta Terra.</w:t>
      </w:r>
    </w:p>
    <w:p w14:paraId="15E5962B" w14:textId="1791E5DF" w:rsidR="009B2D05" w:rsidRPr="003D5982" w:rsidRDefault="009B2D05" w:rsidP="003D598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D5982">
        <w:rPr>
          <w:rFonts w:ascii="Arial" w:hAnsi="Arial" w:cs="Arial"/>
          <w:sz w:val="24"/>
          <w:szCs w:val="24"/>
        </w:rPr>
        <w:t>Não é de hoje que se discute te</w:t>
      </w:r>
      <w:r w:rsidR="00E270F6">
        <w:rPr>
          <w:rFonts w:ascii="Arial" w:hAnsi="Arial" w:cs="Arial"/>
          <w:sz w:val="24"/>
          <w:szCs w:val="24"/>
        </w:rPr>
        <w:t>m</w:t>
      </w:r>
      <w:r w:rsidRPr="003D5982">
        <w:rPr>
          <w:rFonts w:ascii="Arial" w:hAnsi="Arial" w:cs="Arial"/>
          <w:sz w:val="24"/>
          <w:szCs w:val="24"/>
        </w:rPr>
        <w:t>as co</w:t>
      </w:r>
      <w:r w:rsidR="00E270F6">
        <w:rPr>
          <w:rFonts w:ascii="Arial" w:hAnsi="Arial" w:cs="Arial"/>
          <w:sz w:val="24"/>
          <w:szCs w:val="24"/>
        </w:rPr>
        <w:t>m</w:t>
      </w:r>
      <w:r w:rsidRPr="003D5982">
        <w:rPr>
          <w:rFonts w:ascii="Arial" w:hAnsi="Arial" w:cs="Arial"/>
          <w:sz w:val="24"/>
          <w:szCs w:val="24"/>
        </w:rPr>
        <w:t>o de</w:t>
      </w:r>
      <w:r w:rsidR="00E270F6">
        <w:rPr>
          <w:rFonts w:ascii="Arial" w:hAnsi="Arial" w:cs="Arial"/>
          <w:sz w:val="24"/>
          <w:szCs w:val="24"/>
        </w:rPr>
        <w:t>sm</w:t>
      </w:r>
      <w:r w:rsidRPr="003D5982">
        <w:rPr>
          <w:rFonts w:ascii="Arial" w:hAnsi="Arial" w:cs="Arial"/>
          <w:sz w:val="24"/>
          <w:szCs w:val="24"/>
        </w:rPr>
        <w:t>ata</w:t>
      </w:r>
      <w:r w:rsidR="00E270F6">
        <w:rPr>
          <w:rFonts w:ascii="Arial" w:hAnsi="Arial" w:cs="Arial"/>
          <w:sz w:val="24"/>
          <w:szCs w:val="24"/>
        </w:rPr>
        <w:t>mento</w:t>
      </w:r>
      <w:r w:rsidRPr="003D5982">
        <w:rPr>
          <w:rFonts w:ascii="Arial" w:hAnsi="Arial" w:cs="Arial"/>
          <w:sz w:val="24"/>
          <w:szCs w:val="24"/>
        </w:rPr>
        <w:t xml:space="preserve"> i</w:t>
      </w:r>
      <w:r w:rsidR="00E270F6">
        <w:rPr>
          <w:rFonts w:ascii="Arial" w:hAnsi="Arial" w:cs="Arial"/>
          <w:sz w:val="24"/>
          <w:szCs w:val="24"/>
        </w:rPr>
        <w:t>m</w:t>
      </w:r>
      <w:r w:rsidRPr="003D5982">
        <w:rPr>
          <w:rFonts w:ascii="Arial" w:hAnsi="Arial" w:cs="Arial"/>
          <w:sz w:val="24"/>
          <w:szCs w:val="24"/>
        </w:rPr>
        <w:t>pr</w:t>
      </w:r>
      <w:r w:rsidR="007A4575">
        <w:rPr>
          <w:rFonts w:ascii="Arial" w:hAnsi="Arial" w:cs="Arial"/>
          <w:sz w:val="24"/>
          <w:szCs w:val="24"/>
        </w:rPr>
        <w:t>ó</w:t>
      </w:r>
      <w:r w:rsidRPr="003D5982">
        <w:rPr>
          <w:rFonts w:ascii="Arial" w:hAnsi="Arial" w:cs="Arial"/>
          <w:sz w:val="24"/>
          <w:szCs w:val="24"/>
        </w:rPr>
        <w:t>p</w:t>
      </w:r>
      <w:r w:rsidR="007A4575">
        <w:rPr>
          <w:rFonts w:ascii="Arial" w:hAnsi="Arial" w:cs="Arial"/>
          <w:sz w:val="24"/>
          <w:szCs w:val="24"/>
        </w:rPr>
        <w:t>ri</w:t>
      </w:r>
      <w:r w:rsidRPr="003D5982">
        <w:rPr>
          <w:rFonts w:ascii="Arial" w:hAnsi="Arial" w:cs="Arial"/>
          <w:sz w:val="24"/>
          <w:szCs w:val="24"/>
        </w:rPr>
        <w:t>o e irregular,</w:t>
      </w:r>
      <w:r w:rsidR="00E270F6">
        <w:rPr>
          <w:rFonts w:ascii="Arial" w:hAnsi="Arial" w:cs="Arial"/>
          <w:sz w:val="24"/>
          <w:szCs w:val="24"/>
        </w:rPr>
        <w:t xml:space="preserve"> </w:t>
      </w:r>
      <w:r w:rsidRPr="003D5982">
        <w:rPr>
          <w:rFonts w:ascii="Arial" w:hAnsi="Arial" w:cs="Arial"/>
          <w:sz w:val="24"/>
          <w:szCs w:val="24"/>
        </w:rPr>
        <w:t xml:space="preserve">o aumento irregular de co2, causando o que </w:t>
      </w:r>
      <w:r w:rsidR="00E270F6">
        <w:rPr>
          <w:rFonts w:ascii="Arial" w:hAnsi="Arial" w:cs="Arial"/>
          <w:sz w:val="24"/>
          <w:szCs w:val="24"/>
        </w:rPr>
        <w:t>nós já</w:t>
      </w:r>
      <w:r w:rsidRPr="003D5982">
        <w:rPr>
          <w:rFonts w:ascii="Arial" w:hAnsi="Arial" w:cs="Arial"/>
          <w:sz w:val="24"/>
          <w:szCs w:val="24"/>
        </w:rPr>
        <w:t xml:space="preserve"> conhec</w:t>
      </w:r>
      <w:r w:rsidR="00E270F6">
        <w:rPr>
          <w:rFonts w:ascii="Arial" w:hAnsi="Arial" w:cs="Arial"/>
          <w:sz w:val="24"/>
          <w:szCs w:val="24"/>
        </w:rPr>
        <w:t>em</w:t>
      </w:r>
      <w:r w:rsidRPr="003D5982">
        <w:rPr>
          <w:rFonts w:ascii="Arial" w:hAnsi="Arial" w:cs="Arial"/>
          <w:sz w:val="24"/>
          <w:szCs w:val="24"/>
        </w:rPr>
        <w:t>os bem</w:t>
      </w:r>
      <w:r w:rsidR="003D5982">
        <w:rPr>
          <w:rFonts w:ascii="Arial" w:hAnsi="Arial" w:cs="Arial"/>
          <w:sz w:val="24"/>
          <w:szCs w:val="24"/>
        </w:rPr>
        <w:t>,</w:t>
      </w:r>
      <w:r w:rsidRPr="003D5982">
        <w:rPr>
          <w:rFonts w:ascii="Arial" w:hAnsi="Arial" w:cs="Arial"/>
          <w:sz w:val="24"/>
          <w:szCs w:val="24"/>
        </w:rPr>
        <w:t xml:space="preserve"> </w:t>
      </w:r>
      <w:r w:rsidRPr="00A510E2">
        <w:rPr>
          <w:rFonts w:ascii="Arial" w:hAnsi="Arial" w:cs="Arial"/>
          <w:sz w:val="24"/>
          <w:szCs w:val="24"/>
          <w:u w:val="single"/>
        </w:rPr>
        <w:t>o Efeito Estufa</w:t>
      </w:r>
      <w:r w:rsidRPr="003D5982">
        <w:rPr>
          <w:rFonts w:ascii="Arial" w:hAnsi="Arial" w:cs="Arial"/>
          <w:sz w:val="24"/>
          <w:szCs w:val="24"/>
        </w:rPr>
        <w:t>, aumento de quei</w:t>
      </w:r>
      <w:r w:rsidR="00E270F6">
        <w:rPr>
          <w:rFonts w:ascii="Arial" w:hAnsi="Arial" w:cs="Arial"/>
          <w:sz w:val="24"/>
          <w:szCs w:val="24"/>
        </w:rPr>
        <w:t>m</w:t>
      </w:r>
      <w:r w:rsidRPr="003D5982">
        <w:rPr>
          <w:rFonts w:ascii="Arial" w:hAnsi="Arial" w:cs="Arial"/>
          <w:sz w:val="24"/>
          <w:szCs w:val="24"/>
        </w:rPr>
        <w:t>adas causando riscos para o solo, ar e população</w:t>
      </w:r>
      <w:r w:rsidR="00A510E2">
        <w:rPr>
          <w:rFonts w:ascii="Arial" w:hAnsi="Arial" w:cs="Arial"/>
          <w:sz w:val="24"/>
          <w:szCs w:val="24"/>
        </w:rPr>
        <w:t>,</w:t>
      </w:r>
      <w:r w:rsidR="00E270F6">
        <w:rPr>
          <w:rFonts w:ascii="Arial" w:hAnsi="Arial" w:cs="Arial"/>
          <w:sz w:val="24"/>
          <w:szCs w:val="24"/>
        </w:rPr>
        <w:t xml:space="preserve"> </w:t>
      </w:r>
      <w:r w:rsidR="00A510E2">
        <w:rPr>
          <w:rFonts w:ascii="Arial" w:hAnsi="Arial" w:cs="Arial"/>
          <w:sz w:val="24"/>
          <w:szCs w:val="24"/>
        </w:rPr>
        <w:t>etc.</w:t>
      </w:r>
    </w:p>
    <w:p w14:paraId="41AC01FB" w14:textId="79C41B89" w:rsidR="005C430A" w:rsidRPr="003D5982" w:rsidRDefault="009B2D05" w:rsidP="003D598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D5982">
        <w:rPr>
          <w:rFonts w:ascii="Arial" w:hAnsi="Arial" w:cs="Arial"/>
          <w:color w:val="2C2C2C"/>
          <w:sz w:val="24"/>
          <w:szCs w:val="24"/>
          <w:shd w:val="clear" w:color="auto" w:fill="FFFFFF"/>
        </w:rPr>
        <w:t>A luta contra as </w:t>
      </w:r>
      <w:r w:rsidR="003D5982">
        <w:rPr>
          <w:rFonts w:ascii="Arial" w:hAnsi="Arial" w:cs="Arial"/>
          <w:sz w:val="24"/>
          <w:szCs w:val="24"/>
        </w:rPr>
        <w:t>mudanças climáticas</w:t>
      </w:r>
      <w:r w:rsidRPr="003D5982">
        <w:rPr>
          <w:rFonts w:ascii="Arial" w:hAnsi="Arial" w:cs="Arial"/>
          <w:color w:val="2C2C2C"/>
          <w:sz w:val="24"/>
          <w:szCs w:val="24"/>
          <w:shd w:val="clear" w:color="auto" w:fill="FFFFFF"/>
        </w:rPr>
        <w:t> é um dos mais importantes desafios que a humanidade deve enfrentar no século XXI</w:t>
      </w:r>
      <w:r w:rsidR="00A510E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, </w:t>
      </w:r>
      <w:r w:rsidRPr="003D5982">
        <w:rPr>
          <w:rFonts w:ascii="Arial" w:hAnsi="Arial" w:cs="Arial"/>
          <w:color w:val="2C2C2C"/>
          <w:sz w:val="24"/>
          <w:szCs w:val="24"/>
          <w:shd w:val="clear" w:color="auto" w:fill="FFFFFF"/>
        </w:rPr>
        <w:t>o envolvimento no processo de mudança para um</w:t>
      </w:r>
      <w:r w:rsidR="003D598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</w:t>
      </w:r>
      <w:r w:rsidR="00E270F6">
        <w:rPr>
          <w:rFonts w:ascii="Arial" w:hAnsi="Arial" w:cs="Arial"/>
          <w:color w:val="2C2C2C"/>
          <w:sz w:val="24"/>
          <w:szCs w:val="24"/>
          <w:shd w:val="clear" w:color="auto" w:fill="FFFFFF"/>
        </w:rPr>
        <w:t>m</w:t>
      </w:r>
      <w:r w:rsidR="003D5982">
        <w:rPr>
          <w:rFonts w:ascii="Arial" w:hAnsi="Arial" w:cs="Arial"/>
          <w:color w:val="2C2C2C"/>
          <w:sz w:val="24"/>
          <w:szCs w:val="24"/>
          <w:shd w:val="clear" w:color="auto" w:fill="FFFFFF"/>
        </w:rPr>
        <w:t>undo descarbonizado,</w:t>
      </w:r>
      <w:r w:rsidR="005C430A" w:rsidRPr="003D5982">
        <w:rPr>
          <w:rFonts w:ascii="Arial" w:hAnsi="Arial" w:cs="Arial"/>
          <w:sz w:val="24"/>
          <w:szCs w:val="24"/>
        </w:rPr>
        <w:t xml:space="preserve"> </w:t>
      </w:r>
      <w:r w:rsidRPr="003D5982">
        <w:rPr>
          <w:rFonts w:ascii="Arial" w:hAnsi="Arial" w:cs="Arial"/>
          <w:sz w:val="24"/>
          <w:szCs w:val="24"/>
        </w:rPr>
        <w:t>basead</w:t>
      </w:r>
      <w:r w:rsidR="00A510E2">
        <w:rPr>
          <w:rFonts w:ascii="Arial" w:hAnsi="Arial" w:cs="Arial"/>
          <w:sz w:val="24"/>
          <w:szCs w:val="24"/>
        </w:rPr>
        <w:t>o</w:t>
      </w:r>
      <w:r w:rsidRPr="003D5982">
        <w:rPr>
          <w:rFonts w:ascii="Arial" w:hAnsi="Arial" w:cs="Arial"/>
          <w:sz w:val="24"/>
          <w:szCs w:val="24"/>
        </w:rPr>
        <w:t xml:space="preserve"> </w:t>
      </w:r>
      <w:r w:rsidR="003D5982">
        <w:rPr>
          <w:rFonts w:ascii="Arial" w:hAnsi="Arial" w:cs="Arial"/>
          <w:sz w:val="24"/>
          <w:szCs w:val="24"/>
        </w:rPr>
        <w:t xml:space="preserve">em novas e inovadoras </w:t>
      </w:r>
      <w:r w:rsidR="00A510E2">
        <w:rPr>
          <w:rFonts w:ascii="Arial" w:hAnsi="Arial" w:cs="Arial"/>
          <w:sz w:val="24"/>
          <w:szCs w:val="24"/>
        </w:rPr>
        <w:t xml:space="preserve">tecnologias de </w:t>
      </w:r>
      <w:r w:rsidRPr="003D5982">
        <w:rPr>
          <w:rFonts w:ascii="Arial" w:hAnsi="Arial" w:cs="Arial"/>
          <w:sz w:val="24"/>
          <w:szCs w:val="24"/>
        </w:rPr>
        <w:t>energias renováveis</w:t>
      </w:r>
      <w:r w:rsidR="00A510E2">
        <w:rPr>
          <w:rFonts w:ascii="Arial" w:hAnsi="Arial" w:cs="Arial"/>
          <w:sz w:val="24"/>
          <w:szCs w:val="24"/>
        </w:rPr>
        <w:t>. Poré</w:t>
      </w:r>
      <w:r w:rsidR="00E270F6">
        <w:rPr>
          <w:rFonts w:ascii="Arial" w:hAnsi="Arial" w:cs="Arial"/>
          <w:sz w:val="24"/>
          <w:szCs w:val="24"/>
        </w:rPr>
        <w:t>m</w:t>
      </w:r>
      <w:r w:rsidR="00A510E2">
        <w:rPr>
          <w:rFonts w:ascii="Arial" w:hAnsi="Arial" w:cs="Arial"/>
          <w:sz w:val="24"/>
          <w:szCs w:val="24"/>
        </w:rPr>
        <w:t xml:space="preserve"> cada um de nós tem seu fator de importância para essa luta.</w:t>
      </w:r>
    </w:p>
    <w:p w14:paraId="09A5D5DB" w14:textId="4E60B210" w:rsidR="009B2D05" w:rsidRPr="003D5982" w:rsidRDefault="009B2D05" w:rsidP="003D598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D5982">
        <w:rPr>
          <w:rFonts w:ascii="Arial" w:hAnsi="Arial" w:cs="Arial"/>
          <w:color w:val="2C2C2C"/>
          <w:sz w:val="24"/>
          <w:szCs w:val="24"/>
          <w:shd w:val="clear" w:color="auto" w:fill="FFFFFF"/>
        </w:rPr>
        <w:t> </w:t>
      </w:r>
      <w:r w:rsidRPr="00A510E2">
        <w:rPr>
          <w:rStyle w:val="Forte"/>
          <w:rFonts w:ascii="Arial" w:hAnsi="Arial" w:cs="Arial"/>
          <w:b w:val="0"/>
          <w:bCs w:val="0"/>
          <w:color w:val="2C2C2C"/>
          <w:sz w:val="24"/>
          <w:szCs w:val="24"/>
          <w:shd w:val="clear" w:color="auto" w:fill="FFFFFF"/>
        </w:rPr>
        <w:t xml:space="preserve">A meta mínima de 32 % de energia proveniente de fontes renováveis até 2030, fixada pelo </w:t>
      </w:r>
      <w:r w:rsidRPr="00E270F6">
        <w:rPr>
          <w:rStyle w:val="Forte"/>
          <w:rFonts w:ascii="Arial" w:hAnsi="Arial" w:cs="Arial"/>
          <w:b w:val="0"/>
          <w:bCs w:val="0"/>
          <w:color w:val="2C2C2C"/>
          <w:sz w:val="24"/>
          <w:szCs w:val="24"/>
          <w:u w:val="single"/>
          <w:shd w:val="clear" w:color="auto" w:fill="FFFFFF"/>
        </w:rPr>
        <w:t>Parlamento Europeu e pelo Conselho na Diretriz de Energias Renováveis</w:t>
      </w:r>
      <w:r w:rsidRPr="00A510E2">
        <w:rPr>
          <w:rStyle w:val="Forte"/>
          <w:rFonts w:ascii="Arial" w:hAnsi="Arial" w:cs="Arial"/>
          <w:b w:val="0"/>
          <w:bCs w:val="0"/>
          <w:color w:val="2C2C2C"/>
          <w:sz w:val="24"/>
          <w:szCs w:val="24"/>
          <w:shd w:val="clear" w:color="auto" w:fill="FFFFFF"/>
        </w:rPr>
        <w:t xml:space="preserve">, </w:t>
      </w:r>
      <w:r w:rsidR="00A510E2" w:rsidRPr="00A510E2">
        <w:rPr>
          <w:rStyle w:val="Forte"/>
          <w:rFonts w:ascii="Arial" w:hAnsi="Arial" w:cs="Arial"/>
          <w:b w:val="0"/>
          <w:bCs w:val="0"/>
          <w:color w:val="2C2C2C"/>
          <w:sz w:val="24"/>
          <w:szCs w:val="24"/>
          <w:shd w:val="clear" w:color="auto" w:fill="FFFFFF"/>
        </w:rPr>
        <w:t xml:space="preserve">já </w:t>
      </w:r>
      <w:r w:rsidRPr="00A510E2">
        <w:rPr>
          <w:rStyle w:val="Forte"/>
          <w:rFonts w:ascii="Arial" w:hAnsi="Arial" w:cs="Arial"/>
          <w:b w:val="0"/>
          <w:bCs w:val="0"/>
          <w:color w:val="2C2C2C"/>
          <w:sz w:val="24"/>
          <w:szCs w:val="24"/>
          <w:shd w:val="clear" w:color="auto" w:fill="FFFFFF"/>
        </w:rPr>
        <w:t>é alcançável</w:t>
      </w:r>
      <w:r w:rsidRPr="003D5982">
        <w:rPr>
          <w:rStyle w:val="Forte"/>
          <w:rFonts w:ascii="Arial" w:hAnsi="Arial" w:cs="Arial"/>
          <w:color w:val="2C2C2C"/>
          <w:sz w:val="24"/>
          <w:szCs w:val="24"/>
          <w:shd w:val="clear" w:color="auto" w:fill="FFFFFF"/>
        </w:rPr>
        <w:t>.</w:t>
      </w:r>
      <w:r w:rsidRPr="003D5982">
        <w:rPr>
          <w:rFonts w:ascii="Arial" w:hAnsi="Arial" w:cs="Arial"/>
          <w:color w:val="2C2C2C"/>
          <w:sz w:val="24"/>
          <w:szCs w:val="24"/>
          <w:shd w:val="clear" w:color="auto" w:fill="FFFFFF"/>
        </w:rPr>
        <w:t> </w:t>
      </w:r>
    </w:p>
    <w:p w14:paraId="2871081F" w14:textId="77777777" w:rsidR="009B2D05" w:rsidRDefault="009B2D05">
      <w:r>
        <w:br w:type="page"/>
      </w:r>
    </w:p>
    <w:p w14:paraId="06B3AE31" w14:textId="0D2CF583" w:rsidR="009B2D05" w:rsidRDefault="009B2D05" w:rsidP="009B2D05">
      <w:pPr>
        <w:pStyle w:val="PargrafodaLista"/>
        <w:numPr>
          <w:ilvl w:val="0"/>
          <w:numId w:val="3"/>
        </w:numPr>
      </w:pPr>
      <w:r w:rsidRPr="008D7BD2">
        <w:rPr>
          <w:rFonts w:ascii="Arial" w:hAnsi="Arial" w:cs="Arial"/>
          <w:i/>
          <w:iCs/>
          <w:sz w:val="24"/>
          <w:szCs w:val="24"/>
          <w:u w:val="single"/>
        </w:rPr>
        <w:lastRenderedPageBreak/>
        <w:t>Objetivo do trabalho</w:t>
      </w:r>
      <w:r>
        <w:t>:</w:t>
      </w:r>
    </w:p>
    <w:p w14:paraId="10D35B50" w14:textId="1C2CDEFE" w:rsidR="009B2D05" w:rsidRPr="00776BBF" w:rsidRDefault="00A510E2" w:rsidP="00776BB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B2D05" w:rsidRPr="00776BBF">
        <w:rPr>
          <w:rFonts w:ascii="Arial" w:hAnsi="Arial" w:cs="Arial"/>
          <w:sz w:val="24"/>
          <w:szCs w:val="24"/>
        </w:rPr>
        <w:t>Apresentar e explicar novas for</w:t>
      </w:r>
      <w:r w:rsidR="00886079">
        <w:rPr>
          <w:rFonts w:ascii="Arial" w:hAnsi="Arial" w:cs="Arial"/>
          <w:sz w:val="24"/>
          <w:szCs w:val="24"/>
        </w:rPr>
        <w:t>m</w:t>
      </w:r>
      <w:r w:rsidR="009B2D05" w:rsidRPr="00776BBF">
        <w:rPr>
          <w:rFonts w:ascii="Arial" w:hAnsi="Arial" w:cs="Arial"/>
          <w:sz w:val="24"/>
          <w:szCs w:val="24"/>
        </w:rPr>
        <w:t>as de transição energética no nosso planeta para combate da redução de co2 (gás carbônico) e combate as drásticas mudanças climáticas atuais e futuras.</w:t>
      </w:r>
    </w:p>
    <w:p w14:paraId="04A6BECE" w14:textId="2F1D64D0" w:rsidR="009B2D05" w:rsidRPr="00776BBF" w:rsidRDefault="00A510E2" w:rsidP="00776BB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B2D05" w:rsidRPr="00776BBF">
        <w:rPr>
          <w:rFonts w:ascii="Arial" w:hAnsi="Arial" w:cs="Arial"/>
          <w:sz w:val="24"/>
          <w:szCs w:val="24"/>
        </w:rPr>
        <w:t xml:space="preserve">Entender o contexto histórico das </w:t>
      </w:r>
      <w:r w:rsidR="00886079">
        <w:rPr>
          <w:rFonts w:ascii="Arial" w:hAnsi="Arial" w:cs="Arial"/>
          <w:sz w:val="24"/>
          <w:szCs w:val="24"/>
        </w:rPr>
        <w:t>indústrias</w:t>
      </w:r>
      <w:r w:rsidR="009B2D05" w:rsidRPr="00776BBF">
        <w:rPr>
          <w:rFonts w:ascii="Arial" w:hAnsi="Arial" w:cs="Arial"/>
          <w:sz w:val="24"/>
          <w:szCs w:val="24"/>
        </w:rPr>
        <w:t xml:space="preserve"> e todo o processo dura</w:t>
      </w:r>
      <w:r w:rsidR="00886079">
        <w:rPr>
          <w:rFonts w:ascii="Arial" w:hAnsi="Arial" w:cs="Arial"/>
          <w:sz w:val="24"/>
          <w:szCs w:val="24"/>
        </w:rPr>
        <w:t xml:space="preserve">nte o longo dos </w:t>
      </w:r>
      <w:r w:rsidR="009B2D05" w:rsidRPr="00776BBF">
        <w:rPr>
          <w:rFonts w:ascii="Arial" w:hAnsi="Arial" w:cs="Arial"/>
          <w:sz w:val="24"/>
          <w:szCs w:val="24"/>
        </w:rPr>
        <w:t>anos para chega</w:t>
      </w:r>
      <w:r w:rsidR="00886079">
        <w:rPr>
          <w:rFonts w:ascii="Arial" w:hAnsi="Arial" w:cs="Arial"/>
          <w:sz w:val="24"/>
          <w:szCs w:val="24"/>
        </w:rPr>
        <w:t>rm</w:t>
      </w:r>
      <w:r w:rsidR="009B2D05" w:rsidRPr="00776BBF">
        <w:rPr>
          <w:rFonts w:ascii="Arial" w:hAnsi="Arial" w:cs="Arial"/>
          <w:sz w:val="24"/>
          <w:szCs w:val="24"/>
        </w:rPr>
        <w:t>os nos níveis</w:t>
      </w:r>
      <w:r w:rsidR="00E270F6">
        <w:rPr>
          <w:rFonts w:ascii="Arial" w:hAnsi="Arial" w:cs="Arial"/>
          <w:sz w:val="24"/>
          <w:szCs w:val="24"/>
        </w:rPr>
        <w:t xml:space="preserve"> exorbitantes</w:t>
      </w:r>
      <w:r w:rsidR="009B2D05" w:rsidRPr="00776BBF">
        <w:rPr>
          <w:rFonts w:ascii="Arial" w:hAnsi="Arial" w:cs="Arial"/>
          <w:sz w:val="24"/>
          <w:szCs w:val="24"/>
        </w:rPr>
        <w:t xml:space="preserve"> de </w:t>
      </w:r>
      <w:r w:rsidR="00EE24BF">
        <w:rPr>
          <w:rFonts w:ascii="Arial" w:hAnsi="Arial" w:cs="Arial"/>
          <w:sz w:val="24"/>
          <w:szCs w:val="24"/>
        </w:rPr>
        <w:t>carbono</w:t>
      </w:r>
      <w:r w:rsidR="00E270F6">
        <w:rPr>
          <w:rFonts w:ascii="Arial" w:hAnsi="Arial" w:cs="Arial"/>
          <w:sz w:val="24"/>
          <w:szCs w:val="24"/>
        </w:rPr>
        <w:t>, desmatamento e poluição</w:t>
      </w:r>
      <w:r w:rsidR="00EE24BF">
        <w:rPr>
          <w:rFonts w:ascii="Arial" w:hAnsi="Arial" w:cs="Arial"/>
          <w:sz w:val="24"/>
          <w:szCs w:val="24"/>
        </w:rPr>
        <w:t xml:space="preserve"> que te</w:t>
      </w:r>
      <w:r w:rsidR="00886079">
        <w:rPr>
          <w:rFonts w:ascii="Arial" w:hAnsi="Arial" w:cs="Arial"/>
          <w:sz w:val="24"/>
          <w:szCs w:val="24"/>
        </w:rPr>
        <w:t>m</w:t>
      </w:r>
      <w:r w:rsidR="00EE24BF">
        <w:rPr>
          <w:rFonts w:ascii="Arial" w:hAnsi="Arial" w:cs="Arial"/>
          <w:sz w:val="24"/>
          <w:szCs w:val="24"/>
        </w:rPr>
        <w:t>os na atmosfera atual</w:t>
      </w:r>
      <w:r w:rsidR="00886079">
        <w:rPr>
          <w:rFonts w:ascii="Arial" w:hAnsi="Arial" w:cs="Arial"/>
          <w:sz w:val="24"/>
          <w:szCs w:val="24"/>
        </w:rPr>
        <w:t>m</w:t>
      </w:r>
      <w:r w:rsidR="00EE24BF">
        <w:rPr>
          <w:rFonts w:ascii="Arial" w:hAnsi="Arial" w:cs="Arial"/>
          <w:sz w:val="24"/>
          <w:szCs w:val="24"/>
        </w:rPr>
        <w:t xml:space="preserve">ente, </w:t>
      </w:r>
      <w:r w:rsidR="00E270F6">
        <w:rPr>
          <w:rFonts w:ascii="Arial" w:hAnsi="Arial" w:cs="Arial"/>
          <w:sz w:val="24"/>
          <w:szCs w:val="24"/>
        </w:rPr>
        <w:t xml:space="preserve">apresentando e discutindo </w:t>
      </w:r>
      <w:r w:rsidR="00EE24BF">
        <w:rPr>
          <w:rFonts w:ascii="Arial" w:hAnsi="Arial" w:cs="Arial"/>
          <w:sz w:val="24"/>
          <w:szCs w:val="24"/>
        </w:rPr>
        <w:t>dados, not</w:t>
      </w:r>
      <w:r w:rsidR="00E270F6">
        <w:rPr>
          <w:rFonts w:ascii="Arial" w:hAnsi="Arial" w:cs="Arial"/>
          <w:sz w:val="24"/>
          <w:szCs w:val="24"/>
        </w:rPr>
        <w:t>i</w:t>
      </w:r>
      <w:r w:rsidR="00EE24BF">
        <w:rPr>
          <w:rFonts w:ascii="Arial" w:hAnsi="Arial" w:cs="Arial"/>
          <w:sz w:val="24"/>
          <w:szCs w:val="24"/>
        </w:rPr>
        <w:t>cias, conferencias e leis.</w:t>
      </w:r>
    </w:p>
    <w:p w14:paraId="5200FA77" w14:textId="2B306EE7" w:rsidR="003E3A0F" w:rsidRPr="00776BBF" w:rsidRDefault="00A510E2" w:rsidP="00776BB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B2D05" w:rsidRPr="00776BBF">
        <w:rPr>
          <w:rFonts w:ascii="Arial" w:hAnsi="Arial" w:cs="Arial"/>
          <w:sz w:val="24"/>
          <w:szCs w:val="24"/>
        </w:rPr>
        <w:t>Buscar conscientizar o próprio leitor, pois essa é uma luta de todos, dos riscos que nosso planeta sofre</w:t>
      </w:r>
      <w:r w:rsidR="003E3A0F" w:rsidRPr="00776BBF">
        <w:rPr>
          <w:rFonts w:ascii="Arial" w:hAnsi="Arial" w:cs="Arial"/>
          <w:sz w:val="24"/>
          <w:szCs w:val="24"/>
        </w:rPr>
        <w:t>, e apresentar novas for</w:t>
      </w:r>
      <w:r w:rsidR="00886079">
        <w:rPr>
          <w:rFonts w:ascii="Arial" w:hAnsi="Arial" w:cs="Arial"/>
          <w:sz w:val="24"/>
          <w:szCs w:val="24"/>
        </w:rPr>
        <w:t>m</w:t>
      </w:r>
      <w:r w:rsidR="003E3A0F" w:rsidRPr="00776BBF">
        <w:rPr>
          <w:rFonts w:ascii="Arial" w:hAnsi="Arial" w:cs="Arial"/>
          <w:sz w:val="24"/>
          <w:szCs w:val="24"/>
        </w:rPr>
        <w:t>as de energias renováveis e tecnológicas</w:t>
      </w:r>
      <w:r w:rsidR="00EE24BF">
        <w:rPr>
          <w:rFonts w:ascii="Arial" w:hAnsi="Arial" w:cs="Arial"/>
          <w:sz w:val="24"/>
          <w:szCs w:val="24"/>
        </w:rPr>
        <w:t xml:space="preserve"> para redução de riscos para </w:t>
      </w:r>
      <w:r w:rsidR="00E270F6">
        <w:rPr>
          <w:rFonts w:ascii="Arial" w:hAnsi="Arial" w:cs="Arial"/>
          <w:sz w:val="24"/>
          <w:szCs w:val="24"/>
        </w:rPr>
        <w:t>que a nossa e futura geração conheça a Terra sem riscos para a extinção da humanidade.</w:t>
      </w:r>
    </w:p>
    <w:p w14:paraId="245069DD" w14:textId="77777777" w:rsidR="003E3A0F" w:rsidRDefault="003E3A0F">
      <w:r>
        <w:br w:type="page"/>
      </w:r>
    </w:p>
    <w:p w14:paraId="342F94A9" w14:textId="18ED5722" w:rsidR="009B2D05" w:rsidRDefault="003E3A0F" w:rsidP="00A510E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D7BD2">
        <w:rPr>
          <w:rFonts w:ascii="Arial" w:hAnsi="Arial" w:cs="Arial"/>
          <w:i/>
          <w:iCs/>
          <w:sz w:val="24"/>
          <w:szCs w:val="24"/>
          <w:u w:val="single"/>
        </w:rPr>
        <w:lastRenderedPageBreak/>
        <w:t>Te</w:t>
      </w:r>
      <w:r w:rsidR="00886079" w:rsidRPr="008D7BD2">
        <w:rPr>
          <w:rFonts w:ascii="Arial" w:hAnsi="Arial" w:cs="Arial"/>
          <w:i/>
          <w:iCs/>
          <w:sz w:val="24"/>
          <w:szCs w:val="24"/>
          <w:u w:val="single"/>
        </w:rPr>
        <w:t>m</w:t>
      </w:r>
      <w:r w:rsidRPr="008D7BD2">
        <w:rPr>
          <w:rFonts w:ascii="Arial" w:hAnsi="Arial" w:cs="Arial"/>
          <w:i/>
          <w:iCs/>
          <w:sz w:val="24"/>
          <w:szCs w:val="24"/>
          <w:u w:val="single"/>
        </w:rPr>
        <w:t>a Escolhido</w:t>
      </w:r>
      <w:r w:rsidR="00A510E2">
        <w:rPr>
          <w:rFonts w:ascii="Arial" w:hAnsi="Arial" w:cs="Arial"/>
          <w:sz w:val="24"/>
          <w:szCs w:val="24"/>
        </w:rPr>
        <w:t>:</w:t>
      </w:r>
    </w:p>
    <w:p w14:paraId="6434736A" w14:textId="77777777" w:rsidR="00BE3254" w:rsidRPr="00A510E2" w:rsidRDefault="00BE3254" w:rsidP="00BE325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55EF42EF" w14:textId="77777777" w:rsidR="00DF218E" w:rsidRDefault="003E3A0F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E3A0F">
        <w:rPr>
          <w:rFonts w:ascii="Arial" w:hAnsi="Arial" w:cs="Arial"/>
          <w:sz w:val="24"/>
          <w:szCs w:val="24"/>
        </w:rPr>
        <w:t>O tema de Descarbonização virou pauta da COP26 (Conferência das Nações Unidas para Mudanças Climáticas) em novembro de 2021, quando o Ministro do Meio Ambiente do Brasil anunciou o objetivo de reduzir a emissão de gases de efeito estufa em 50% até 2030 e neutralizar a emissão de carbono até 2050</w:t>
      </w:r>
      <w:r w:rsidR="00DF218E">
        <w:rPr>
          <w:rFonts w:ascii="Arial" w:hAnsi="Arial" w:cs="Arial"/>
          <w:sz w:val="24"/>
          <w:szCs w:val="24"/>
        </w:rPr>
        <w:t>.</w:t>
      </w:r>
      <w:r w:rsidRPr="003E3A0F">
        <w:rPr>
          <w:rFonts w:ascii="Arial" w:hAnsi="Arial" w:cs="Arial"/>
          <w:sz w:val="24"/>
          <w:szCs w:val="24"/>
        </w:rPr>
        <w:t xml:space="preserve"> </w:t>
      </w:r>
    </w:p>
    <w:p w14:paraId="00801EF9" w14:textId="6E1FFDD9" w:rsidR="00EE24BF" w:rsidRDefault="00E248D8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E3A0F" w:rsidRPr="003E3A0F">
        <w:rPr>
          <w:rFonts w:ascii="Arial" w:hAnsi="Arial" w:cs="Arial"/>
          <w:sz w:val="24"/>
          <w:szCs w:val="24"/>
        </w:rPr>
        <w:t>ntretanto não é de hoje que o Te</w:t>
      </w:r>
      <w:r w:rsidR="00886079">
        <w:rPr>
          <w:rFonts w:ascii="Arial" w:hAnsi="Arial" w:cs="Arial"/>
          <w:sz w:val="24"/>
          <w:szCs w:val="24"/>
        </w:rPr>
        <w:t>m</w:t>
      </w:r>
      <w:r w:rsidR="003E3A0F" w:rsidRPr="003E3A0F">
        <w:rPr>
          <w:rFonts w:ascii="Arial" w:hAnsi="Arial" w:cs="Arial"/>
          <w:sz w:val="24"/>
          <w:szCs w:val="24"/>
        </w:rPr>
        <w:t>a é debatido, há mais de 50 anos atrás era realizada em Estocolmo (R</w:t>
      </w:r>
      <w:r w:rsidR="00886079">
        <w:rPr>
          <w:rFonts w:ascii="Arial" w:hAnsi="Arial" w:cs="Arial"/>
          <w:sz w:val="24"/>
          <w:szCs w:val="24"/>
        </w:rPr>
        <w:t>ú</w:t>
      </w:r>
      <w:r w:rsidR="003E3A0F" w:rsidRPr="003E3A0F">
        <w:rPr>
          <w:rFonts w:ascii="Arial" w:hAnsi="Arial" w:cs="Arial"/>
          <w:sz w:val="24"/>
          <w:szCs w:val="24"/>
        </w:rPr>
        <w:t>ssia) a</w:t>
      </w:r>
      <w:r w:rsidR="00E270F6">
        <w:rPr>
          <w:rFonts w:ascii="Arial" w:hAnsi="Arial" w:cs="Arial"/>
          <w:sz w:val="24"/>
          <w:szCs w:val="24"/>
        </w:rPr>
        <w:t xml:space="preserve"> Confer</w:t>
      </w:r>
      <w:r w:rsidR="00AC5650">
        <w:rPr>
          <w:rFonts w:ascii="Arial" w:hAnsi="Arial" w:cs="Arial"/>
          <w:sz w:val="24"/>
          <w:szCs w:val="24"/>
        </w:rPr>
        <w:t>ê</w:t>
      </w:r>
      <w:r w:rsidR="00E270F6">
        <w:rPr>
          <w:rFonts w:ascii="Arial" w:hAnsi="Arial" w:cs="Arial"/>
          <w:sz w:val="24"/>
          <w:szCs w:val="24"/>
        </w:rPr>
        <w:t>ncia s</w:t>
      </w:r>
      <w:r w:rsidR="003E3A0F" w:rsidRPr="003E3A0F">
        <w:rPr>
          <w:rFonts w:ascii="Arial" w:hAnsi="Arial" w:cs="Arial"/>
          <w:sz w:val="24"/>
          <w:szCs w:val="24"/>
        </w:rPr>
        <w:t>obre o Meio Ambiente, o qual se apontou em uma esfera mundial a necessidade de se estabelecer critérios e princípios comuns para a preservação do meio ambiente humano</w:t>
      </w:r>
      <w:r w:rsidR="00EE24BF">
        <w:rPr>
          <w:rFonts w:ascii="Arial" w:hAnsi="Arial" w:cs="Arial"/>
          <w:sz w:val="24"/>
          <w:szCs w:val="24"/>
        </w:rPr>
        <w:t xml:space="preserve">. </w:t>
      </w:r>
    </w:p>
    <w:p w14:paraId="77A5B452" w14:textId="76E65097" w:rsidR="003E3A0F" w:rsidRPr="00EE24BF" w:rsidRDefault="00EE24BF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Brasil organizou uma </w:t>
      </w:r>
      <w:r w:rsidR="00886079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c</w:t>
      </w:r>
      <w:r w:rsidR="00886079" w:rsidRPr="00EE24BF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onferência</w:t>
      </w:r>
      <w:r w:rsidR="008860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importante, chamada de Eco-92, foi realizada em 1992 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a </w:t>
      </w:r>
      <w:r w:rsidRPr="00EE24BF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Conferência das Nações Unidas sobre o Ambiente e o Desenvolvimento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, ou, ainda, </w:t>
      </w:r>
      <w:r w:rsidRPr="00EE24BF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Cúpula da Terra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, foi considerada um dos principais marcos da questão ambiental em termos de políticas internacionais ao longo da história. Com uma ampla cobertura midiática e a presença de representantes de 172 países e centenas de organizações ambientais, o encontro teve como resultado a assinatura de cinco importantes acordos ambientais: a </w:t>
      </w:r>
      <w:r w:rsidRPr="003D5982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Declaração do Rio sobre Meio Ambiente e Desenvolvimento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; a </w:t>
      </w:r>
      <w:r w:rsidRPr="003D5982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u w:val="single"/>
          <w:shd w:val="clear" w:color="auto" w:fill="FFFFFF"/>
        </w:rPr>
        <w:t>Agenda 21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; os </w:t>
      </w:r>
      <w:r w:rsidRPr="003D5982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u w:val="single"/>
          <w:shd w:val="clear" w:color="auto" w:fill="FFFFFF"/>
        </w:rPr>
        <w:t>Princípios para a Administração Sustentável das Florestas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; a </w:t>
      </w:r>
      <w:r w:rsidRPr="003D5982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u w:val="single"/>
          <w:shd w:val="clear" w:color="auto" w:fill="FFFFFF"/>
        </w:rPr>
        <w:t>Convenção da Biodiversidade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; e a </w:t>
      </w:r>
      <w:r w:rsidRPr="003D5982">
        <w:rPr>
          <w:rStyle w:val="Forte"/>
          <w:rFonts w:ascii="Arial" w:hAnsi="Arial" w:cs="Arial"/>
          <w:b w:val="0"/>
          <w:bCs w:val="0"/>
          <w:color w:val="212529"/>
          <w:sz w:val="24"/>
          <w:szCs w:val="24"/>
          <w:u w:val="single"/>
          <w:shd w:val="clear" w:color="auto" w:fill="FFFFFF"/>
        </w:rPr>
        <w:t>Convenção do Clima</w:t>
      </w:r>
      <w:r w:rsidRPr="00EE24BF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3A336853" w14:textId="16A6CBA1" w:rsidR="003E3A0F" w:rsidRDefault="003E3A0F" w:rsidP="00EE24BF">
      <w:pPr>
        <w:spacing w:after="24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E3A0F">
        <w:rPr>
          <w:rFonts w:ascii="Arial" w:hAnsi="Arial" w:cs="Arial"/>
          <w:sz w:val="24"/>
          <w:szCs w:val="24"/>
        </w:rPr>
        <w:t>As mudanças climáticas são o maior desafio ecológico atual e a preocupação social a esse respeito deste tópico só au</w:t>
      </w:r>
      <w:r w:rsidR="00886079">
        <w:rPr>
          <w:rFonts w:ascii="Arial" w:hAnsi="Arial" w:cs="Arial"/>
          <w:sz w:val="24"/>
          <w:szCs w:val="24"/>
        </w:rPr>
        <w:t>m</w:t>
      </w:r>
      <w:r w:rsidRPr="003E3A0F">
        <w:rPr>
          <w:rFonts w:ascii="Arial" w:hAnsi="Arial" w:cs="Arial"/>
          <w:sz w:val="24"/>
          <w:szCs w:val="24"/>
        </w:rPr>
        <w:t>e</w:t>
      </w:r>
      <w:r w:rsidR="00886079">
        <w:rPr>
          <w:rFonts w:ascii="Arial" w:hAnsi="Arial" w:cs="Arial"/>
          <w:sz w:val="24"/>
          <w:szCs w:val="24"/>
        </w:rPr>
        <w:t>n</w:t>
      </w:r>
      <w:r w:rsidRPr="003E3A0F">
        <w:rPr>
          <w:rFonts w:ascii="Arial" w:hAnsi="Arial" w:cs="Arial"/>
          <w:sz w:val="24"/>
          <w:szCs w:val="24"/>
        </w:rPr>
        <w:t>ta gradual</w:t>
      </w:r>
      <w:r w:rsidR="00886079">
        <w:rPr>
          <w:rFonts w:ascii="Arial" w:hAnsi="Arial" w:cs="Arial"/>
          <w:sz w:val="24"/>
          <w:szCs w:val="24"/>
        </w:rPr>
        <w:t>m</w:t>
      </w:r>
      <w:r w:rsidRPr="003E3A0F">
        <w:rPr>
          <w:rFonts w:ascii="Arial" w:hAnsi="Arial" w:cs="Arial"/>
          <w:sz w:val="24"/>
          <w:szCs w:val="24"/>
        </w:rPr>
        <w:t>e</w:t>
      </w:r>
      <w:r w:rsidR="00886079">
        <w:rPr>
          <w:rFonts w:ascii="Arial" w:hAnsi="Arial" w:cs="Arial"/>
          <w:sz w:val="24"/>
          <w:szCs w:val="24"/>
        </w:rPr>
        <w:t>n</w:t>
      </w:r>
      <w:r w:rsidRPr="003E3A0F">
        <w:rPr>
          <w:rFonts w:ascii="Arial" w:hAnsi="Arial" w:cs="Arial"/>
          <w:sz w:val="24"/>
          <w:szCs w:val="24"/>
        </w:rPr>
        <w:t xml:space="preserve">te durante os anos. </w:t>
      </w:r>
    </w:p>
    <w:p w14:paraId="6CDF8968" w14:textId="4240C983" w:rsidR="003E3A0F" w:rsidRPr="003E3A0F" w:rsidRDefault="003E3A0F" w:rsidP="00EE24BF">
      <w:pPr>
        <w:spacing w:after="24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E3A0F">
        <w:rPr>
          <w:rFonts w:ascii="Arial" w:hAnsi="Arial" w:cs="Arial"/>
          <w:sz w:val="24"/>
          <w:szCs w:val="24"/>
        </w:rPr>
        <w:t>Quando os combustíveis fósseis (carvão e petróleo) começaram a ser utilizados, o mundo passou por uma grande revolução</w:t>
      </w:r>
      <w:r w:rsidR="00E248D8">
        <w:rPr>
          <w:rFonts w:ascii="Arial" w:hAnsi="Arial" w:cs="Arial"/>
          <w:sz w:val="24"/>
          <w:szCs w:val="24"/>
        </w:rPr>
        <w:t xml:space="preserve"> socioeconômica.</w:t>
      </w:r>
    </w:p>
    <w:p w14:paraId="3DBC6889" w14:textId="02DE515C" w:rsidR="00EE24BF" w:rsidRPr="005D6A4F" w:rsidRDefault="003E3A0F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lastRenderedPageBreak/>
        <w:t xml:space="preserve">O grande crescimento da economia mundial ocorrido a partir da </w:t>
      </w:r>
      <w:r w:rsidR="00776BBF" w:rsidRPr="005D6A4F">
        <w:rPr>
          <w:rFonts w:ascii="Arial" w:hAnsi="Arial" w:cs="Arial"/>
          <w:sz w:val="24"/>
          <w:szCs w:val="24"/>
        </w:rPr>
        <w:t xml:space="preserve">revolução </w:t>
      </w:r>
      <w:r w:rsidR="00EE24BF" w:rsidRPr="005D6A4F">
        <w:rPr>
          <w:rFonts w:ascii="Arial" w:hAnsi="Arial" w:cs="Arial"/>
          <w:sz w:val="24"/>
          <w:szCs w:val="24"/>
        </w:rPr>
        <w:t>i</w:t>
      </w:r>
      <w:r w:rsidRPr="005D6A4F">
        <w:rPr>
          <w:rFonts w:ascii="Arial" w:hAnsi="Arial" w:cs="Arial"/>
          <w:sz w:val="24"/>
          <w:szCs w:val="24"/>
        </w:rPr>
        <w:t>ndustrial foi acompanhado de novas tecnologias, invenç</w:t>
      </w:r>
      <w:r w:rsidR="00886079" w:rsidRPr="005D6A4F">
        <w:rPr>
          <w:rFonts w:ascii="Arial" w:hAnsi="Arial" w:cs="Arial"/>
          <w:sz w:val="24"/>
          <w:szCs w:val="24"/>
        </w:rPr>
        <w:t>õ</w:t>
      </w:r>
      <w:r w:rsidRPr="005D6A4F">
        <w:rPr>
          <w:rFonts w:ascii="Arial" w:hAnsi="Arial" w:cs="Arial"/>
          <w:sz w:val="24"/>
          <w:szCs w:val="24"/>
        </w:rPr>
        <w:t xml:space="preserve">es e máquinas, tanto as indústrias quanto as pessoas se beneficiaram dessa transformação. </w:t>
      </w:r>
    </w:p>
    <w:p w14:paraId="5B02475A" w14:textId="336B8FE9" w:rsidR="003E3A0F" w:rsidRPr="005D6A4F" w:rsidRDefault="00E248D8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>Poré</w:t>
      </w:r>
      <w:r w:rsidR="00886079" w:rsidRPr="005D6A4F">
        <w:rPr>
          <w:rFonts w:ascii="Arial" w:hAnsi="Arial" w:cs="Arial"/>
          <w:sz w:val="24"/>
          <w:szCs w:val="24"/>
        </w:rPr>
        <w:t>m</w:t>
      </w:r>
      <w:r w:rsidR="003E3A0F" w:rsidRPr="005D6A4F">
        <w:rPr>
          <w:rFonts w:ascii="Arial" w:hAnsi="Arial" w:cs="Arial"/>
          <w:sz w:val="24"/>
          <w:szCs w:val="24"/>
        </w:rPr>
        <w:t>, estas vieram acompanhadas de severas agressões ao meio ambiente na forma de devastação</w:t>
      </w:r>
      <w:r w:rsidRPr="005D6A4F">
        <w:rPr>
          <w:rFonts w:ascii="Arial" w:hAnsi="Arial" w:cs="Arial"/>
          <w:sz w:val="24"/>
          <w:szCs w:val="24"/>
        </w:rPr>
        <w:t xml:space="preserve"> </w:t>
      </w:r>
      <w:r w:rsidR="003E3A0F" w:rsidRPr="005D6A4F">
        <w:rPr>
          <w:rFonts w:ascii="Arial" w:hAnsi="Arial" w:cs="Arial"/>
          <w:sz w:val="24"/>
          <w:szCs w:val="24"/>
        </w:rPr>
        <w:t>de florestas, extinção de milhares de espécies animais e vegetais, comprometimento</w:t>
      </w:r>
      <w:r w:rsidRPr="005D6A4F">
        <w:rPr>
          <w:rFonts w:ascii="Arial" w:hAnsi="Arial" w:cs="Arial"/>
          <w:sz w:val="24"/>
          <w:szCs w:val="24"/>
        </w:rPr>
        <w:t xml:space="preserve"> </w:t>
      </w:r>
      <w:r w:rsidR="003E3A0F" w:rsidRPr="005D6A4F">
        <w:rPr>
          <w:rFonts w:ascii="Arial" w:hAnsi="Arial" w:cs="Arial"/>
          <w:sz w:val="24"/>
          <w:szCs w:val="24"/>
        </w:rPr>
        <w:t>da qualidade do ar e da água e alterações climáticas significativas, que hoje</w:t>
      </w:r>
      <w:r w:rsidRPr="005D6A4F">
        <w:rPr>
          <w:rFonts w:ascii="Arial" w:hAnsi="Arial" w:cs="Arial"/>
          <w:sz w:val="24"/>
          <w:szCs w:val="24"/>
        </w:rPr>
        <w:t xml:space="preserve">, </w:t>
      </w:r>
      <w:r w:rsidR="003E3A0F" w:rsidRPr="005D6A4F">
        <w:rPr>
          <w:rFonts w:ascii="Arial" w:hAnsi="Arial" w:cs="Arial"/>
          <w:sz w:val="24"/>
          <w:szCs w:val="24"/>
        </w:rPr>
        <w:t>representam uma ameaça real à vida no planeta, não só para as futuras gerações,</w:t>
      </w:r>
      <w:r w:rsidRPr="005D6A4F">
        <w:rPr>
          <w:rFonts w:ascii="Arial" w:hAnsi="Arial" w:cs="Arial"/>
          <w:sz w:val="24"/>
          <w:szCs w:val="24"/>
        </w:rPr>
        <w:t xml:space="preserve"> </w:t>
      </w:r>
      <w:r w:rsidR="003E3A0F" w:rsidRPr="005D6A4F">
        <w:rPr>
          <w:rFonts w:ascii="Arial" w:hAnsi="Arial" w:cs="Arial"/>
          <w:sz w:val="24"/>
          <w:szCs w:val="24"/>
        </w:rPr>
        <w:t>mas também para as pres</w:t>
      </w:r>
      <w:r w:rsidRPr="005D6A4F">
        <w:rPr>
          <w:rFonts w:ascii="Arial" w:hAnsi="Arial" w:cs="Arial"/>
          <w:sz w:val="24"/>
          <w:szCs w:val="24"/>
        </w:rPr>
        <w:t>ente.</w:t>
      </w:r>
    </w:p>
    <w:p w14:paraId="79B98A48" w14:textId="356F6512" w:rsidR="003E3A0F" w:rsidRPr="005D6A4F" w:rsidRDefault="003E3A0F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>As ações do homem na natureza resultaram de um</w:t>
      </w:r>
      <w:r w:rsidR="00E248D8" w:rsidRPr="005D6A4F">
        <w:rPr>
          <w:rFonts w:ascii="Arial" w:hAnsi="Arial" w:cs="Arial"/>
          <w:sz w:val="24"/>
          <w:szCs w:val="24"/>
        </w:rPr>
        <w:t xml:space="preserve"> </w:t>
      </w:r>
      <w:r w:rsidRPr="005D6A4F">
        <w:rPr>
          <w:rFonts w:ascii="Arial" w:hAnsi="Arial" w:cs="Arial"/>
          <w:sz w:val="24"/>
          <w:szCs w:val="24"/>
        </w:rPr>
        <w:t>crescimento</w:t>
      </w:r>
      <w:r w:rsidR="00E248D8" w:rsidRPr="005D6A4F">
        <w:rPr>
          <w:rFonts w:ascii="Arial" w:hAnsi="Arial" w:cs="Arial"/>
          <w:sz w:val="24"/>
          <w:szCs w:val="24"/>
        </w:rPr>
        <w:t xml:space="preserve"> </w:t>
      </w:r>
      <w:r w:rsidRPr="005D6A4F">
        <w:rPr>
          <w:rFonts w:ascii="Arial" w:hAnsi="Arial" w:cs="Arial"/>
          <w:sz w:val="24"/>
          <w:szCs w:val="24"/>
        </w:rPr>
        <w:t>econômico</w:t>
      </w:r>
      <w:r w:rsidR="00E248D8" w:rsidRPr="005D6A4F">
        <w:rPr>
          <w:rFonts w:ascii="Arial" w:hAnsi="Arial" w:cs="Arial"/>
          <w:sz w:val="24"/>
          <w:szCs w:val="24"/>
        </w:rPr>
        <w:t xml:space="preserve">/cultural </w:t>
      </w:r>
      <w:r w:rsidRPr="005D6A4F">
        <w:rPr>
          <w:rFonts w:ascii="Arial" w:hAnsi="Arial" w:cs="Arial"/>
          <w:sz w:val="24"/>
          <w:szCs w:val="24"/>
        </w:rPr>
        <w:t>predatório.</w:t>
      </w:r>
    </w:p>
    <w:p w14:paraId="17B6D5EA" w14:textId="77777777" w:rsidR="00E248D8" w:rsidRPr="005D6A4F" w:rsidRDefault="003E3A0F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>O processo de carbonização ocorre por meio da degradação térmica da madeira na ausência ou presença controlada de ar, gerando duas frações: uma sólida que é o carvão</w:t>
      </w:r>
      <w:r w:rsidR="00776BBF" w:rsidRPr="005D6A4F">
        <w:rPr>
          <w:rFonts w:ascii="Arial" w:hAnsi="Arial" w:cs="Arial"/>
          <w:sz w:val="24"/>
          <w:szCs w:val="24"/>
        </w:rPr>
        <w:t xml:space="preserve"> </w:t>
      </w:r>
      <w:r w:rsidRPr="005D6A4F">
        <w:rPr>
          <w:rFonts w:ascii="Arial" w:hAnsi="Arial" w:cs="Arial"/>
          <w:sz w:val="24"/>
          <w:szCs w:val="24"/>
        </w:rPr>
        <w:t>vegetal e uma gasosa. A fração gasosa é subdividida em gases condensáveis e gases não condensáveis.</w:t>
      </w:r>
    </w:p>
    <w:p w14:paraId="1696A0C6" w14:textId="77777777" w:rsidR="00E248D8" w:rsidRPr="005D6A4F" w:rsidRDefault="003E3A0F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 xml:space="preserve"> De acordo com Brito e </w:t>
      </w:r>
      <w:proofErr w:type="spellStart"/>
      <w:r w:rsidRPr="005D6A4F">
        <w:rPr>
          <w:rFonts w:ascii="Arial" w:hAnsi="Arial" w:cs="Arial"/>
          <w:sz w:val="24"/>
          <w:szCs w:val="24"/>
        </w:rPr>
        <w:t>Barrichelo</w:t>
      </w:r>
      <w:proofErr w:type="spellEnd"/>
      <w:r w:rsidRPr="005D6A4F">
        <w:rPr>
          <w:rFonts w:ascii="Arial" w:hAnsi="Arial" w:cs="Arial"/>
          <w:sz w:val="24"/>
          <w:szCs w:val="24"/>
        </w:rPr>
        <w:t xml:space="preserve"> (1981), os gases </w:t>
      </w:r>
      <w:r w:rsidRPr="005D6A4F">
        <w:rPr>
          <w:rFonts w:ascii="Arial" w:hAnsi="Arial" w:cs="Arial"/>
          <w:sz w:val="24"/>
          <w:szCs w:val="24"/>
          <w:u w:val="single"/>
        </w:rPr>
        <w:t>condensáveis</w:t>
      </w:r>
      <w:r w:rsidRPr="005D6A4F">
        <w:rPr>
          <w:rFonts w:ascii="Arial" w:hAnsi="Arial" w:cs="Arial"/>
          <w:sz w:val="24"/>
          <w:szCs w:val="24"/>
        </w:rPr>
        <w:t xml:space="preserve"> são representados pela água, ácido acético, álcool metílico, acetona e alcatrões. Já os gases </w:t>
      </w:r>
      <w:r w:rsidRPr="005D6A4F">
        <w:rPr>
          <w:rFonts w:ascii="Arial" w:hAnsi="Arial" w:cs="Arial"/>
          <w:sz w:val="24"/>
          <w:szCs w:val="24"/>
          <w:u w:val="single"/>
        </w:rPr>
        <w:t>não-condensáveis</w:t>
      </w:r>
      <w:r w:rsidRPr="005D6A4F">
        <w:rPr>
          <w:rFonts w:ascii="Arial" w:hAnsi="Arial" w:cs="Arial"/>
          <w:sz w:val="24"/>
          <w:szCs w:val="24"/>
        </w:rPr>
        <w:t xml:space="preserve"> são compostos basicamente por gás carbônico, monóxido de carbono, metano, hidrogênio, vapores de ácido pirolenhoso entre outros. Os níveis de carbono na Terra se equilibram de forma natural, o CO2 não pode ser destruído, apenas transformado ou alterado. </w:t>
      </w:r>
    </w:p>
    <w:p w14:paraId="40BCFE04" w14:textId="2BA292E3" w:rsidR="003E3A0F" w:rsidRPr="005D6A4F" w:rsidRDefault="003E3A0F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 xml:space="preserve">Entretanto, com o aumento gradual do impacto de ações humanas, o CO2 sofre um </w:t>
      </w:r>
      <w:r w:rsidR="00776BBF" w:rsidRPr="005D6A4F">
        <w:rPr>
          <w:rFonts w:ascii="Arial" w:hAnsi="Arial" w:cs="Arial"/>
          <w:sz w:val="24"/>
          <w:szCs w:val="24"/>
        </w:rPr>
        <w:t>“</w:t>
      </w:r>
      <w:r w:rsidRPr="005D6A4F">
        <w:rPr>
          <w:rFonts w:ascii="Arial" w:hAnsi="Arial" w:cs="Arial"/>
          <w:sz w:val="24"/>
          <w:szCs w:val="24"/>
        </w:rPr>
        <w:t>desequilíbrio</w:t>
      </w:r>
      <w:r w:rsidR="00776BBF" w:rsidRPr="005D6A4F">
        <w:rPr>
          <w:rFonts w:ascii="Arial" w:hAnsi="Arial" w:cs="Arial"/>
          <w:sz w:val="24"/>
          <w:szCs w:val="24"/>
        </w:rPr>
        <w:t>”</w:t>
      </w:r>
      <w:r w:rsidRPr="005D6A4F">
        <w:rPr>
          <w:rFonts w:ascii="Arial" w:hAnsi="Arial" w:cs="Arial"/>
          <w:sz w:val="24"/>
          <w:szCs w:val="24"/>
        </w:rPr>
        <w:t xml:space="preserve"> em seu ciclo natural gerado pela natureza. A fração condensável dos gases provenientes do processo da carbonização pode ser</w:t>
      </w:r>
      <w:r w:rsidR="00776BBF" w:rsidRPr="005D6A4F">
        <w:rPr>
          <w:rFonts w:ascii="Arial" w:hAnsi="Arial" w:cs="Arial"/>
          <w:sz w:val="24"/>
          <w:szCs w:val="24"/>
        </w:rPr>
        <w:t xml:space="preserve"> </w:t>
      </w:r>
      <w:r w:rsidRPr="005D6A4F">
        <w:rPr>
          <w:rFonts w:ascii="Arial" w:hAnsi="Arial" w:cs="Arial"/>
          <w:sz w:val="24"/>
          <w:szCs w:val="24"/>
        </w:rPr>
        <w:t>recuperada e utilizada, por exemplo, para pavimentação de estradas, imunização da madeira</w:t>
      </w:r>
      <w:r w:rsidR="00776BBF" w:rsidRPr="005D6A4F">
        <w:rPr>
          <w:rFonts w:ascii="Arial" w:hAnsi="Arial" w:cs="Arial"/>
          <w:sz w:val="24"/>
          <w:szCs w:val="24"/>
        </w:rPr>
        <w:t xml:space="preserve"> </w:t>
      </w:r>
      <w:r w:rsidRPr="005D6A4F">
        <w:rPr>
          <w:rFonts w:ascii="Arial" w:hAnsi="Arial" w:cs="Arial"/>
          <w:sz w:val="24"/>
          <w:szCs w:val="24"/>
        </w:rPr>
        <w:t>na propriedade rural</w:t>
      </w:r>
      <w:r w:rsidR="00776BBF" w:rsidRPr="005D6A4F">
        <w:rPr>
          <w:rFonts w:ascii="Arial" w:hAnsi="Arial" w:cs="Arial"/>
          <w:sz w:val="24"/>
          <w:szCs w:val="24"/>
        </w:rPr>
        <w:t>, etc.</w:t>
      </w:r>
    </w:p>
    <w:p w14:paraId="16E9E8D5" w14:textId="74C9185B" w:rsidR="00E248D8" w:rsidRPr="005D6A4F" w:rsidRDefault="00E248D8" w:rsidP="00EE24BF">
      <w:pPr>
        <w:spacing w:line="360" w:lineRule="auto"/>
        <w:ind w:left="360"/>
        <w:jc w:val="both"/>
        <w:rPr>
          <w:rFonts w:ascii="Arial" w:hAnsi="Arial" w:cs="Arial"/>
          <w:shd w:val="clear" w:color="auto" w:fill="FFFFFF"/>
        </w:rPr>
      </w:pPr>
      <w:r w:rsidRPr="005D6A4F">
        <w:rPr>
          <w:rFonts w:ascii="Arial" w:hAnsi="Arial" w:cs="Arial"/>
          <w:sz w:val="24"/>
          <w:szCs w:val="24"/>
          <w:shd w:val="clear" w:color="auto" w:fill="FFFFFF"/>
        </w:rPr>
        <w:lastRenderedPageBreak/>
        <w:t>A Europa é quem tem incentivado de forma mais decidida a transição energética mundial nos últimos anos</w:t>
      </w:r>
      <w:r w:rsidR="00A510E2" w:rsidRPr="005D6A4F">
        <w:rPr>
          <w:rFonts w:ascii="Arial" w:hAnsi="Arial" w:cs="Arial"/>
          <w:sz w:val="24"/>
          <w:szCs w:val="24"/>
          <w:shd w:val="clear" w:color="auto" w:fill="FFFFFF"/>
        </w:rPr>
        <w:t xml:space="preserve"> (de for</w:t>
      </w:r>
      <w:r w:rsidR="00886079" w:rsidRPr="005D6A4F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A510E2" w:rsidRPr="005D6A4F">
        <w:rPr>
          <w:rFonts w:ascii="Arial" w:hAnsi="Arial" w:cs="Arial"/>
          <w:sz w:val="24"/>
          <w:szCs w:val="24"/>
          <w:shd w:val="clear" w:color="auto" w:fill="FFFFFF"/>
        </w:rPr>
        <w:t>a geral, países desenvolvidos costu</w:t>
      </w:r>
      <w:r w:rsidR="00886079" w:rsidRPr="005D6A4F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A510E2" w:rsidRPr="005D6A4F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86079" w:rsidRPr="005D6A4F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A510E2" w:rsidRPr="005D6A4F">
        <w:rPr>
          <w:rFonts w:ascii="Arial" w:hAnsi="Arial" w:cs="Arial"/>
          <w:sz w:val="24"/>
          <w:szCs w:val="24"/>
          <w:shd w:val="clear" w:color="auto" w:fill="FFFFFF"/>
        </w:rPr>
        <w:t xml:space="preserve"> tentar novas técnicas e tecnologias bem </w:t>
      </w:r>
      <w:r w:rsidR="00886079" w:rsidRPr="005D6A4F">
        <w:rPr>
          <w:rFonts w:ascii="Arial" w:hAnsi="Arial" w:cs="Arial"/>
          <w:sz w:val="24"/>
          <w:szCs w:val="24"/>
          <w:shd w:val="clear" w:color="auto" w:fill="FFFFFF"/>
        </w:rPr>
        <w:t>mais</w:t>
      </w:r>
      <w:r w:rsidR="00A510E2" w:rsidRPr="005D6A4F">
        <w:rPr>
          <w:rFonts w:ascii="Arial" w:hAnsi="Arial" w:cs="Arial"/>
          <w:sz w:val="24"/>
          <w:szCs w:val="24"/>
          <w:shd w:val="clear" w:color="auto" w:fill="FFFFFF"/>
        </w:rPr>
        <w:t xml:space="preserve"> do que países subdesenvolvidos)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, respaldando com objetivos e políticas regulatórias a consecução de uma </w:t>
      </w: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economia baixa em carbono</w:t>
      </w:r>
      <w:r w:rsidRPr="005D6A4F">
        <w:rPr>
          <w:rStyle w:val="Forte"/>
          <w:rFonts w:ascii="Arial" w:hAnsi="Arial" w:cs="Arial"/>
          <w:sz w:val="24"/>
          <w:szCs w:val="24"/>
          <w:shd w:val="clear" w:color="auto" w:fill="FFFFFF"/>
        </w:rPr>
        <w:t>.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 O Acordo Verde Europeu (EUROPEAN GREEN DEAL), publicado no final de 2019, é a estratégia da Comissão Europeia para conseguir a neutralidade em carbono até 2050 e melhorar a competitividade, desvinculando o crescimento econômico da utilização de recursos</w:t>
      </w:r>
      <w:r w:rsidRPr="005D6A4F">
        <w:rPr>
          <w:rFonts w:ascii="Arial" w:hAnsi="Arial" w:cs="Arial"/>
          <w:shd w:val="clear" w:color="auto" w:fill="FFFFFF"/>
        </w:rPr>
        <w:t>.</w:t>
      </w:r>
    </w:p>
    <w:p w14:paraId="58822318" w14:textId="77777777" w:rsidR="00EE24BF" w:rsidRPr="005D6A4F" w:rsidRDefault="00EE24BF" w:rsidP="003D598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6A4F">
        <w:rPr>
          <w:rFonts w:ascii="Arial" w:hAnsi="Arial" w:cs="Arial"/>
          <w:sz w:val="24"/>
          <w:szCs w:val="24"/>
          <w:shd w:val="clear" w:color="auto" w:fill="FFFFFF"/>
        </w:rPr>
        <w:t>Essa maior ambição climática foi ratificada na </w:t>
      </w: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Lei Climática de junho de 2021</w:t>
      </w:r>
      <w:r w:rsidRPr="005D6A4F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 na qual foi aprovado o compromisso com a </w:t>
      </w:r>
      <w:r w:rsidRPr="005D6A4F">
        <w:rPr>
          <w:rStyle w:val="standard"/>
          <w:rFonts w:ascii="Arial" w:hAnsi="Arial" w:cs="Arial"/>
          <w:sz w:val="24"/>
          <w:szCs w:val="24"/>
          <w:u w:val="single"/>
          <w:shd w:val="clear" w:color="auto" w:fill="FFFFFF"/>
        </w:rPr>
        <w:t>neutralidade de carbono até 2050</w:t>
      </w:r>
      <w:r w:rsidRPr="005D6A4F">
        <w:rPr>
          <w:rStyle w:val="standard"/>
          <w:rFonts w:ascii="Arial" w:hAnsi="Arial" w:cs="Arial"/>
          <w:sz w:val="24"/>
          <w:szCs w:val="24"/>
          <w:shd w:val="clear" w:color="auto" w:fill="FFFFFF"/>
        </w:rPr>
        <w:t> 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(versus a meta atual de redução de 80-95% em relação a 1990), </w:t>
      </w: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 aumentou a meta de redução de emissões em 2030</w:t>
      </w:r>
      <w:r w:rsidRPr="005D6A4F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 passando de 40% para 55%. Essa mudança ascendente envolve a revisão de toda a regulamentações de energia e clima existentes, por meio do pacote legislativo denominado </w:t>
      </w:r>
      <w:r w:rsidRPr="005D6A4F">
        <w:rPr>
          <w:rStyle w:val="cursivatexto"/>
          <w:rFonts w:ascii="Arial" w:hAnsi="Arial" w:cs="Arial"/>
          <w:i/>
          <w:iCs/>
          <w:sz w:val="24"/>
          <w:szCs w:val="24"/>
          <w:shd w:val="clear" w:color="auto" w:fill="FFFFFF"/>
        </w:rPr>
        <w:t>"Fit-for-55",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 que será processado nos próximos dois anos (2022-23).</w:t>
      </w:r>
    </w:p>
    <w:p w14:paraId="13894369" w14:textId="6375B9B8" w:rsidR="00EE24BF" w:rsidRPr="003E3A0F" w:rsidRDefault="003D5982" w:rsidP="00EE24B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>As energias renováveis são o principal aliado do ser humano na luta para a descarbonização do planeta Terra, por exemplo a Energia Solar que atual</w:t>
      </w:r>
      <w:r w:rsidR="00886079" w:rsidRPr="005D6A4F">
        <w:rPr>
          <w:rFonts w:ascii="Arial" w:hAnsi="Arial" w:cs="Arial"/>
          <w:sz w:val="24"/>
          <w:szCs w:val="24"/>
        </w:rPr>
        <w:t>men</w:t>
      </w:r>
      <w:r w:rsidRPr="005D6A4F">
        <w:rPr>
          <w:rFonts w:ascii="Arial" w:hAnsi="Arial" w:cs="Arial"/>
          <w:sz w:val="24"/>
          <w:szCs w:val="24"/>
        </w:rPr>
        <w:t>te vem sendo bastante usada contra este fator, poré</w:t>
      </w:r>
      <w:r w:rsidR="00886079" w:rsidRPr="005D6A4F">
        <w:rPr>
          <w:rFonts w:ascii="Arial" w:hAnsi="Arial" w:cs="Arial"/>
          <w:sz w:val="24"/>
          <w:szCs w:val="24"/>
        </w:rPr>
        <w:t>m</w:t>
      </w:r>
      <w:r w:rsidRPr="005D6A4F">
        <w:rPr>
          <w:rFonts w:ascii="Arial" w:hAnsi="Arial" w:cs="Arial"/>
          <w:sz w:val="24"/>
          <w:szCs w:val="24"/>
        </w:rPr>
        <w:t xml:space="preserve"> </w:t>
      </w:r>
      <w:r w:rsidR="00EE24BF" w:rsidRPr="005D6A4F">
        <w:rPr>
          <w:rFonts w:ascii="Arial" w:hAnsi="Arial" w:cs="Arial"/>
          <w:sz w:val="24"/>
          <w:szCs w:val="24"/>
        </w:rPr>
        <w:t>esbarra</w:t>
      </w:r>
      <w:r w:rsidR="00886079" w:rsidRPr="005D6A4F">
        <w:rPr>
          <w:rFonts w:ascii="Arial" w:hAnsi="Arial" w:cs="Arial"/>
          <w:sz w:val="24"/>
          <w:szCs w:val="24"/>
        </w:rPr>
        <w:t>m</w:t>
      </w:r>
      <w:r w:rsidR="00EE24BF" w:rsidRPr="005D6A4F">
        <w:rPr>
          <w:rFonts w:ascii="Arial" w:hAnsi="Arial" w:cs="Arial"/>
          <w:sz w:val="24"/>
          <w:szCs w:val="24"/>
        </w:rPr>
        <w:t xml:space="preserve"> em fatores econômicos, de fato, pois em âmbito mundial, não há ainda tecnologias que garantam a disponibilização de energia limpa suficiente, a preços convidativos. Embora a cada dia surjam novas pesquisas relacionadas à produção de energia solar, eólica, a partir de biocombustíveis, hidrólise da celulose, células de combustível, entre outras, sua aplicação em larga escala ainda está por vir para toda a população </w:t>
      </w:r>
      <w:r w:rsidR="00886079" w:rsidRPr="005D6A4F">
        <w:rPr>
          <w:rFonts w:ascii="Arial" w:hAnsi="Arial" w:cs="Arial"/>
          <w:sz w:val="24"/>
          <w:szCs w:val="24"/>
        </w:rPr>
        <w:t>M</w:t>
      </w:r>
      <w:r w:rsidR="00EE24BF" w:rsidRPr="005D6A4F">
        <w:rPr>
          <w:rFonts w:ascii="Arial" w:hAnsi="Arial" w:cs="Arial"/>
          <w:sz w:val="24"/>
          <w:szCs w:val="24"/>
        </w:rPr>
        <w:t>undial</w:t>
      </w:r>
      <w:r w:rsidR="00EE24BF">
        <w:rPr>
          <w:rFonts w:ascii="Arial" w:hAnsi="Arial" w:cs="Arial"/>
          <w:sz w:val="24"/>
          <w:szCs w:val="24"/>
        </w:rPr>
        <w:t>.</w:t>
      </w:r>
    </w:p>
    <w:p w14:paraId="606B0D99" w14:textId="62FE8005" w:rsidR="00E248D8" w:rsidRDefault="00E248D8" w:rsidP="00EE24BF">
      <w:pPr>
        <w:spacing w:line="360" w:lineRule="auto"/>
        <w:jc w:val="both"/>
        <w:rPr>
          <w:rFonts w:ascii="Arial" w:hAnsi="Arial" w:cs="Arial"/>
          <w:color w:val="2C2C2C"/>
          <w:shd w:val="clear" w:color="auto" w:fill="FFFFFF"/>
        </w:rPr>
      </w:pPr>
      <w:r>
        <w:rPr>
          <w:rFonts w:ascii="Arial" w:hAnsi="Arial" w:cs="Arial"/>
          <w:color w:val="2C2C2C"/>
          <w:shd w:val="clear" w:color="auto" w:fill="FFFFFF"/>
        </w:rPr>
        <w:br w:type="page"/>
      </w:r>
    </w:p>
    <w:p w14:paraId="294FAB20" w14:textId="101A509D" w:rsidR="00E248D8" w:rsidRPr="005D6A4F" w:rsidRDefault="00E270F6" w:rsidP="008D7BD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lastRenderedPageBreak/>
        <w:t xml:space="preserve">Na parte de Dissertação, apresentarei novas e tecnológicas inovações para o avanço da Descarbonização no Brasil/mundo inteiro. Boa parte da população, já conhece a geração de energia vindo do vento (a </w:t>
      </w:r>
      <w:r w:rsidRPr="005D6A4F">
        <w:rPr>
          <w:rFonts w:ascii="Arial" w:hAnsi="Arial" w:cs="Arial"/>
          <w:b/>
          <w:bCs/>
          <w:sz w:val="24"/>
          <w:szCs w:val="24"/>
        </w:rPr>
        <w:t>Energia Eólica</w:t>
      </w:r>
      <w:r w:rsidRPr="005D6A4F">
        <w:rPr>
          <w:rFonts w:ascii="Arial" w:hAnsi="Arial" w:cs="Arial"/>
          <w:sz w:val="24"/>
          <w:szCs w:val="24"/>
        </w:rPr>
        <w:t xml:space="preserve">) e energia como forma de luz do Sol (a </w:t>
      </w:r>
      <w:r w:rsidRPr="005D6A4F">
        <w:rPr>
          <w:rFonts w:ascii="Arial" w:hAnsi="Arial" w:cs="Arial"/>
          <w:b/>
          <w:bCs/>
          <w:sz w:val="24"/>
          <w:szCs w:val="24"/>
        </w:rPr>
        <w:t>Energia Solar</w:t>
      </w:r>
      <w:r w:rsidRPr="005D6A4F">
        <w:rPr>
          <w:rFonts w:ascii="Arial" w:hAnsi="Arial" w:cs="Arial"/>
          <w:sz w:val="24"/>
          <w:szCs w:val="24"/>
        </w:rPr>
        <w:t xml:space="preserve">), também apresentarei o </w:t>
      </w:r>
      <w:r w:rsidRPr="005D6A4F">
        <w:rPr>
          <w:rFonts w:ascii="Arial" w:hAnsi="Arial" w:cs="Arial"/>
          <w:b/>
          <w:bCs/>
          <w:sz w:val="24"/>
          <w:szCs w:val="24"/>
        </w:rPr>
        <w:t>Hidrog</w:t>
      </w:r>
      <w:r w:rsidR="00AC5650" w:rsidRPr="005D6A4F">
        <w:rPr>
          <w:rFonts w:ascii="Arial" w:hAnsi="Arial" w:cs="Arial"/>
          <w:b/>
          <w:bCs/>
          <w:sz w:val="24"/>
          <w:szCs w:val="24"/>
        </w:rPr>
        <w:t>ê</w:t>
      </w:r>
      <w:r w:rsidRPr="005D6A4F">
        <w:rPr>
          <w:rFonts w:ascii="Arial" w:hAnsi="Arial" w:cs="Arial"/>
          <w:b/>
          <w:bCs/>
          <w:sz w:val="24"/>
          <w:szCs w:val="24"/>
        </w:rPr>
        <w:t>nio Verde</w:t>
      </w:r>
      <w:r w:rsidRPr="005D6A4F">
        <w:rPr>
          <w:rFonts w:ascii="Arial" w:hAnsi="Arial" w:cs="Arial"/>
          <w:sz w:val="24"/>
          <w:szCs w:val="24"/>
        </w:rPr>
        <w:t>, que vem sendo bastante falado/cogitado como um</w:t>
      </w:r>
      <w:r w:rsidR="00BE3254" w:rsidRPr="005D6A4F">
        <w:rPr>
          <w:rFonts w:ascii="Arial" w:hAnsi="Arial" w:cs="Arial"/>
          <w:sz w:val="24"/>
          <w:szCs w:val="24"/>
        </w:rPr>
        <w:t>a das futuras fontes de energias renovável e limpa</w:t>
      </w:r>
      <w:r w:rsidRPr="005D6A4F">
        <w:rPr>
          <w:rFonts w:ascii="Arial" w:hAnsi="Arial" w:cs="Arial"/>
          <w:sz w:val="24"/>
          <w:szCs w:val="24"/>
        </w:rPr>
        <w:t xml:space="preserve"> de descarbonização para o nosso Planeta, este já vem sendo tema</w:t>
      </w:r>
      <w:r w:rsidR="00BE3254" w:rsidRPr="005D6A4F">
        <w:rPr>
          <w:rFonts w:ascii="Arial" w:hAnsi="Arial" w:cs="Arial"/>
          <w:sz w:val="24"/>
          <w:szCs w:val="24"/>
        </w:rPr>
        <w:t xml:space="preserve"> de inúmeras</w:t>
      </w:r>
      <w:r w:rsidRPr="005D6A4F">
        <w:rPr>
          <w:rFonts w:ascii="Arial" w:hAnsi="Arial" w:cs="Arial"/>
          <w:sz w:val="24"/>
          <w:szCs w:val="24"/>
        </w:rPr>
        <w:t xml:space="preserve"> pesquisas nas principais universidades do </w:t>
      </w:r>
      <w:r w:rsidR="00BE3254" w:rsidRPr="005D6A4F">
        <w:rPr>
          <w:rFonts w:ascii="Arial" w:hAnsi="Arial" w:cs="Arial"/>
          <w:sz w:val="24"/>
          <w:szCs w:val="24"/>
        </w:rPr>
        <w:t>Mundo.</w:t>
      </w:r>
    </w:p>
    <w:p w14:paraId="013F33A4" w14:textId="4CA11923" w:rsidR="00BE3254" w:rsidRPr="005D6A4F" w:rsidRDefault="00BE3254" w:rsidP="008D7BD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>Como a Energia Eólica e Solar, o Hidrog</w:t>
      </w:r>
      <w:r w:rsidR="00AC5650" w:rsidRPr="005D6A4F">
        <w:rPr>
          <w:rFonts w:ascii="Arial" w:hAnsi="Arial" w:cs="Arial"/>
          <w:sz w:val="24"/>
          <w:szCs w:val="24"/>
        </w:rPr>
        <w:t>ê</w:t>
      </w:r>
      <w:r w:rsidRPr="005D6A4F">
        <w:rPr>
          <w:rFonts w:ascii="Arial" w:hAnsi="Arial" w:cs="Arial"/>
          <w:sz w:val="24"/>
          <w:szCs w:val="24"/>
        </w:rPr>
        <w:t>nio Verde também esbarra no poderio econômico dos países, porém já é uma realidade em países desenvolvidos economicamente como por exemplo os Estados Unidos, Rússia, Japão, Alemanha, China e França. O próprio Japão já afirma ser em um futuro bem próximo, uma economia de Hidrog</w:t>
      </w:r>
      <w:r w:rsidR="00AC5650" w:rsidRPr="005D6A4F">
        <w:rPr>
          <w:rFonts w:ascii="Arial" w:hAnsi="Arial" w:cs="Arial"/>
          <w:sz w:val="24"/>
          <w:szCs w:val="24"/>
        </w:rPr>
        <w:t>ê</w:t>
      </w:r>
      <w:r w:rsidRPr="005D6A4F">
        <w:rPr>
          <w:rFonts w:ascii="Arial" w:hAnsi="Arial" w:cs="Arial"/>
          <w:sz w:val="24"/>
          <w:szCs w:val="24"/>
        </w:rPr>
        <w:t>nio.</w:t>
      </w:r>
    </w:p>
    <w:p w14:paraId="525D6111" w14:textId="77777777" w:rsidR="00BE3254" w:rsidRDefault="00BE3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0A3247" w14:textId="072DC294" w:rsidR="00BE3254" w:rsidRDefault="00BE3254" w:rsidP="00BE325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D7BD2">
        <w:rPr>
          <w:rFonts w:ascii="Arial" w:hAnsi="Arial" w:cs="Arial"/>
          <w:i/>
          <w:iCs/>
          <w:sz w:val="24"/>
          <w:szCs w:val="24"/>
          <w:u w:val="single"/>
        </w:rPr>
        <w:lastRenderedPageBreak/>
        <w:t>Dissertação</w:t>
      </w:r>
      <w:r>
        <w:rPr>
          <w:rFonts w:ascii="Arial" w:hAnsi="Arial" w:cs="Arial"/>
          <w:sz w:val="24"/>
          <w:szCs w:val="24"/>
        </w:rPr>
        <w:t>:</w:t>
      </w:r>
    </w:p>
    <w:p w14:paraId="018E5B53" w14:textId="77777777" w:rsidR="00AC5650" w:rsidRDefault="00AC5650" w:rsidP="00AC5650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4965A5B" w14:textId="4566573F" w:rsidR="00AC5650" w:rsidRPr="005D6A4F" w:rsidRDefault="00AC5650" w:rsidP="00AC5650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i/>
          <w:iCs/>
          <w:sz w:val="24"/>
          <w:szCs w:val="24"/>
          <w:u w:val="single"/>
        </w:rPr>
        <w:t>Sobre o Hidrogênio Verde</w:t>
      </w:r>
      <w:r w:rsidRPr="005D6A4F">
        <w:rPr>
          <w:rFonts w:ascii="Arial" w:hAnsi="Arial" w:cs="Arial"/>
          <w:sz w:val="24"/>
          <w:szCs w:val="24"/>
        </w:rPr>
        <w:t>:</w:t>
      </w:r>
    </w:p>
    <w:p w14:paraId="6B6F12BE" w14:textId="5F5C3E99" w:rsidR="008D7BD2" w:rsidRPr="005D6A4F" w:rsidRDefault="008D7BD2" w:rsidP="003C4E5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>Como foi citado no tópico acima, o Hidrog</w:t>
      </w:r>
      <w:r w:rsidR="00AC5650" w:rsidRPr="005D6A4F">
        <w:rPr>
          <w:rFonts w:ascii="Arial" w:hAnsi="Arial" w:cs="Arial"/>
          <w:sz w:val="24"/>
          <w:szCs w:val="24"/>
        </w:rPr>
        <w:t>ê</w:t>
      </w:r>
      <w:r w:rsidRPr="005D6A4F">
        <w:rPr>
          <w:rFonts w:ascii="Arial" w:hAnsi="Arial" w:cs="Arial"/>
          <w:sz w:val="24"/>
          <w:szCs w:val="24"/>
        </w:rPr>
        <w:t>nio Verde vem sendo uma das maiores apostar entre os países para o avanço da descarbonização, iremos entender um pouco a importância do produto, o valor econômico e social que poderá agregar e seu impacto direto na descarbonização do nosso planeta.</w:t>
      </w:r>
    </w:p>
    <w:p w14:paraId="3784C97D" w14:textId="762521FC" w:rsidR="008D7BD2" w:rsidRPr="005D6A4F" w:rsidRDefault="00FC1C2A" w:rsidP="003C4E5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O hidrogênio é o elemento químico que mais existe na natureza, e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sta tecnologia está baseada na </w:t>
      </w: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geração de hidrogênio</w:t>
      </w:r>
      <w:r w:rsidR="003C4E58"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,</w:t>
      </w: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um combustível universal, leve e muito reativo</w:t>
      </w:r>
      <w:r w:rsidR="003C4E58"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</w:t>
      </w: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por meio de um processo químico conhecido como </w:t>
      </w:r>
      <w:r w:rsidRPr="005D6A4F">
        <w:rPr>
          <w:rStyle w:val="Forte"/>
          <w:rFonts w:ascii="Arial" w:hAnsi="Arial" w:cs="Arial"/>
          <w:b w:val="0"/>
          <w:bCs w:val="0"/>
          <w:sz w:val="24"/>
          <w:szCs w:val="24"/>
          <w:u w:val="single"/>
          <w:shd w:val="clear" w:color="auto" w:fill="FFFFFF"/>
        </w:rPr>
        <w:t>eletrólise</w:t>
      </w:r>
      <w:r w:rsidRPr="005D6A4F">
        <w:rPr>
          <w:rStyle w:val="Forte"/>
          <w:rFonts w:ascii="Arial" w:hAnsi="Arial" w:cs="Arial"/>
          <w:sz w:val="24"/>
          <w:szCs w:val="24"/>
          <w:shd w:val="clear" w:color="auto" w:fill="FFFFFF"/>
        </w:rPr>
        <w:t>.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 Este método utiliza a corrente elétrica para separar o hidrogênio do oxigênio que existe na água. Por esta razão, se essa eletricidade for obtida de fontes renováveis, então produziremos energia </w:t>
      </w:r>
      <w:r w:rsidRPr="005D6A4F">
        <w:rPr>
          <w:rStyle w:val="standard"/>
          <w:rFonts w:ascii="Arial" w:hAnsi="Arial" w:cs="Arial"/>
          <w:sz w:val="24"/>
          <w:szCs w:val="24"/>
          <w:shd w:val="clear" w:color="auto" w:fill="FFFFFF"/>
        </w:rPr>
        <w:t>sem emitir dióxido de carbono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 na atmosfera.</w:t>
      </w:r>
    </w:p>
    <w:p w14:paraId="34A3555D" w14:textId="77777777" w:rsidR="003C4E58" w:rsidRPr="005D6A4F" w:rsidRDefault="007377D4" w:rsidP="003C4E5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6A4F">
        <w:rPr>
          <w:rFonts w:ascii="Arial" w:hAnsi="Arial" w:cs="Arial"/>
          <w:sz w:val="24"/>
          <w:szCs w:val="24"/>
          <w:shd w:val="clear" w:color="auto" w:fill="FFFFFF"/>
        </w:rPr>
        <w:t xml:space="preserve">uma das formas de produzi-lo é por meio de um processo térmico. </w:t>
      </w:r>
    </w:p>
    <w:p w14:paraId="5E57589B" w14:textId="57CB7DBB" w:rsidR="007377D4" w:rsidRPr="005D6A4F" w:rsidRDefault="007377D4" w:rsidP="003C4E5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  <w:shd w:val="clear" w:color="auto" w:fill="FFFFFF"/>
        </w:rPr>
        <w:t>Neste caso, geralmente, o vapor reage com um combustível do tipo hidrocarboneto, produzindo hidrogênio. Os combustíveis que podem ser usados são vários</w:t>
      </w:r>
      <w:r w:rsidR="003C4E58" w:rsidRPr="005D6A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D6A4F">
        <w:rPr>
          <w:rFonts w:ascii="Arial" w:hAnsi="Arial" w:cs="Arial"/>
          <w:sz w:val="24"/>
          <w:szCs w:val="24"/>
          <w:shd w:val="clear" w:color="auto" w:fill="FFFFFF"/>
        </w:rPr>
        <w:t>e vão do diesel a gás natural e biogás, por exemplo. </w:t>
      </w:r>
      <w:r w:rsidR="003C4E58" w:rsidRPr="005D6A4F">
        <w:rPr>
          <w:rFonts w:ascii="Arial" w:hAnsi="Arial" w:cs="Arial"/>
          <w:sz w:val="24"/>
          <w:szCs w:val="24"/>
        </w:rPr>
        <w:t>O hidrogênio pode assumir um papel integrador entre a geração de energia elétrica e outros usos e aplicações, como o energético e o químico; este conceito é chamado </w:t>
      </w:r>
      <w:r w:rsidR="003C4E58" w:rsidRPr="005D6A4F">
        <w:rPr>
          <w:rStyle w:val="nfase"/>
          <w:rFonts w:ascii="Arial" w:hAnsi="Arial" w:cs="Arial"/>
          <w:sz w:val="24"/>
          <w:szCs w:val="24"/>
        </w:rPr>
        <w:t>POWER TO X</w:t>
      </w:r>
      <w:r w:rsidR="003C4E58" w:rsidRPr="005D6A4F">
        <w:rPr>
          <w:rFonts w:ascii="Arial" w:hAnsi="Arial" w:cs="Arial"/>
          <w:sz w:val="24"/>
          <w:szCs w:val="24"/>
        </w:rPr>
        <w:t> (ou na sigla PTX). As tecnologias PTX podem ser usadas para produzir hidrogênio para veículos movidos a célula a combustível, ou querosene para aeronaves com baixo impacto climático e ambiental. O termo “</w:t>
      </w:r>
      <w:r w:rsidR="003C4E58" w:rsidRPr="005D6A4F">
        <w:rPr>
          <w:rStyle w:val="nfase"/>
          <w:rFonts w:ascii="Arial" w:hAnsi="Arial" w:cs="Arial"/>
          <w:sz w:val="24"/>
          <w:szCs w:val="24"/>
        </w:rPr>
        <w:t>Power</w:t>
      </w:r>
      <w:r w:rsidR="003C4E58" w:rsidRPr="005D6A4F">
        <w:rPr>
          <w:rFonts w:ascii="Arial" w:hAnsi="Arial" w:cs="Arial"/>
          <w:sz w:val="24"/>
          <w:szCs w:val="24"/>
        </w:rPr>
        <w:t>” refere-se ao excedente temporário de energia elétrica acima da demanda e o termo “X” significa a forma de energia ou o uso pretendido.</w:t>
      </w:r>
    </w:p>
    <w:p w14:paraId="4CBB14E6" w14:textId="7E29EE46" w:rsidR="003C4E58" w:rsidRPr="005D6A4F" w:rsidRDefault="003C4E58" w:rsidP="003C4E5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 xml:space="preserve">Atualmente, políticas globais estão sendo implementadas para diminuir os custos de produção, distribuição e aplicação do hidrogênio verde. A necessidade de cumprir as metas de descarbonização pode tornar os </w:t>
      </w:r>
      <w:proofErr w:type="spellStart"/>
      <w:r w:rsidRPr="005D6A4F">
        <w:rPr>
          <w:rFonts w:ascii="Arial" w:hAnsi="Arial" w:cs="Arial"/>
          <w:sz w:val="24"/>
          <w:szCs w:val="24"/>
        </w:rPr>
        <w:t>eletrolisadores</w:t>
      </w:r>
      <w:proofErr w:type="spellEnd"/>
      <w:r w:rsidRPr="005D6A4F">
        <w:rPr>
          <w:rFonts w:ascii="Arial" w:hAnsi="Arial" w:cs="Arial"/>
          <w:sz w:val="24"/>
          <w:szCs w:val="24"/>
        </w:rPr>
        <w:t xml:space="preserve"> </w:t>
      </w:r>
      <w:r w:rsidRPr="005D6A4F">
        <w:rPr>
          <w:rFonts w:ascii="Arial" w:hAnsi="Arial" w:cs="Arial"/>
          <w:sz w:val="24"/>
          <w:szCs w:val="24"/>
        </w:rPr>
        <w:lastRenderedPageBreak/>
        <w:t>aproximadamente 40% mais baratos até 2030. O que já tornaria a produção do Hidrog</w:t>
      </w:r>
      <w:r w:rsidR="00AC5650" w:rsidRPr="005D6A4F">
        <w:rPr>
          <w:rFonts w:ascii="Arial" w:hAnsi="Arial" w:cs="Arial"/>
          <w:sz w:val="24"/>
          <w:szCs w:val="24"/>
        </w:rPr>
        <w:t>ê</w:t>
      </w:r>
      <w:r w:rsidRPr="005D6A4F">
        <w:rPr>
          <w:rFonts w:ascii="Arial" w:hAnsi="Arial" w:cs="Arial"/>
          <w:sz w:val="24"/>
          <w:szCs w:val="24"/>
        </w:rPr>
        <w:t>nio mais conhecida e economicamente falando sustentável.</w:t>
      </w:r>
    </w:p>
    <w:p w14:paraId="74743F28" w14:textId="7F875AB5" w:rsidR="008D7BD2" w:rsidRPr="005D6A4F" w:rsidRDefault="00AC7F27" w:rsidP="00AC7F2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>Apesar do potencial do H</w:t>
      </w:r>
      <w:r w:rsidRPr="005D6A4F">
        <w:rPr>
          <w:rFonts w:ascii="Arial" w:hAnsi="Arial" w:cs="Arial"/>
          <w:sz w:val="24"/>
          <w:szCs w:val="24"/>
          <w:vertAlign w:val="subscript"/>
        </w:rPr>
        <w:t>2</w:t>
      </w:r>
      <w:r w:rsidRPr="005D6A4F">
        <w:rPr>
          <w:rFonts w:ascii="Arial" w:hAnsi="Arial" w:cs="Arial"/>
          <w:sz w:val="24"/>
          <w:szCs w:val="24"/>
        </w:rPr>
        <w:t> Verde para substituir fontes de energia não-renováveis em curto, médio e longo prazo, há questões que ainda precisam ser superados para a aplicação da tecnologia do H</w:t>
      </w:r>
      <w:r w:rsidRPr="005D6A4F">
        <w:rPr>
          <w:rFonts w:ascii="Arial" w:hAnsi="Arial" w:cs="Arial"/>
          <w:sz w:val="24"/>
          <w:szCs w:val="24"/>
          <w:vertAlign w:val="subscript"/>
        </w:rPr>
        <w:t>2</w:t>
      </w:r>
      <w:r w:rsidRPr="005D6A4F">
        <w:rPr>
          <w:rFonts w:ascii="Arial" w:hAnsi="Arial" w:cs="Arial"/>
          <w:sz w:val="24"/>
          <w:szCs w:val="24"/>
        </w:rPr>
        <w:t> Verde. Quanto mais barata for a energia usada para gerar o hidrogênio verde, mais viável será expandir a cadeia produtiva. Investimentos em aumento de escala e de eficiência na produção de energias eólica e solar estão sendo direcionados para as regiões do planeta com maior potencial em grande escala.</w:t>
      </w:r>
    </w:p>
    <w:p w14:paraId="06AFDE9F" w14:textId="0238D4D9" w:rsidR="00AC7F27" w:rsidRPr="005D6A4F" w:rsidRDefault="00AC7F27" w:rsidP="00AC7F2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 xml:space="preserve">O hidrogênio verde é uma alternativa vantajosa e segura de armazenar quantidades excedentes de energias eólica e solar. Basta direcionar o que sobra para realizar eletrólise, gerar gás hidrogênio e armazená-lo. Cabe ressaltar que o hidrogênio também pode ser gerado por outros processos tais como a reforma e gaseificação da biomassa. </w:t>
      </w:r>
      <w:r w:rsidR="00587447" w:rsidRPr="005D6A4F">
        <w:rPr>
          <w:rFonts w:ascii="Arial" w:hAnsi="Arial" w:cs="Arial"/>
          <w:sz w:val="24"/>
          <w:szCs w:val="24"/>
        </w:rPr>
        <w:t xml:space="preserve">Se trata de uma </w:t>
      </w:r>
      <w:r w:rsidR="00956D79" w:rsidRPr="005D6A4F">
        <w:rPr>
          <w:rFonts w:ascii="Arial" w:hAnsi="Arial" w:cs="Arial"/>
          <w:sz w:val="24"/>
          <w:szCs w:val="24"/>
        </w:rPr>
        <w:t>ó</w:t>
      </w:r>
      <w:r w:rsidR="00587447" w:rsidRPr="005D6A4F">
        <w:rPr>
          <w:rFonts w:ascii="Arial" w:hAnsi="Arial" w:cs="Arial"/>
          <w:sz w:val="24"/>
          <w:szCs w:val="24"/>
        </w:rPr>
        <w:t>ti</w:t>
      </w:r>
      <w:r w:rsidR="00956D79" w:rsidRPr="005D6A4F">
        <w:rPr>
          <w:rFonts w:ascii="Arial" w:hAnsi="Arial" w:cs="Arial"/>
          <w:sz w:val="24"/>
          <w:szCs w:val="24"/>
        </w:rPr>
        <w:t>m</w:t>
      </w:r>
      <w:r w:rsidR="00587447" w:rsidRPr="005D6A4F">
        <w:rPr>
          <w:rFonts w:ascii="Arial" w:hAnsi="Arial" w:cs="Arial"/>
          <w:sz w:val="24"/>
          <w:szCs w:val="24"/>
        </w:rPr>
        <w:t>a oportunidade para vários setores produtores brasileiros, principal</w:t>
      </w:r>
      <w:r w:rsidR="00956D79" w:rsidRPr="005D6A4F">
        <w:rPr>
          <w:rFonts w:ascii="Arial" w:hAnsi="Arial" w:cs="Arial"/>
          <w:sz w:val="24"/>
          <w:szCs w:val="24"/>
        </w:rPr>
        <w:t>m</w:t>
      </w:r>
      <w:r w:rsidR="00587447" w:rsidRPr="005D6A4F">
        <w:rPr>
          <w:rFonts w:ascii="Arial" w:hAnsi="Arial" w:cs="Arial"/>
          <w:sz w:val="24"/>
          <w:szCs w:val="24"/>
        </w:rPr>
        <w:t>ente para o sucroalcooleiro. Al</w:t>
      </w:r>
      <w:r w:rsidR="00956D79" w:rsidRPr="005D6A4F">
        <w:rPr>
          <w:rFonts w:ascii="Arial" w:hAnsi="Arial" w:cs="Arial"/>
          <w:sz w:val="24"/>
          <w:szCs w:val="24"/>
        </w:rPr>
        <w:t>ém</w:t>
      </w:r>
      <w:r w:rsidR="00587447" w:rsidRPr="005D6A4F">
        <w:rPr>
          <w:rFonts w:ascii="Arial" w:hAnsi="Arial" w:cs="Arial"/>
          <w:sz w:val="24"/>
          <w:szCs w:val="24"/>
        </w:rPr>
        <w:t xml:space="preserve"> disso, pode-se dizer que esse </w:t>
      </w:r>
      <w:r w:rsidR="00956D79" w:rsidRPr="005D6A4F">
        <w:rPr>
          <w:rFonts w:ascii="Arial" w:hAnsi="Arial" w:cs="Arial"/>
          <w:sz w:val="24"/>
          <w:szCs w:val="24"/>
        </w:rPr>
        <w:t>mé</w:t>
      </w:r>
      <w:r w:rsidR="00587447" w:rsidRPr="005D6A4F">
        <w:rPr>
          <w:rFonts w:ascii="Arial" w:hAnsi="Arial" w:cs="Arial"/>
          <w:sz w:val="24"/>
          <w:szCs w:val="24"/>
        </w:rPr>
        <w:t>todo contribui significa</w:t>
      </w:r>
      <w:r w:rsidR="005D6A4F" w:rsidRPr="005D6A4F">
        <w:rPr>
          <w:rFonts w:ascii="Arial" w:hAnsi="Arial" w:cs="Arial"/>
          <w:sz w:val="24"/>
          <w:szCs w:val="24"/>
        </w:rPr>
        <w:t>tiva</w:t>
      </w:r>
      <w:r w:rsidR="00956D79" w:rsidRPr="005D6A4F">
        <w:rPr>
          <w:rFonts w:ascii="Arial" w:hAnsi="Arial" w:cs="Arial"/>
          <w:sz w:val="24"/>
          <w:szCs w:val="24"/>
        </w:rPr>
        <w:t>m</w:t>
      </w:r>
      <w:r w:rsidR="00587447" w:rsidRPr="005D6A4F">
        <w:rPr>
          <w:rFonts w:ascii="Arial" w:hAnsi="Arial" w:cs="Arial"/>
          <w:sz w:val="24"/>
          <w:szCs w:val="24"/>
        </w:rPr>
        <w:t xml:space="preserve">ente para a proteção do </w:t>
      </w:r>
      <w:r w:rsidR="005D6A4F" w:rsidRPr="005D6A4F">
        <w:rPr>
          <w:rFonts w:ascii="Arial" w:hAnsi="Arial" w:cs="Arial"/>
          <w:sz w:val="24"/>
          <w:szCs w:val="24"/>
        </w:rPr>
        <w:t>m</w:t>
      </w:r>
      <w:r w:rsidR="00587447" w:rsidRPr="005D6A4F">
        <w:rPr>
          <w:rFonts w:ascii="Arial" w:hAnsi="Arial" w:cs="Arial"/>
          <w:sz w:val="24"/>
          <w:szCs w:val="24"/>
        </w:rPr>
        <w:t>eio ambiente, após a seleção da fonte, as células contrib</w:t>
      </w:r>
      <w:r w:rsidR="005D6A4F" w:rsidRPr="005D6A4F">
        <w:rPr>
          <w:rFonts w:ascii="Arial" w:hAnsi="Arial" w:cs="Arial"/>
          <w:sz w:val="24"/>
          <w:szCs w:val="24"/>
        </w:rPr>
        <w:t>u</w:t>
      </w:r>
      <w:r w:rsidR="00587447" w:rsidRPr="005D6A4F">
        <w:rPr>
          <w:rFonts w:ascii="Arial" w:hAnsi="Arial" w:cs="Arial"/>
          <w:sz w:val="24"/>
          <w:szCs w:val="24"/>
        </w:rPr>
        <w:t>e</w:t>
      </w:r>
      <w:r w:rsidR="005D6A4F" w:rsidRPr="005D6A4F">
        <w:rPr>
          <w:rFonts w:ascii="Arial" w:hAnsi="Arial" w:cs="Arial"/>
          <w:sz w:val="24"/>
          <w:szCs w:val="24"/>
        </w:rPr>
        <w:t>m e</w:t>
      </w:r>
      <w:r w:rsidR="00587447" w:rsidRPr="005D6A4F">
        <w:rPr>
          <w:rFonts w:ascii="Arial" w:hAnsi="Arial" w:cs="Arial"/>
          <w:sz w:val="24"/>
          <w:szCs w:val="24"/>
        </w:rPr>
        <w:t xml:space="preserve"> aparece</w:t>
      </w:r>
      <w:r w:rsidR="005D6A4F" w:rsidRPr="005D6A4F">
        <w:rPr>
          <w:rFonts w:ascii="Arial" w:hAnsi="Arial" w:cs="Arial"/>
          <w:sz w:val="24"/>
          <w:szCs w:val="24"/>
        </w:rPr>
        <w:t>m</w:t>
      </w:r>
      <w:r w:rsidR="00587447" w:rsidRPr="005D6A4F">
        <w:rPr>
          <w:rFonts w:ascii="Arial" w:hAnsi="Arial" w:cs="Arial"/>
          <w:sz w:val="24"/>
          <w:szCs w:val="24"/>
        </w:rPr>
        <w:t xml:space="preserve"> co</w:t>
      </w:r>
      <w:r w:rsidR="005D6A4F" w:rsidRPr="005D6A4F">
        <w:rPr>
          <w:rFonts w:ascii="Arial" w:hAnsi="Arial" w:cs="Arial"/>
          <w:sz w:val="24"/>
          <w:szCs w:val="24"/>
        </w:rPr>
        <w:t>m</w:t>
      </w:r>
      <w:r w:rsidR="00587447" w:rsidRPr="005D6A4F">
        <w:rPr>
          <w:rFonts w:ascii="Arial" w:hAnsi="Arial" w:cs="Arial"/>
          <w:sz w:val="24"/>
          <w:szCs w:val="24"/>
        </w:rPr>
        <w:t>o pr</w:t>
      </w:r>
      <w:r w:rsidR="005D6A4F" w:rsidRPr="005D6A4F">
        <w:rPr>
          <w:rFonts w:ascii="Arial" w:hAnsi="Arial" w:cs="Arial"/>
          <w:sz w:val="24"/>
          <w:szCs w:val="24"/>
        </w:rPr>
        <w:t>ó</w:t>
      </w:r>
      <w:r w:rsidR="00587447" w:rsidRPr="005D6A4F">
        <w:rPr>
          <w:rFonts w:ascii="Arial" w:hAnsi="Arial" w:cs="Arial"/>
          <w:sz w:val="24"/>
          <w:szCs w:val="24"/>
        </w:rPr>
        <w:t>xi</w:t>
      </w:r>
      <w:r w:rsidR="005D6A4F" w:rsidRPr="005D6A4F">
        <w:rPr>
          <w:rFonts w:ascii="Arial" w:hAnsi="Arial" w:cs="Arial"/>
          <w:sz w:val="24"/>
          <w:szCs w:val="24"/>
        </w:rPr>
        <w:t>m</w:t>
      </w:r>
      <w:r w:rsidR="00587447" w:rsidRPr="005D6A4F">
        <w:rPr>
          <w:rFonts w:ascii="Arial" w:hAnsi="Arial" w:cs="Arial"/>
          <w:sz w:val="24"/>
          <w:szCs w:val="24"/>
        </w:rPr>
        <w:t>o passo</w:t>
      </w:r>
      <w:r w:rsidR="00AC5650" w:rsidRPr="005D6A4F">
        <w:rPr>
          <w:rFonts w:ascii="Arial" w:hAnsi="Arial" w:cs="Arial"/>
          <w:sz w:val="24"/>
          <w:szCs w:val="24"/>
        </w:rPr>
        <w:t>.</w:t>
      </w:r>
    </w:p>
    <w:p w14:paraId="49B907B2" w14:textId="5A691CE4" w:rsidR="00AC5650" w:rsidRPr="005D6A4F" w:rsidRDefault="00AC5650" w:rsidP="00AC7F2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D863FE2" w14:textId="1F2266F8" w:rsidR="00AC5650" w:rsidRPr="005D6A4F" w:rsidRDefault="00AC5650" w:rsidP="00AC7F2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i/>
          <w:iCs/>
          <w:sz w:val="24"/>
          <w:szCs w:val="24"/>
          <w:u w:val="single"/>
        </w:rPr>
        <w:t>Sobre A Energia Solar</w:t>
      </w:r>
      <w:r w:rsidRPr="005D6A4F">
        <w:rPr>
          <w:rFonts w:ascii="Arial" w:hAnsi="Arial" w:cs="Arial"/>
          <w:sz w:val="24"/>
          <w:szCs w:val="24"/>
        </w:rPr>
        <w:t>:</w:t>
      </w:r>
    </w:p>
    <w:p w14:paraId="05D4EEB8" w14:textId="6923EC30" w:rsidR="00AC5650" w:rsidRPr="005D6A4F" w:rsidRDefault="00AC5650" w:rsidP="009B71C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sz w:val="24"/>
          <w:szCs w:val="24"/>
        </w:rPr>
        <w:t xml:space="preserve">Para discutirmos essa solução de energia renovável, primeiro precisamos entender um pouco mais sobre ela e como se comportará em questões financeiras e principalmente na questão de </w:t>
      </w:r>
      <w:r w:rsidRPr="005D6A4F">
        <w:rPr>
          <w:rFonts w:ascii="Arial" w:hAnsi="Arial" w:cs="Arial"/>
          <w:sz w:val="24"/>
          <w:szCs w:val="24"/>
          <w:u w:val="single"/>
        </w:rPr>
        <w:t>Sustentabilidade e Descarbonização</w:t>
      </w:r>
      <w:r w:rsidRPr="005D6A4F">
        <w:rPr>
          <w:rFonts w:ascii="Arial" w:hAnsi="Arial" w:cs="Arial"/>
          <w:sz w:val="24"/>
          <w:szCs w:val="24"/>
        </w:rPr>
        <w:t xml:space="preserve"> do planeta.</w:t>
      </w:r>
    </w:p>
    <w:p w14:paraId="2228D4EA" w14:textId="1981E2CD" w:rsidR="00AC5650" w:rsidRDefault="00AC5650" w:rsidP="009B71C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AC5650">
        <w:rPr>
          <w:rFonts w:ascii="Arial" w:hAnsi="Arial" w:cs="Arial"/>
          <w:sz w:val="24"/>
          <w:szCs w:val="24"/>
          <w:shd w:val="clear" w:color="auto" w:fill="F8F8F8"/>
        </w:rPr>
        <w:t>A energia solar é um processo que permite a você transformar a radiação natural do sol em energia elétrica, possibilitando que alimente aparelhos, máquinas, eletrodomésticos, entre outros</w:t>
      </w:r>
      <w:r>
        <w:rPr>
          <w:rFonts w:ascii="Arial" w:hAnsi="Arial" w:cs="Arial"/>
          <w:sz w:val="24"/>
          <w:szCs w:val="24"/>
          <w:shd w:val="clear" w:color="auto" w:fill="F8F8F8"/>
        </w:rPr>
        <w:t>.</w:t>
      </w:r>
    </w:p>
    <w:p w14:paraId="26E6A4AC" w14:textId="77777777" w:rsidR="009B71C7" w:rsidRDefault="009B71C7" w:rsidP="00AC5650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</w:p>
    <w:p w14:paraId="70141B13" w14:textId="77777777" w:rsidR="00956D79" w:rsidRDefault="00AC5650" w:rsidP="00A6118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A6118D">
        <w:rPr>
          <w:rFonts w:ascii="Arial" w:hAnsi="Arial" w:cs="Arial"/>
          <w:sz w:val="24"/>
          <w:szCs w:val="24"/>
          <w:shd w:val="clear" w:color="auto" w:fill="F8F8F8"/>
        </w:rPr>
        <w:lastRenderedPageBreak/>
        <w:t>Nos dias atuais, o Brasil, vem crescendo e sendo um mercado bastante promissor dentro do contexto do produto, já que as condições climáticas brasileiras</w:t>
      </w:r>
      <w:r w:rsidR="009B71C7" w:rsidRPr="00A6118D">
        <w:rPr>
          <w:rFonts w:ascii="Arial" w:hAnsi="Arial" w:cs="Arial"/>
          <w:sz w:val="24"/>
          <w:szCs w:val="24"/>
          <w:shd w:val="clear" w:color="auto" w:fill="F8F8F8"/>
        </w:rPr>
        <w:t xml:space="preserve"> são extremamente positivas e favoráveis para o uso de </w:t>
      </w:r>
      <w:r w:rsidR="009B71C7" w:rsidRPr="00A6118D">
        <w:rPr>
          <w:rFonts w:ascii="Arial" w:hAnsi="Arial" w:cs="Arial"/>
          <w:sz w:val="24"/>
          <w:szCs w:val="24"/>
          <w:u w:val="single"/>
          <w:shd w:val="clear" w:color="auto" w:fill="F8F8F8"/>
        </w:rPr>
        <w:t xml:space="preserve">Painéis Solares </w:t>
      </w:r>
      <w:r w:rsidR="009B71C7" w:rsidRPr="00A6118D">
        <w:rPr>
          <w:rFonts w:ascii="Arial" w:hAnsi="Arial" w:cs="Arial"/>
          <w:sz w:val="24"/>
          <w:szCs w:val="24"/>
          <w:shd w:val="clear" w:color="auto" w:fill="F8F8F8"/>
        </w:rPr>
        <w:t>(principalmente na região Nordeste), se tornando uma das melhores opções para Sustentabilidade e Economia. No Brasil, de acordo com a Associação Brasileira de Energia Solar Fotovoltaica (</w:t>
      </w:r>
      <w:proofErr w:type="spellStart"/>
      <w:r w:rsidR="009B71C7" w:rsidRPr="00A6118D">
        <w:rPr>
          <w:rFonts w:ascii="Arial" w:hAnsi="Arial" w:cs="Arial"/>
          <w:sz w:val="24"/>
          <w:szCs w:val="24"/>
          <w:shd w:val="clear" w:color="auto" w:fill="F8F8F8"/>
        </w:rPr>
        <w:t>Absolar</w:t>
      </w:r>
      <w:proofErr w:type="spellEnd"/>
      <w:r w:rsidR="009B71C7" w:rsidRPr="00A6118D">
        <w:rPr>
          <w:rFonts w:ascii="Arial" w:hAnsi="Arial" w:cs="Arial"/>
          <w:sz w:val="24"/>
          <w:szCs w:val="24"/>
          <w:shd w:val="clear" w:color="auto" w:fill="F8F8F8"/>
        </w:rPr>
        <w:t>), o mercado de energia solar no Brasil corresponde a 2,4% de toda energia matriz elétrica brasileira, com mais de 4,5 GW (gigawatts) de potencia instalada.</w:t>
      </w:r>
      <w:r w:rsidR="00D313F3" w:rsidRPr="00A6118D">
        <w:rPr>
          <w:rFonts w:ascii="Arial" w:hAnsi="Arial" w:cs="Arial"/>
          <w:sz w:val="24"/>
          <w:szCs w:val="24"/>
          <w:shd w:val="clear" w:color="auto" w:fill="F8F8F8"/>
        </w:rPr>
        <w:t xml:space="preserve"> </w:t>
      </w:r>
    </w:p>
    <w:p w14:paraId="429395AA" w14:textId="77777777" w:rsidR="00956D79" w:rsidRDefault="00D313F3" w:rsidP="00A6118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118D">
        <w:rPr>
          <w:rFonts w:ascii="Arial" w:hAnsi="Arial" w:cs="Arial"/>
          <w:sz w:val="24"/>
          <w:szCs w:val="24"/>
          <w:shd w:val="clear" w:color="auto" w:fill="F8F8F8"/>
        </w:rPr>
        <w:t>Inclusive no ano de 2019, o mercado de energia solar dentro do nosso país teve o crescimento recorde, com mais de 212% de crescimento</w:t>
      </w:r>
      <w:r w:rsidR="00A6118D" w:rsidRPr="00A6118D">
        <w:rPr>
          <w:rFonts w:ascii="Arial" w:hAnsi="Arial" w:cs="Arial"/>
          <w:sz w:val="24"/>
          <w:szCs w:val="24"/>
          <w:shd w:val="clear" w:color="auto" w:fill="F8F8F8"/>
        </w:rPr>
        <w:t>, segundo a Agencia Nacional de Energia Elétrica (Aneel), apenas neste ano foram instalados mais de 110 mil sistemas Fotovoltaicos, correspondendo a R$4,8 Bilhões e 15 mil empregados na área.</w:t>
      </w:r>
      <w:r w:rsidR="00A6118D" w:rsidRPr="00A6118D">
        <w:rPr>
          <w:rFonts w:ascii="Arial" w:hAnsi="Arial" w:cs="Arial"/>
          <w:sz w:val="23"/>
          <w:szCs w:val="23"/>
        </w:rPr>
        <w:t xml:space="preserve"> </w:t>
      </w:r>
      <w:r w:rsidR="00A6118D" w:rsidRPr="00956D79">
        <w:rPr>
          <w:rFonts w:ascii="Arial" w:hAnsi="Arial" w:cs="Arial"/>
          <w:sz w:val="24"/>
          <w:szCs w:val="24"/>
        </w:rPr>
        <w:t xml:space="preserve">Algumas pessoas avaliam o modelo de energia solar como caro, porém o custo benefício a longo prazo o torna muito mais barato do que qualquer outro mercado de energia, principalmente nos últimos anos que o valor desta energia reduziu bastante. Em primeiro lugar, a fonte é inesgotável, já que o sol sempre estará presente no país e, por não haver escassez, não sofre variação na tarifa. Outro ponto importante, a placa solar dura </w:t>
      </w:r>
      <w:r w:rsidR="00A6118D" w:rsidRPr="00956D79">
        <w:rPr>
          <w:rFonts w:ascii="Arial" w:hAnsi="Arial" w:cs="Arial"/>
          <w:sz w:val="24"/>
          <w:szCs w:val="24"/>
        </w:rPr>
        <w:t xml:space="preserve">em média 25 anos </w:t>
      </w:r>
      <w:r w:rsidR="00A6118D" w:rsidRPr="00956D79">
        <w:rPr>
          <w:rFonts w:ascii="Arial" w:hAnsi="Arial" w:cs="Arial"/>
          <w:sz w:val="24"/>
          <w:szCs w:val="24"/>
        </w:rPr>
        <w:t>em pleno funcionamento, o que leva o investimento inicial ser um gasto único durante um longo período</w:t>
      </w:r>
      <w:r w:rsidR="00A6118D" w:rsidRPr="00956D79">
        <w:rPr>
          <w:rFonts w:ascii="Arial" w:hAnsi="Arial" w:cs="Arial"/>
          <w:sz w:val="24"/>
          <w:szCs w:val="24"/>
        </w:rPr>
        <w:t xml:space="preserve"> de tempo</w:t>
      </w:r>
      <w:r w:rsidR="00A6118D" w:rsidRPr="00956D79">
        <w:rPr>
          <w:rFonts w:ascii="Arial" w:hAnsi="Arial" w:cs="Arial"/>
          <w:sz w:val="24"/>
          <w:szCs w:val="24"/>
        </w:rPr>
        <w:t xml:space="preserve">. Além disso, qualquer manutenção necessária estará abaixo da redução gerada no valor da conta mensal. </w:t>
      </w:r>
    </w:p>
    <w:p w14:paraId="54FD87DE" w14:textId="4E5F8C3B" w:rsidR="00A6118D" w:rsidRDefault="00A6118D" w:rsidP="00A6118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</w:rPr>
        <w:t>Todos esses fatores tornam este segmento o mais vantajoso para os clientes</w:t>
      </w:r>
      <w:r w:rsidRPr="00AA40D9">
        <w:rPr>
          <w:rFonts w:ascii="Arial" w:hAnsi="Arial" w:cs="Arial"/>
          <w:sz w:val="24"/>
          <w:szCs w:val="24"/>
          <w:shd w:val="clear" w:color="auto" w:fill="F8F8F8"/>
        </w:rPr>
        <w:t>, podendo variar a economia entre 50% a 95% nas contas de luz que optam pela redução de suas contas de energia, além de ser um fator totalmente mais sustentável e duradouro para o nosso</w:t>
      </w:r>
      <w:r>
        <w:rPr>
          <w:rFonts w:ascii="Arial" w:hAnsi="Arial" w:cs="Arial"/>
          <w:sz w:val="24"/>
          <w:szCs w:val="24"/>
          <w:shd w:val="clear" w:color="auto" w:fill="F8F8F8"/>
        </w:rPr>
        <w:t xml:space="preserve"> planeta Terra.</w:t>
      </w:r>
    </w:p>
    <w:p w14:paraId="73FD4104" w14:textId="77777777" w:rsidR="00956D79" w:rsidRPr="00956D79" w:rsidRDefault="00AA40D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>
        <w:rPr>
          <w:rFonts w:ascii="Arial" w:hAnsi="Arial" w:cs="Arial"/>
          <w:sz w:val="24"/>
          <w:szCs w:val="24"/>
          <w:shd w:val="clear" w:color="auto" w:fill="F8F8F8"/>
        </w:rPr>
        <w:t xml:space="preserve">Nos dias atuais, as empresas cada vez mais estão “preocupadas” com a preservação do meio ambiente. Dessa forma, buscam meios de ser tornar mais </w:t>
      </w:r>
      <w:r>
        <w:rPr>
          <w:rFonts w:ascii="Arial" w:hAnsi="Arial" w:cs="Arial"/>
          <w:sz w:val="24"/>
          <w:szCs w:val="24"/>
          <w:shd w:val="clear" w:color="auto" w:fill="F8F8F8"/>
        </w:rPr>
        <w:lastRenderedPageBreak/>
        <w:t xml:space="preserve">sustentáveis e reduzir os impactos </w:t>
      </w:r>
      <w:r w:rsidR="00956D79">
        <w:rPr>
          <w:rFonts w:ascii="Arial" w:hAnsi="Arial" w:cs="Arial"/>
          <w:sz w:val="24"/>
          <w:szCs w:val="24"/>
          <w:shd w:val="clear" w:color="auto" w:fill="F8F8F8"/>
        </w:rPr>
        <w:t xml:space="preserve">que geram para a sociedade e o planeta como um todo. </w:t>
      </w:r>
      <w:r w:rsidR="00956D79" w:rsidRPr="00956D79">
        <w:rPr>
          <w:rFonts w:ascii="Arial" w:hAnsi="Arial" w:cs="Arial"/>
          <w:sz w:val="24"/>
          <w:szCs w:val="24"/>
          <w:shd w:val="clear" w:color="auto" w:fill="F8F8F8"/>
        </w:rPr>
        <w:t>A energia solar pode ser uma grande aliada nesse aspecto.</w:t>
      </w:r>
    </w:p>
    <w:p w14:paraId="55B4312F" w14:textId="77777777" w:rsidR="00956D79" w:rsidRPr="00956D79" w:rsidRDefault="00956D7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  <w:shd w:val="clear" w:color="auto" w:fill="F8F8F8"/>
        </w:rPr>
        <w:t>Afinal, é uma fonte energética limpa e sustentável. Dessa forma, ela permite que a empresa consuma menos recursos advindos de outras fontes, evitando o impacto negativo ao meio ambiente.</w:t>
      </w:r>
    </w:p>
    <w:p w14:paraId="17A3AFE5" w14:textId="1576C562" w:rsidR="00956D79" w:rsidRPr="00956D79" w:rsidRDefault="00956D7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Nos últimos anos, isso se mostrou ainda mais importante, uma vez que várias crises hídricas aumentaram a produção de energia elétrica por meio de termoelétricas, mais poluentes do que as hidrelétricas. Dessa forma, quanto menor a necessidade de consumo de energia </w:t>
      </w:r>
      <w:r>
        <w:rPr>
          <w:rFonts w:ascii="Arial" w:hAnsi="Arial" w:cs="Arial"/>
          <w:sz w:val="24"/>
          <w:szCs w:val="24"/>
          <w:shd w:val="clear" w:color="auto" w:fill="F8F8F8"/>
        </w:rPr>
        <w:t>vindo</w:t>
      </w: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 das concessionárias, menor é o impacto que as empresas, organizações e indústrias geram para o meio ambiente.</w:t>
      </w:r>
    </w:p>
    <w:p w14:paraId="0C0436CF" w14:textId="2E46CF5D" w:rsidR="00956D79" w:rsidRDefault="00956D7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A </w:t>
      </w:r>
      <w:r>
        <w:rPr>
          <w:rFonts w:ascii="Arial" w:hAnsi="Arial" w:cs="Arial"/>
          <w:sz w:val="24"/>
          <w:szCs w:val="24"/>
          <w:shd w:val="clear" w:color="auto" w:fill="F8F8F8"/>
        </w:rPr>
        <w:t xml:space="preserve">grande </w:t>
      </w: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queda nos preços dos equipamentos é outro grande fator que impulsiona a tecnologia </w:t>
      </w:r>
      <w:r>
        <w:rPr>
          <w:rFonts w:ascii="Arial" w:hAnsi="Arial" w:cs="Arial"/>
          <w:sz w:val="24"/>
          <w:szCs w:val="24"/>
          <w:shd w:val="clear" w:color="auto" w:fill="F8F8F8"/>
        </w:rPr>
        <w:t>F</w:t>
      </w: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otovoltaica no Brasil e no mundo, tanto no segmento distribuído como no centralizado. </w:t>
      </w:r>
    </w:p>
    <w:p w14:paraId="7BD44F92" w14:textId="6A9BF6E6" w:rsidR="00956D79" w:rsidRPr="00956D79" w:rsidRDefault="00956D7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  <w:shd w:val="clear" w:color="auto" w:fill="F8F8F8"/>
        </w:rPr>
        <w:t>Hoje em dia, os preços estão muito mais acessíveis do que há 5 anos, por exemplo. Isso faz com que mais pessoas possam arcar com o investimento em um sistema solar fotovoltaico e leva</w:t>
      </w:r>
      <w:r>
        <w:rPr>
          <w:rFonts w:ascii="Arial" w:hAnsi="Arial" w:cs="Arial"/>
          <w:sz w:val="24"/>
          <w:szCs w:val="24"/>
          <w:shd w:val="clear" w:color="auto" w:fill="F8F8F8"/>
        </w:rPr>
        <w:t>r</w:t>
      </w: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 o mercado a expandir-se</w:t>
      </w:r>
      <w:r>
        <w:rPr>
          <w:rFonts w:ascii="Arial" w:hAnsi="Arial" w:cs="Arial"/>
          <w:sz w:val="24"/>
          <w:szCs w:val="24"/>
          <w:shd w:val="clear" w:color="auto" w:fill="F8F8F8"/>
        </w:rPr>
        <w:t xml:space="preserve"> no país.</w:t>
      </w:r>
    </w:p>
    <w:p w14:paraId="101812F4" w14:textId="77777777" w:rsidR="005D6A4F" w:rsidRDefault="00956D7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Além disso, segundo o jornal Estadão, o preço médio dos leilões realizados no mercado regulado aqui do Brasil baixou cerca </w:t>
      </w:r>
      <w:r w:rsidRPr="00956D79">
        <w:rPr>
          <w:rFonts w:ascii="Arial" w:hAnsi="Arial" w:cs="Arial"/>
          <w:sz w:val="24"/>
          <w:szCs w:val="24"/>
          <w:u w:val="single"/>
          <w:shd w:val="clear" w:color="auto" w:fill="F8F8F8"/>
        </w:rPr>
        <w:t>de 25% entre os anos de 2013 e 2021</w:t>
      </w: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. </w:t>
      </w:r>
    </w:p>
    <w:p w14:paraId="1AFD86AF" w14:textId="594A3D21" w:rsidR="00956D79" w:rsidRPr="00956D79" w:rsidRDefault="00956D7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  <w:shd w:val="clear" w:color="auto" w:fill="F8F8F8"/>
        </w:rPr>
        <w:t xml:space="preserve">Segundo o mesmo veículo, a energia solar está dentro dos leilões de energia como a fonte mais competitiva desde o ano de 2019. </w:t>
      </w:r>
    </w:p>
    <w:p w14:paraId="63E4BC53" w14:textId="0B2497C2" w:rsidR="00956D79" w:rsidRDefault="00956D79" w:rsidP="00956D7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8F8F8"/>
        </w:rPr>
      </w:pPr>
      <w:r w:rsidRPr="00956D79">
        <w:rPr>
          <w:rFonts w:ascii="Arial" w:hAnsi="Arial" w:cs="Arial"/>
          <w:sz w:val="24"/>
          <w:szCs w:val="24"/>
          <w:shd w:val="clear" w:color="auto" w:fill="F8F8F8"/>
        </w:rPr>
        <w:t>Os custos cada vez mais reduzidos e a forte irradiação solar presente no Brasil fazem com que não apenas grandes indústrias possam investir em sistemas solares fotovoltaicos, mas também consumidores de todos os portes.</w:t>
      </w:r>
    </w:p>
    <w:p w14:paraId="2B0AC28A" w14:textId="4A929D01" w:rsidR="00AA40D9" w:rsidRPr="00AA40D9" w:rsidRDefault="00A6118D" w:rsidP="00AA40D9">
      <w:pPr>
        <w:rPr>
          <w:rFonts w:ascii="Arial" w:hAnsi="Arial" w:cs="Arial"/>
          <w:sz w:val="24"/>
          <w:szCs w:val="24"/>
          <w:shd w:val="clear" w:color="auto" w:fill="F8F8F8"/>
        </w:rPr>
      </w:pPr>
      <w:r>
        <w:rPr>
          <w:rFonts w:ascii="Arial" w:hAnsi="Arial" w:cs="Arial"/>
          <w:sz w:val="24"/>
          <w:szCs w:val="24"/>
          <w:shd w:val="clear" w:color="auto" w:fill="F8F8F8"/>
        </w:rPr>
        <w:br w:type="page"/>
      </w:r>
    </w:p>
    <w:p w14:paraId="64BE12A7" w14:textId="4A05D283" w:rsidR="00AC5650" w:rsidRDefault="005D6A4F" w:rsidP="00A6118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D6A4F">
        <w:rPr>
          <w:rFonts w:ascii="Arial" w:hAnsi="Arial" w:cs="Arial"/>
          <w:i/>
          <w:iCs/>
          <w:sz w:val="24"/>
          <w:szCs w:val="24"/>
          <w:u w:val="single"/>
        </w:rPr>
        <w:lastRenderedPageBreak/>
        <w:t>Sobre a Energia Eólica</w:t>
      </w:r>
      <w:r>
        <w:rPr>
          <w:rFonts w:ascii="Arial" w:hAnsi="Arial" w:cs="Arial"/>
          <w:sz w:val="24"/>
          <w:szCs w:val="24"/>
        </w:rPr>
        <w:t>:</w:t>
      </w:r>
    </w:p>
    <w:p w14:paraId="5C69CC19" w14:textId="06252596" w:rsidR="005D6A4F" w:rsidRDefault="005D6A4F" w:rsidP="00A6118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mencionada a Energia Solar, a Energia Eólica é outra fonte de energia renovável mais eficiente e popular que temos no país</w:t>
      </w:r>
      <w:r w:rsidR="0055343C">
        <w:rPr>
          <w:rFonts w:ascii="Arial" w:hAnsi="Arial" w:cs="Arial"/>
          <w:sz w:val="24"/>
          <w:szCs w:val="24"/>
        </w:rPr>
        <w:t xml:space="preserve">. Desde a primeira turbina de energia eólica instalada em Fernando de Noronha (1992), o Brasil só cresce mais a cada ano que passa, em 2021 o Brasil era o sétimo país no mundo em termos de </w:t>
      </w:r>
      <w:proofErr w:type="spellStart"/>
      <w:r w:rsidR="0055343C">
        <w:rPr>
          <w:rFonts w:ascii="Arial" w:hAnsi="Arial" w:cs="Arial"/>
          <w:sz w:val="24"/>
          <w:szCs w:val="24"/>
        </w:rPr>
        <w:t>potencia</w:t>
      </w:r>
      <w:proofErr w:type="spellEnd"/>
      <w:r w:rsidR="0055343C">
        <w:rPr>
          <w:rFonts w:ascii="Arial" w:hAnsi="Arial" w:cs="Arial"/>
          <w:sz w:val="24"/>
          <w:szCs w:val="24"/>
        </w:rPr>
        <w:t xml:space="preserve"> de energia Eólica (21 GW) e o quarto país que mais produzia energia eólica no planeta (72 </w:t>
      </w:r>
      <w:proofErr w:type="spellStart"/>
      <w:r w:rsidR="0055343C">
        <w:rPr>
          <w:rFonts w:ascii="Arial" w:hAnsi="Arial" w:cs="Arial"/>
          <w:sz w:val="24"/>
          <w:szCs w:val="24"/>
        </w:rPr>
        <w:t>TWh</w:t>
      </w:r>
      <w:proofErr w:type="spellEnd"/>
      <w:r w:rsidR="0055343C">
        <w:rPr>
          <w:rFonts w:ascii="Arial" w:hAnsi="Arial" w:cs="Arial"/>
          <w:sz w:val="24"/>
          <w:szCs w:val="24"/>
        </w:rPr>
        <w:t>), atrás apenas de grandes potencias mundiais como China, Estados Unidos e Alemanha.</w:t>
      </w:r>
    </w:p>
    <w:p w14:paraId="2C225DCE" w14:textId="77777777" w:rsidR="0055343C" w:rsidRDefault="0055343C" w:rsidP="0055343C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5343C">
        <w:rPr>
          <w:rFonts w:ascii="Arial" w:hAnsi="Arial" w:cs="Arial"/>
          <w:sz w:val="24"/>
          <w:szCs w:val="24"/>
        </w:rPr>
        <w:t>No final de 2021, haviam mais de 750 parques eólicos e mais de 10 mil aerogeradores,</w:t>
      </w:r>
      <w:r>
        <w:rPr>
          <w:rFonts w:ascii="Arial" w:hAnsi="Arial" w:cs="Arial"/>
          <w:sz w:val="24"/>
          <w:szCs w:val="24"/>
        </w:rPr>
        <w:t xml:space="preserve"> </w:t>
      </w:r>
      <w:r w:rsidRPr="0055343C">
        <w:rPr>
          <w:rFonts w:ascii="Arial" w:hAnsi="Arial" w:cs="Arial"/>
          <w:sz w:val="24"/>
          <w:szCs w:val="24"/>
        </w:rPr>
        <w:t>o equivalente a 10,95% da potência energética instalada no país.</w:t>
      </w:r>
      <w:r>
        <w:rPr>
          <w:rFonts w:ascii="Arial" w:hAnsi="Arial" w:cs="Arial"/>
          <w:sz w:val="24"/>
          <w:szCs w:val="24"/>
        </w:rPr>
        <w:t xml:space="preserve"> </w:t>
      </w:r>
      <w:r w:rsidRPr="0055343C">
        <w:rPr>
          <w:rFonts w:ascii="Arial" w:hAnsi="Arial" w:cs="Arial"/>
          <w:sz w:val="24"/>
          <w:szCs w:val="24"/>
        </w:rPr>
        <w:t xml:space="preserve">Os principais produtores de energia eólica no Brasil, em maio de 2022, eram: </w:t>
      </w:r>
    </w:p>
    <w:p w14:paraId="6B4B223C" w14:textId="1C6D6758" w:rsidR="0055343C" w:rsidRPr="0055343C" w:rsidRDefault="0055343C" w:rsidP="0055343C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5343C">
        <w:rPr>
          <w:rFonts w:ascii="Arial" w:hAnsi="Arial" w:cs="Arial"/>
          <w:sz w:val="24"/>
          <w:szCs w:val="24"/>
          <w:u w:val="single"/>
        </w:rPr>
        <w:t>Rio Grande do Norte</w:t>
      </w:r>
      <w:r w:rsidRPr="0055343C">
        <w:rPr>
          <w:rFonts w:ascii="Arial" w:hAnsi="Arial" w:cs="Arial"/>
          <w:sz w:val="24"/>
          <w:szCs w:val="24"/>
        </w:rPr>
        <w:t xml:space="preserve">, com 6.764 MW e 222 parques; </w:t>
      </w:r>
      <w:r w:rsidRPr="0055343C">
        <w:rPr>
          <w:rFonts w:ascii="Arial" w:hAnsi="Arial" w:cs="Arial"/>
          <w:sz w:val="24"/>
          <w:szCs w:val="24"/>
          <w:u w:val="single"/>
        </w:rPr>
        <w:t>Bahia</w:t>
      </w:r>
      <w:r w:rsidRPr="0055343C">
        <w:rPr>
          <w:rFonts w:ascii="Arial" w:hAnsi="Arial" w:cs="Arial"/>
          <w:sz w:val="24"/>
          <w:szCs w:val="24"/>
        </w:rPr>
        <w:t xml:space="preserve">, com 6.011 MW e 230 parques; </w:t>
      </w:r>
      <w:r w:rsidRPr="0055343C">
        <w:rPr>
          <w:rFonts w:ascii="Arial" w:hAnsi="Arial" w:cs="Arial"/>
          <w:sz w:val="24"/>
          <w:szCs w:val="24"/>
          <w:u w:val="single"/>
        </w:rPr>
        <w:t>Ceará</w:t>
      </w:r>
      <w:r w:rsidRPr="0055343C">
        <w:rPr>
          <w:rFonts w:ascii="Arial" w:hAnsi="Arial" w:cs="Arial"/>
          <w:sz w:val="24"/>
          <w:szCs w:val="24"/>
        </w:rPr>
        <w:t xml:space="preserve">, com 2.506 MW e 99 parques; </w:t>
      </w:r>
      <w:r w:rsidRPr="0055343C">
        <w:rPr>
          <w:rFonts w:ascii="Arial" w:hAnsi="Arial" w:cs="Arial"/>
          <w:sz w:val="24"/>
          <w:szCs w:val="24"/>
          <w:u w:val="single"/>
        </w:rPr>
        <w:t>Piauí</w:t>
      </w:r>
      <w:r w:rsidRPr="0055343C">
        <w:rPr>
          <w:rFonts w:ascii="Arial" w:hAnsi="Arial" w:cs="Arial"/>
          <w:sz w:val="24"/>
          <w:szCs w:val="24"/>
        </w:rPr>
        <w:t xml:space="preserve">, com 2.437 MW e 83 parques; </w:t>
      </w:r>
      <w:r w:rsidRPr="0055343C">
        <w:rPr>
          <w:rFonts w:ascii="Arial" w:hAnsi="Arial" w:cs="Arial"/>
          <w:sz w:val="24"/>
          <w:szCs w:val="24"/>
          <w:u w:val="single"/>
        </w:rPr>
        <w:t>Rio Grande do Sul</w:t>
      </w:r>
      <w:r w:rsidRPr="0055343C">
        <w:rPr>
          <w:rFonts w:ascii="Arial" w:hAnsi="Arial" w:cs="Arial"/>
          <w:sz w:val="24"/>
          <w:szCs w:val="24"/>
        </w:rPr>
        <w:t xml:space="preserve">, com 1.835 MW e 81 parques; </w:t>
      </w:r>
      <w:r w:rsidRPr="0055343C">
        <w:rPr>
          <w:rFonts w:ascii="Arial" w:hAnsi="Arial" w:cs="Arial"/>
          <w:sz w:val="24"/>
          <w:szCs w:val="24"/>
          <w:u w:val="single"/>
        </w:rPr>
        <w:t>Pernambuco</w:t>
      </w:r>
      <w:r w:rsidRPr="0055343C">
        <w:rPr>
          <w:rFonts w:ascii="Arial" w:hAnsi="Arial" w:cs="Arial"/>
          <w:sz w:val="24"/>
          <w:szCs w:val="24"/>
        </w:rPr>
        <w:t xml:space="preserve">, com 899 MW e 37 parques; </w:t>
      </w:r>
      <w:r w:rsidRPr="0055343C">
        <w:rPr>
          <w:rFonts w:ascii="Arial" w:hAnsi="Arial" w:cs="Arial"/>
          <w:sz w:val="24"/>
          <w:szCs w:val="24"/>
          <w:u w:val="single"/>
        </w:rPr>
        <w:t>Paraíba</w:t>
      </w:r>
      <w:r w:rsidRPr="0055343C">
        <w:rPr>
          <w:rFonts w:ascii="Arial" w:hAnsi="Arial" w:cs="Arial"/>
          <w:sz w:val="24"/>
          <w:szCs w:val="24"/>
        </w:rPr>
        <w:t xml:space="preserve">, com 628 MW e 30 parques; </w:t>
      </w:r>
      <w:r w:rsidRPr="0055343C">
        <w:rPr>
          <w:rFonts w:ascii="Arial" w:hAnsi="Arial" w:cs="Arial"/>
          <w:sz w:val="24"/>
          <w:szCs w:val="24"/>
          <w:u w:val="single"/>
        </w:rPr>
        <w:t>Maranhão</w:t>
      </w:r>
      <w:r w:rsidRPr="0055343C">
        <w:rPr>
          <w:rFonts w:ascii="Arial" w:hAnsi="Arial" w:cs="Arial"/>
          <w:sz w:val="24"/>
          <w:szCs w:val="24"/>
        </w:rPr>
        <w:t xml:space="preserve">, com 426 MW e 16 parques, e </w:t>
      </w:r>
      <w:r w:rsidRPr="0055343C">
        <w:rPr>
          <w:rFonts w:ascii="Arial" w:hAnsi="Arial" w:cs="Arial"/>
          <w:sz w:val="24"/>
          <w:szCs w:val="24"/>
          <w:u w:val="single"/>
        </w:rPr>
        <w:t>Santa Catarina</w:t>
      </w:r>
      <w:r w:rsidRPr="0055343C">
        <w:rPr>
          <w:rFonts w:ascii="Arial" w:hAnsi="Arial" w:cs="Arial"/>
          <w:sz w:val="24"/>
          <w:szCs w:val="24"/>
        </w:rPr>
        <w:t>, com 250 MW e 18 parques.</w:t>
      </w:r>
    </w:p>
    <w:p w14:paraId="5A1FA88F" w14:textId="3A428504" w:rsidR="0055343C" w:rsidRDefault="0055343C" w:rsidP="0055343C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5343C">
        <w:rPr>
          <w:rFonts w:ascii="Arial" w:hAnsi="Arial" w:cs="Arial"/>
          <w:sz w:val="24"/>
          <w:szCs w:val="24"/>
        </w:rPr>
        <w:t xml:space="preserve">Sendo uma energia sustentável para o planeta, a energia eólica presta-se para a produção do já citado no trabalho, Hidrogênio Verde e alguns projetos neste sentido vem sendo considerados no Brasil na </w:t>
      </w:r>
      <w:r>
        <w:rPr>
          <w:rFonts w:ascii="Arial" w:hAnsi="Arial" w:cs="Arial"/>
          <w:sz w:val="24"/>
          <w:szCs w:val="24"/>
        </w:rPr>
        <w:t>atualmente.</w:t>
      </w:r>
    </w:p>
    <w:p w14:paraId="7B8CE8BC" w14:textId="77777777" w:rsidR="00534D67" w:rsidRDefault="00534D67" w:rsidP="00534D6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34D67">
        <w:rPr>
          <w:rFonts w:ascii="Arial" w:hAnsi="Arial" w:cs="Arial"/>
          <w:sz w:val="24"/>
          <w:szCs w:val="24"/>
        </w:rPr>
        <w:t>No ano de 2002, o governo brasileiro criou o Programa de Incentivo às Fontes Alternativas de Energia Elétrica (</w:t>
      </w:r>
      <w:proofErr w:type="spellStart"/>
      <w:r w:rsidRPr="00534D67">
        <w:rPr>
          <w:rFonts w:ascii="Arial" w:hAnsi="Arial" w:cs="Arial"/>
          <w:sz w:val="24"/>
          <w:szCs w:val="24"/>
        </w:rPr>
        <w:t>Proinfa</w:t>
      </w:r>
      <w:proofErr w:type="spellEnd"/>
      <w:r w:rsidRPr="00534D67">
        <w:rPr>
          <w:rFonts w:ascii="Arial" w:hAnsi="Arial" w:cs="Arial"/>
          <w:sz w:val="24"/>
          <w:szCs w:val="24"/>
        </w:rPr>
        <w:t>), cujo objetivo era ampliar as matrizes que geram menos impactos ambientais, dentre elas a eólica, a solar, a geotérmica e outras. A partir daí, a expansão da energia eólica no Brasil ocorreu graças a parcerias entre o poder público e a iniciativa privada por intermédio da realização de leilões e concessões públicas para empresas interessadas durante um período de, geralmente, 20 anos.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E75454" w14:textId="75450F48" w:rsidR="00534D67" w:rsidRPr="00534D67" w:rsidRDefault="00534D67" w:rsidP="00534D6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34D67">
        <w:rPr>
          <w:rFonts w:ascii="Arial" w:hAnsi="Arial" w:cs="Arial"/>
          <w:sz w:val="24"/>
          <w:szCs w:val="24"/>
        </w:rPr>
        <w:lastRenderedPageBreak/>
        <w:t xml:space="preserve">O preço por </w:t>
      </w:r>
      <w:r>
        <w:rPr>
          <w:rFonts w:ascii="Arial" w:hAnsi="Arial" w:cs="Arial"/>
          <w:sz w:val="24"/>
          <w:szCs w:val="24"/>
        </w:rPr>
        <w:t>M</w:t>
      </w:r>
      <w:r w:rsidRPr="00534D67">
        <w:rPr>
          <w:rFonts w:ascii="Arial" w:hAnsi="Arial" w:cs="Arial"/>
          <w:sz w:val="24"/>
          <w:szCs w:val="24"/>
        </w:rPr>
        <w:t>egawatt</w:t>
      </w:r>
      <w:r>
        <w:rPr>
          <w:rFonts w:ascii="Arial" w:hAnsi="Arial" w:cs="Arial"/>
          <w:sz w:val="24"/>
          <w:szCs w:val="24"/>
        </w:rPr>
        <w:t xml:space="preserve"> </w:t>
      </w:r>
      <w:r w:rsidRPr="00534D6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34D67">
        <w:rPr>
          <w:rFonts w:ascii="Arial" w:hAnsi="Arial" w:cs="Arial"/>
          <w:sz w:val="24"/>
          <w:szCs w:val="24"/>
        </w:rPr>
        <w:t xml:space="preserve">hora (MWh) estabelecido no Brasil para o fornecimento de energia de reserva era de 189 reais, enquanto o teto definido na licitação para as usinas do Complexo Hidrelétrico do Rio Madeira foi de 91 reais (UHE Jirau), em 2008, e 122 reais (UHE Santo </w:t>
      </w:r>
      <w:proofErr w:type="spellStart"/>
      <w:r w:rsidRPr="00534D67">
        <w:rPr>
          <w:rFonts w:ascii="Arial" w:hAnsi="Arial" w:cs="Arial"/>
          <w:sz w:val="24"/>
          <w:szCs w:val="24"/>
        </w:rPr>
        <w:t>Ant</w:t>
      </w:r>
      <w:r>
        <w:rPr>
          <w:rFonts w:ascii="Arial" w:hAnsi="Arial" w:cs="Arial"/>
          <w:sz w:val="24"/>
          <w:szCs w:val="24"/>
        </w:rPr>
        <w:t>on</w:t>
      </w:r>
      <w:r w:rsidRPr="00534D67">
        <w:rPr>
          <w:rFonts w:ascii="Arial" w:hAnsi="Arial" w:cs="Arial"/>
          <w:sz w:val="24"/>
          <w:szCs w:val="24"/>
        </w:rPr>
        <w:t>io</w:t>
      </w:r>
      <w:proofErr w:type="spellEnd"/>
      <w:r w:rsidRPr="00534D67">
        <w:rPr>
          <w:rFonts w:ascii="Arial" w:hAnsi="Arial" w:cs="Arial"/>
          <w:sz w:val="24"/>
          <w:szCs w:val="24"/>
        </w:rPr>
        <w:t>) em 2007. Estes preços de hidroeletricidade foram marcados por até 35% em leilões de 2008 e 2007; o fornecimento de energia foi negociado a 71,4 reais/MWh no caso de Jirau, e 78,9 reais/MWh para a usina de Santo Antônio.</w:t>
      </w:r>
      <w:r>
        <w:rPr>
          <w:rFonts w:ascii="Arial" w:hAnsi="Arial" w:cs="Arial"/>
          <w:sz w:val="24"/>
          <w:szCs w:val="24"/>
        </w:rPr>
        <w:t xml:space="preserve"> </w:t>
      </w:r>
      <w:r w:rsidRPr="00534D67">
        <w:rPr>
          <w:rFonts w:ascii="Arial" w:hAnsi="Arial" w:cs="Arial"/>
          <w:sz w:val="24"/>
          <w:szCs w:val="24"/>
        </w:rPr>
        <w:t>Já no leilão da Aneel, realizado em 27 de agosto de 2010, o preço da energia de origem eólica ficou em 130,8 reais/MWh, tendo sido inferior ao da de biomassa e de pequenas centrais hidrelétricas (PCHs).</w:t>
      </w:r>
    </w:p>
    <w:p w14:paraId="03B80969" w14:textId="1BE10522" w:rsidR="007A4575" w:rsidRDefault="00534D67" w:rsidP="007A457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34D67">
        <w:rPr>
          <w:rFonts w:ascii="Arial" w:hAnsi="Arial" w:cs="Arial"/>
          <w:sz w:val="24"/>
          <w:szCs w:val="24"/>
        </w:rPr>
        <w:t>No leilão de agosto de 2011, o preço da energia eólica atingiu um novo patamar, ainda mais baixo, 99,58 reais/MWh, ficando até mais barato que a energia de termoelétricas a gás natural</w:t>
      </w:r>
      <w:r>
        <w:rPr>
          <w:rFonts w:ascii="Arial" w:hAnsi="Arial" w:cs="Arial"/>
          <w:sz w:val="24"/>
          <w:szCs w:val="24"/>
        </w:rPr>
        <w:t>.</w:t>
      </w:r>
    </w:p>
    <w:p w14:paraId="348C0C25" w14:textId="31702FB0" w:rsidR="007A4575" w:rsidRPr="007A4575" w:rsidRDefault="007A4575" w:rsidP="007A457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vimos ao longo do trabalho, as fontes de energias renováveis esbarram no poderio econômico grande de tecnologia, como por exemplo, o valor de uma turbina eólica (aerogerador) custa em média</w:t>
      </w:r>
      <w:r w:rsidRPr="007A4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7A4575">
        <w:rPr>
          <w:rFonts w:ascii="Arial" w:hAnsi="Arial" w:cs="Arial"/>
          <w:sz w:val="24"/>
          <w:szCs w:val="24"/>
          <w:u w:val="single"/>
        </w:rPr>
        <w:t>R$ 2 mil a R$ 3.500 mil</w:t>
      </w:r>
      <w:r w:rsidRPr="007A4575">
        <w:rPr>
          <w:rFonts w:ascii="Arial" w:hAnsi="Arial" w:cs="Arial"/>
          <w:sz w:val="24"/>
          <w:szCs w:val="24"/>
        </w:rPr>
        <w:t>. Para transformar a força dos ventos em energia elétrica, um aerogerador possui alguns elementos essenciais para a execução das funções, como torre, nacele, rotor, anemômetro e, principalmente, as pás.</w:t>
      </w:r>
    </w:p>
    <w:p w14:paraId="17692E59" w14:textId="77777777" w:rsidR="007A4575" w:rsidRDefault="007A4575" w:rsidP="007A457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A4575">
        <w:rPr>
          <w:rFonts w:ascii="Arial" w:hAnsi="Arial" w:cs="Arial"/>
          <w:sz w:val="24"/>
          <w:szCs w:val="24"/>
        </w:rPr>
        <w:t>Portanto, o controle desse equipamento é feito de maneira automática, garantindo um bom funcionamento e a captação dos ventos para a geração de eletricidade com mais praticidade. Sendo assim, essa atividade faz com que um movimento de “alavanca” seja realizado no rotor, fazendo os aerogeradores girarem.</w:t>
      </w:r>
      <w:r>
        <w:rPr>
          <w:rFonts w:ascii="Arial" w:hAnsi="Arial" w:cs="Arial"/>
          <w:sz w:val="24"/>
          <w:szCs w:val="24"/>
        </w:rPr>
        <w:t xml:space="preserve"> Apenas o preço do aerogerador já se encontra bem expressivo, veremos quanto custaria uma Torre Eólica. </w:t>
      </w:r>
    </w:p>
    <w:p w14:paraId="517D1381" w14:textId="34220010" w:rsidR="007A4575" w:rsidRPr="007A4575" w:rsidRDefault="007A4575" w:rsidP="007A457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7A4575">
        <w:rPr>
          <w:rFonts w:ascii="Arial" w:hAnsi="Arial" w:cs="Arial"/>
          <w:sz w:val="24"/>
          <w:szCs w:val="24"/>
        </w:rPr>
        <w:t xml:space="preserve"> torre eólica é um componente que sustenta o rotor e a nacele na altura adequada para o funcionamento. Desta forma, seu custo chega a milhões de reais por MW </w:t>
      </w:r>
      <w:r w:rsidRPr="007A4575">
        <w:rPr>
          <w:rFonts w:ascii="Arial" w:hAnsi="Arial" w:cs="Arial"/>
          <w:sz w:val="24"/>
          <w:szCs w:val="24"/>
        </w:rPr>
        <w:lastRenderedPageBreak/>
        <w:t>instalados em parques eólicos, como é o caso do Complexo Eólico de Osório, no Rio Grande do Sul, que custou R$ 4,46 milhões por MW instalado.</w:t>
      </w:r>
    </w:p>
    <w:p w14:paraId="228EBD59" w14:textId="68196D2A" w:rsidR="007A4575" w:rsidRDefault="007A4575" w:rsidP="007A457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A4575">
        <w:rPr>
          <w:rFonts w:ascii="Arial" w:hAnsi="Arial" w:cs="Arial"/>
          <w:sz w:val="24"/>
          <w:szCs w:val="24"/>
        </w:rPr>
        <w:t>Embora seu custo de aquisição seja alto, saiba que é possível contar com um equipamento de longa vida útil. Sendo assim, com sua alta durabilidade e praticidade para a geração de energia limpa, a torre eólica é uma das soluções mais indicadas para a preservação do meio ambiente</w:t>
      </w:r>
      <w:r>
        <w:rPr>
          <w:rFonts w:ascii="Arial" w:hAnsi="Arial" w:cs="Arial"/>
          <w:sz w:val="24"/>
          <w:szCs w:val="24"/>
        </w:rPr>
        <w:t>, porém com um custo elevado de produção e instalação.</w:t>
      </w:r>
    </w:p>
    <w:p w14:paraId="34E3DAE4" w14:textId="555FB30A" w:rsidR="007A4575" w:rsidRDefault="007A4575" w:rsidP="007A457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3646FC2" w14:textId="77777777" w:rsidR="007A4575" w:rsidRDefault="007A45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E578FF" w14:textId="0A2F2620" w:rsidR="007A4575" w:rsidRPr="007A4575" w:rsidRDefault="007A4575" w:rsidP="007A457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7A4575">
        <w:rPr>
          <w:rFonts w:ascii="Arial" w:hAnsi="Arial" w:cs="Arial"/>
          <w:i/>
          <w:iCs/>
          <w:sz w:val="24"/>
          <w:szCs w:val="24"/>
          <w:u w:val="single"/>
        </w:rPr>
        <w:lastRenderedPageBreak/>
        <w:t>Projeto do Site:</w:t>
      </w:r>
    </w:p>
    <w:sectPr w:rsidR="007A4575" w:rsidRPr="007A4575" w:rsidSect="003E3A0F">
      <w:pgSz w:w="11907" w:h="14175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8FF"/>
    <w:multiLevelType w:val="hybridMultilevel"/>
    <w:tmpl w:val="B92E93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43A"/>
    <w:multiLevelType w:val="hybridMultilevel"/>
    <w:tmpl w:val="8F4A9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43263"/>
    <w:multiLevelType w:val="hybridMultilevel"/>
    <w:tmpl w:val="806E6E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88617">
    <w:abstractNumId w:val="0"/>
  </w:num>
  <w:num w:numId="2" w16cid:durableId="645085719">
    <w:abstractNumId w:val="1"/>
  </w:num>
  <w:num w:numId="3" w16cid:durableId="106163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0A"/>
    <w:rsid w:val="002D1D54"/>
    <w:rsid w:val="00395102"/>
    <w:rsid w:val="003C4E58"/>
    <w:rsid w:val="003D5982"/>
    <w:rsid w:val="003E3A0F"/>
    <w:rsid w:val="004D207F"/>
    <w:rsid w:val="00534D67"/>
    <w:rsid w:val="00542BF7"/>
    <w:rsid w:val="0055343C"/>
    <w:rsid w:val="00587447"/>
    <w:rsid w:val="005C430A"/>
    <w:rsid w:val="005D6A4F"/>
    <w:rsid w:val="007377D4"/>
    <w:rsid w:val="00776BBF"/>
    <w:rsid w:val="007A4575"/>
    <w:rsid w:val="00886079"/>
    <w:rsid w:val="008D7BD2"/>
    <w:rsid w:val="00956D79"/>
    <w:rsid w:val="00987DCF"/>
    <w:rsid w:val="009B2D05"/>
    <w:rsid w:val="009B71C7"/>
    <w:rsid w:val="00A50685"/>
    <w:rsid w:val="00A510E2"/>
    <w:rsid w:val="00A6118D"/>
    <w:rsid w:val="00AA40D9"/>
    <w:rsid w:val="00AC5650"/>
    <w:rsid w:val="00AC7F27"/>
    <w:rsid w:val="00BE3254"/>
    <w:rsid w:val="00D313F3"/>
    <w:rsid w:val="00DF218E"/>
    <w:rsid w:val="00E248D8"/>
    <w:rsid w:val="00E270F6"/>
    <w:rsid w:val="00EE24BF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C534"/>
  <w15:chartTrackingRefBased/>
  <w15:docId w15:val="{2692B56C-A293-4458-84D5-CA64C142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30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B2D0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B2D05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E248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8D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48D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8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48D8"/>
    <w:rPr>
      <w:b/>
      <w:bCs/>
      <w:sz w:val="20"/>
      <w:szCs w:val="20"/>
    </w:rPr>
  </w:style>
  <w:style w:type="character" w:customStyle="1" w:styleId="standard">
    <w:name w:val="standard"/>
    <w:basedOn w:val="Fontepargpadro"/>
    <w:rsid w:val="00EE24BF"/>
  </w:style>
  <w:style w:type="character" w:customStyle="1" w:styleId="cursivatexto">
    <w:name w:val="cursiva_texto"/>
    <w:basedOn w:val="Fontepargpadro"/>
    <w:rsid w:val="00EE24BF"/>
  </w:style>
  <w:style w:type="character" w:styleId="nfase">
    <w:name w:val="Emphasis"/>
    <w:basedOn w:val="Fontepargpadro"/>
    <w:uiPriority w:val="20"/>
    <w:qFormat/>
    <w:rsid w:val="003C4E58"/>
    <w:rPr>
      <w:i/>
      <w:iCs/>
    </w:rPr>
  </w:style>
  <w:style w:type="paragraph" w:styleId="NormalWeb">
    <w:name w:val="Normal (Web)"/>
    <w:basedOn w:val="Normal"/>
    <w:uiPriority w:val="99"/>
    <w:unhideWhenUsed/>
    <w:rsid w:val="00AA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052F-9B96-4789-8816-7C1BCCC6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16</Pages>
  <Words>2997</Words>
  <Characters>16190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7</cp:revision>
  <dcterms:created xsi:type="dcterms:W3CDTF">2022-10-17T19:33:00Z</dcterms:created>
  <dcterms:modified xsi:type="dcterms:W3CDTF">2022-11-09T18:26:00Z</dcterms:modified>
</cp:coreProperties>
</file>