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2B152" w14:textId="77777777" w:rsidR="00916239" w:rsidRDefault="00F820FA" w:rsidP="00916239">
      <w:pPr>
        <w:rPr>
          <w:b/>
          <w:bCs/>
        </w:rPr>
      </w:pPr>
      <w:r w:rsidRPr="00916239">
        <w:rPr>
          <w:b/>
          <w:bCs/>
        </w:rPr>
        <w:t>Attribute manipulation</w:t>
      </w:r>
      <w:r w:rsidR="00916239" w:rsidRPr="00916239">
        <w:rPr>
          <w:b/>
          <w:bCs/>
        </w:rPr>
        <w:t xml:space="preserve"> </w:t>
      </w:r>
      <w:r w:rsidR="00916239">
        <w:rPr>
          <w:b/>
          <w:bCs/>
        </w:rPr>
        <w:t xml:space="preserve">/ </w:t>
      </w:r>
      <w:r w:rsidR="00916239" w:rsidRPr="00F820FA">
        <w:rPr>
          <w:b/>
          <w:bCs/>
        </w:rPr>
        <w:t>Lip-Syncing</w:t>
      </w:r>
      <w:r w:rsidR="00916239">
        <w:rPr>
          <w:b/>
          <w:bCs/>
        </w:rPr>
        <w:t xml:space="preserve"> / </w:t>
      </w:r>
      <w:r w:rsidR="00916239" w:rsidRPr="00916239">
        <w:rPr>
          <w:b/>
          <w:bCs/>
        </w:rPr>
        <w:t>Face Reenactment</w:t>
      </w:r>
      <w:r w:rsidR="00916239">
        <w:rPr>
          <w:b/>
          <w:bCs/>
        </w:rPr>
        <w:t xml:space="preserve"> / </w:t>
      </w:r>
      <w:proofErr w:type="spellStart"/>
      <w:r w:rsidR="00916239" w:rsidRPr="00916239">
        <w:rPr>
          <w:b/>
          <w:bCs/>
        </w:rPr>
        <w:t>Indentity</w:t>
      </w:r>
      <w:proofErr w:type="spellEnd"/>
      <w:r w:rsidR="00916239" w:rsidRPr="00916239">
        <w:rPr>
          <w:b/>
          <w:bCs/>
        </w:rPr>
        <w:t xml:space="preserve"> Swap</w:t>
      </w:r>
      <w:r w:rsidR="00916239">
        <w:rPr>
          <w:b/>
          <w:bCs/>
        </w:rPr>
        <w:t xml:space="preserve"> / </w:t>
      </w:r>
      <w:r w:rsidR="00916239" w:rsidRPr="00F820FA">
        <w:rPr>
          <w:b/>
          <w:bCs/>
        </w:rPr>
        <w:t>Entire Face Synthesis</w:t>
      </w:r>
    </w:p>
    <w:p w14:paraId="790131C8" w14:textId="4C3960D1" w:rsidR="00916239" w:rsidRPr="00916239" w:rsidRDefault="00916239" w:rsidP="00916239">
      <w:pPr>
        <w:rPr>
          <w:b/>
          <w:bCs/>
        </w:rPr>
      </w:pPr>
    </w:p>
    <w:p w14:paraId="5C2F96A5" w14:textId="3DDFB1EE" w:rsidR="00F820FA" w:rsidRPr="00916239" w:rsidRDefault="00F820FA">
      <w:pPr>
        <w:rPr>
          <w:b/>
          <w:bCs/>
        </w:rPr>
      </w:pPr>
    </w:p>
    <w:p w14:paraId="3157F156" w14:textId="2D864855" w:rsidR="00F820FA" w:rsidRDefault="00F820FA">
      <w:proofErr w:type="spellStart"/>
      <w:r w:rsidRPr="00F820FA">
        <w:t>At</w:t>
      </w:r>
      <w:r>
        <w:t>tGAN</w:t>
      </w:r>
      <w:proofErr w:type="spellEnd"/>
      <w:r>
        <w:t xml:space="preserve"> – adversarial learning</w:t>
      </w:r>
      <w:r w:rsidR="00916239">
        <w:t xml:space="preserve"> </w:t>
      </w:r>
    </w:p>
    <w:p w14:paraId="59FDC2A0" w14:textId="17163FB2" w:rsidR="00916239" w:rsidRDefault="00916239">
      <w:r>
        <w:t xml:space="preserve">Attribute manipulation </w:t>
      </w:r>
    </w:p>
    <w:p w14:paraId="09C8B665" w14:textId="4C25ADA2" w:rsidR="00F820FA" w:rsidRDefault="00F820FA">
      <w:r>
        <w:rPr>
          <w:noProof/>
        </w:rPr>
        <w:drawing>
          <wp:inline distT="0" distB="0" distL="0" distR="0" wp14:anchorId="0521F66E" wp14:editId="041892E2">
            <wp:extent cx="5638800" cy="3744138"/>
            <wp:effectExtent l="0" t="0" r="0" b="8890"/>
            <wp:docPr id="825901594" name="Picture 1" descr="A diagram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01594" name="Picture 1" descr="A diagram of a group of peo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96" cy="375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B93" w14:textId="0D467E33" w:rsidR="00A90452" w:rsidRDefault="00A90452">
      <w:r>
        <w:t>STGAN</w:t>
      </w:r>
    </w:p>
    <w:p w14:paraId="13B06DE0" w14:textId="23AB9DED" w:rsidR="00D83BE7" w:rsidRDefault="00D83BE7">
      <w:r>
        <w:t>Attribute manipulation</w:t>
      </w:r>
    </w:p>
    <w:p w14:paraId="7C9FB89A" w14:textId="7FB3277C" w:rsidR="00916239" w:rsidRDefault="00916239">
      <w:r>
        <w:rPr>
          <w:noProof/>
        </w:rPr>
        <w:drawing>
          <wp:inline distT="0" distB="0" distL="0" distR="0" wp14:anchorId="1C18CE6E" wp14:editId="4B965605">
            <wp:extent cx="5943600" cy="1380490"/>
            <wp:effectExtent l="0" t="0" r="0" b="0"/>
            <wp:docPr id="156144180" name="Picture 3" descr="A person with blonde hair and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180" name="Picture 3" descr="A person with blonde hair and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388F" w14:textId="77777777" w:rsidR="00D83BE7" w:rsidRDefault="00D83BE7"/>
    <w:p w14:paraId="2E6F7690" w14:textId="77777777" w:rsidR="00D83BE7" w:rsidRDefault="00D83BE7"/>
    <w:p w14:paraId="7D1E2AE9" w14:textId="77777777" w:rsidR="00F820FA" w:rsidRPr="00F820FA" w:rsidRDefault="00F820FA"/>
    <w:p w14:paraId="5D827BB9" w14:textId="4BF776BD" w:rsidR="00A90452" w:rsidRDefault="00A90452">
      <w:proofErr w:type="spellStart"/>
      <w:r>
        <w:lastRenderedPageBreak/>
        <w:t>StyleGAN</w:t>
      </w:r>
      <w:proofErr w:type="spellEnd"/>
    </w:p>
    <w:p w14:paraId="7ECDD2A9" w14:textId="561B5309" w:rsidR="00D83BE7" w:rsidRDefault="00D83BE7">
      <w:r>
        <w:t>Entire Face Synthesis</w:t>
      </w:r>
      <w:r w:rsidR="004623EF">
        <w:t xml:space="preserve"> – style transfer</w:t>
      </w:r>
    </w:p>
    <w:p w14:paraId="5D0BA005" w14:textId="7533E952" w:rsidR="00D83BE7" w:rsidRPr="00A90452" w:rsidRDefault="00D83BE7">
      <w:r>
        <w:rPr>
          <w:noProof/>
        </w:rPr>
        <w:drawing>
          <wp:inline distT="0" distB="0" distL="0" distR="0" wp14:anchorId="4502F5EE" wp14:editId="036AD717">
            <wp:extent cx="5943600" cy="3343275"/>
            <wp:effectExtent l="0" t="0" r="0" b="9525"/>
            <wp:docPr id="2103709421" name="Picture 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09421" name="Picture 4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5E57" w14:textId="4AEEEC41" w:rsidR="00F80208" w:rsidRDefault="00916239" w:rsidP="00916239">
      <w:r>
        <w:t xml:space="preserve">STARGANv2 </w:t>
      </w:r>
    </w:p>
    <w:p w14:paraId="3264BF0B" w14:textId="6ADC0ABA" w:rsidR="00F80208" w:rsidRDefault="00916239" w:rsidP="00916239">
      <w:r>
        <w:t xml:space="preserve"> multi domain</w:t>
      </w:r>
      <w:r w:rsidR="00F80208">
        <w:t xml:space="preserve"> </w:t>
      </w:r>
      <w:r w:rsidR="004623EF">
        <w:t>style transfer</w:t>
      </w:r>
      <w:r w:rsidR="00F80208">
        <w:rPr>
          <w:noProof/>
        </w:rPr>
        <w:drawing>
          <wp:inline distT="0" distB="0" distL="0" distR="0" wp14:anchorId="5AA6BB9C" wp14:editId="1DD44424">
            <wp:extent cx="4524375" cy="3518475"/>
            <wp:effectExtent l="0" t="0" r="0" b="6350"/>
            <wp:docPr id="1617865895" name="Picture 5" descr="The structure of StarGAN V2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structure of StarGAN V2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606" cy="352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5DC8" w14:textId="6EF817B9" w:rsidR="00F80208" w:rsidRDefault="00F80208" w:rsidP="00916239">
      <w:proofErr w:type="spellStart"/>
      <w:r>
        <w:lastRenderedPageBreak/>
        <w:t>CycleGAN</w:t>
      </w:r>
      <w:proofErr w:type="spellEnd"/>
      <w:r>
        <w:t xml:space="preserve"> – style transfer – multi domain</w:t>
      </w:r>
      <w:r w:rsidR="004623EF">
        <w:t xml:space="preserve"> </w:t>
      </w:r>
    </w:p>
    <w:p w14:paraId="73F8365C" w14:textId="026DF6D3" w:rsidR="004623EF" w:rsidRDefault="004623EF" w:rsidP="00916239">
      <w:r>
        <w:t>Entire face synthesis – face swapping</w:t>
      </w:r>
    </w:p>
    <w:p w14:paraId="3F75769F" w14:textId="77777777" w:rsidR="004623EF" w:rsidRDefault="004623EF" w:rsidP="00916239"/>
    <w:p w14:paraId="7C5FFCED" w14:textId="380223BA" w:rsidR="004623EF" w:rsidRPr="00F820FA" w:rsidRDefault="004623EF" w:rsidP="00916239">
      <w:r>
        <w:rPr>
          <w:noProof/>
        </w:rPr>
        <w:drawing>
          <wp:inline distT="0" distB="0" distL="0" distR="0" wp14:anchorId="651285A5" wp14:editId="189F7855">
            <wp:extent cx="5457825" cy="3847883"/>
            <wp:effectExtent l="0" t="0" r="0" b="635"/>
            <wp:docPr id="1251270587" name="Picture 6" descr="CycleGAN Proje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ycleGAN Project P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58" cy="385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EABC" w14:textId="77777777" w:rsidR="00F820FA" w:rsidRDefault="00F820FA"/>
    <w:p w14:paraId="2F31D4D4" w14:textId="410EBC6B" w:rsidR="004623EF" w:rsidRDefault="004623EF">
      <w:r>
        <w:t>RSGAN</w:t>
      </w:r>
    </w:p>
    <w:p w14:paraId="74BE4E3F" w14:textId="41625841" w:rsidR="004623EF" w:rsidRDefault="004623EF">
      <w:r>
        <w:t xml:space="preserve">Attribute manipulation / face swapping </w:t>
      </w:r>
    </w:p>
    <w:p w14:paraId="64E3B2B5" w14:textId="0706733D" w:rsidR="004623EF" w:rsidRDefault="004623EF">
      <w:r>
        <w:t>Hair and face only</w:t>
      </w:r>
    </w:p>
    <w:p w14:paraId="3D20C9D6" w14:textId="5A0EDC6D" w:rsidR="004623EF" w:rsidRDefault="004623EF">
      <w:r>
        <w:rPr>
          <w:noProof/>
        </w:rPr>
        <w:drawing>
          <wp:inline distT="0" distB="0" distL="0" distR="0" wp14:anchorId="46F36F15" wp14:editId="4CE67D51">
            <wp:extent cx="5943600" cy="1163955"/>
            <wp:effectExtent l="0" t="0" r="0" b="0"/>
            <wp:docPr id="1227134604" name="Picture 7" descr="PDF] RSGAN: face swapping and editing using face and hair representation in  latent spaces |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DF] RSGAN: face swapping and editing using face and hair representation in  latent spaces | Semantic Schola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59B9" w14:textId="77777777" w:rsidR="00287F99" w:rsidRDefault="00287F99"/>
    <w:p w14:paraId="4201760B" w14:textId="77777777" w:rsidR="00287F99" w:rsidRDefault="00287F99"/>
    <w:p w14:paraId="07918C4A" w14:textId="77777777" w:rsidR="00287F99" w:rsidRDefault="00287F99"/>
    <w:p w14:paraId="11B63087" w14:textId="5289B0C6" w:rsidR="00287F99" w:rsidRDefault="00287F99">
      <w:r>
        <w:lastRenderedPageBreak/>
        <w:t>LIPGAN</w:t>
      </w:r>
    </w:p>
    <w:p w14:paraId="0EBF0218" w14:textId="54EA1EC9" w:rsidR="00287F99" w:rsidRDefault="00287F99">
      <w:r>
        <w:t>Lip synching</w:t>
      </w:r>
    </w:p>
    <w:p w14:paraId="53AE90FB" w14:textId="2AA58CFE" w:rsidR="00287F99" w:rsidRDefault="00287F99">
      <w:r>
        <w:rPr>
          <w:noProof/>
        </w:rPr>
        <w:drawing>
          <wp:inline distT="0" distB="0" distL="0" distR="0" wp14:anchorId="16B9128C" wp14:editId="682CBAD9">
            <wp:extent cx="5943600" cy="3343275"/>
            <wp:effectExtent l="0" t="0" r="0" b="9525"/>
            <wp:docPr id="390821226" name="Picture 8" descr="Automate your Lip-Sync Animations With This AI (LipGAN) | by Chintan  Trivedi | deepgaminga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utomate your Lip-Sync Animations With This AI (LipGAN) | by Chintan  Trivedi | deepgamingai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1806" w14:textId="77777777" w:rsidR="000D15E7" w:rsidRDefault="000D15E7"/>
    <w:p w14:paraId="02BD2C78" w14:textId="06D80BDB" w:rsidR="00A92067" w:rsidRDefault="00A92067">
      <w:r>
        <w:rPr>
          <w:noProof/>
        </w:rPr>
        <w:drawing>
          <wp:inline distT="0" distB="0" distL="0" distR="0" wp14:anchorId="294B9379" wp14:editId="5358A19C">
            <wp:extent cx="5943600" cy="2353945"/>
            <wp:effectExtent l="0" t="0" r="0" b="8255"/>
            <wp:docPr id="1792710412" name="Picture 1" descr="A diagram of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10412" name="Picture 1" descr="A diagram of different color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6892" w14:textId="77777777" w:rsidR="00A92067" w:rsidRDefault="00A92067"/>
    <w:p w14:paraId="6ED1F214" w14:textId="77777777" w:rsidR="00A92067" w:rsidRDefault="00A92067"/>
    <w:p w14:paraId="5DF38D3D" w14:textId="77777777" w:rsidR="00A92067" w:rsidRDefault="00A92067"/>
    <w:p w14:paraId="7F04CAA8" w14:textId="77777777" w:rsidR="00A92067" w:rsidRDefault="00A92067"/>
    <w:p w14:paraId="1B02B3EE" w14:textId="77777777" w:rsidR="00A92067" w:rsidRDefault="00A92067"/>
    <w:p w14:paraId="30C012CE" w14:textId="75DF851E" w:rsidR="000D15E7" w:rsidRDefault="000D15E7">
      <w:r>
        <w:lastRenderedPageBreak/>
        <w:t>DETECTION</w:t>
      </w:r>
    </w:p>
    <w:p w14:paraId="37BB74AB" w14:textId="0F08DB65" w:rsidR="000D15E7" w:rsidRDefault="000D15E7">
      <w:r>
        <w:t>3 main types</w:t>
      </w:r>
    </w:p>
    <w:p w14:paraId="544900C4" w14:textId="77777777" w:rsidR="000D15E7" w:rsidRDefault="000D15E7"/>
    <w:p w14:paraId="27E9621A" w14:textId="58CB1B88" w:rsidR="000D15E7" w:rsidRPr="000D15E7" w:rsidRDefault="000D15E7">
      <w:pPr>
        <w:rPr>
          <w:b/>
          <w:bCs/>
        </w:rPr>
      </w:pPr>
      <w:r w:rsidRPr="000D15E7">
        <w:rPr>
          <w:b/>
          <w:bCs/>
        </w:rPr>
        <w:t>Spatial</w:t>
      </w:r>
    </w:p>
    <w:p w14:paraId="4BFF8D90" w14:textId="27367123" w:rsidR="000D15E7" w:rsidRDefault="000D15E7" w:rsidP="00FC3F79">
      <w:pPr>
        <w:ind w:left="720"/>
      </w:pPr>
      <w:r>
        <w:t xml:space="preserve"> - Image Forensics</w:t>
      </w:r>
    </w:p>
    <w:p w14:paraId="6CAA7C44" w14:textId="6865E772" w:rsidR="00A92067" w:rsidRDefault="00A92067" w:rsidP="00FC3F79">
      <w:pPr>
        <w:ind w:left="720"/>
      </w:pPr>
      <w:r>
        <w:tab/>
        <w:t>- chrominance domain</w:t>
      </w:r>
    </w:p>
    <w:p w14:paraId="789820C0" w14:textId="738B6883" w:rsidR="00A92067" w:rsidRDefault="00A92067" w:rsidP="00FC3F79">
      <w:pPr>
        <w:ind w:left="720"/>
      </w:pPr>
      <w:r>
        <w:tab/>
        <w:t>- Photo response non uniformity – noise pattern caused by light sensor in the camera</w:t>
      </w:r>
    </w:p>
    <w:p w14:paraId="06DE2877" w14:textId="022C1562" w:rsidR="00A92067" w:rsidRDefault="00A92067" w:rsidP="00FC3F79">
      <w:pPr>
        <w:ind w:left="720"/>
      </w:pPr>
      <w:r>
        <w:tab/>
        <w:t>- leveraging the local motion features</w:t>
      </w:r>
    </w:p>
    <w:p w14:paraId="31C099CD" w14:textId="250C5C99" w:rsidR="000D15E7" w:rsidRDefault="000D15E7" w:rsidP="00FC3F79">
      <w:pPr>
        <w:ind w:left="720"/>
      </w:pPr>
      <w:r>
        <w:t xml:space="preserve"> - DNN</w:t>
      </w:r>
    </w:p>
    <w:p w14:paraId="6F95E7A7" w14:textId="271219EE" w:rsidR="00A92067" w:rsidRDefault="00A92067" w:rsidP="00FC3F79">
      <w:pPr>
        <w:ind w:left="720"/>
      </w:pPr>
      <w:r>
        <w:tab/>
        <w:t xml:space="preserve">- </w:t>
      </w:r>
      <w:r w:rsidR="00597B37">
        <w:t>Improving generalization</w:t>
      </w:r>
    </w:p>
    <w:p w14:paraId="5E6882C0" w14:textId="40430911" w:rsidR="00597B37" w:rsidRDefault="00597B37" w:rsidP="00FC3F79">
      <w:pPr>
        <w:ind w:left="720"/>
      </w:pPr>
      <w:r>
        <w:tab/>
      </w:r>
      <w:r>
        <w:tab/>
        <w:t>- GRAM-net</w:t>
      </w:r>
      <w:r w:rsidR="00FC3F79">
        <w:t xml:space="preserve"> – global facial features</w:t>
      </w:r>
    </w:p>
    <w:p w14:paraId="5EB66C39" w14:textId="7503CE1A" w:rsidR="00597B37" w:rsidRDefault="00597B37" w:rsidP="00FC3F79">
      <w:pPr>
        <w:ind w:left="720"/>
      </w:pPr>
      <w:r>
        <w:tab/>
      </w:r>
      <w:r>
        <w:tab/>
        <w:t xml:space="preserve">- </w:t>
      </w:r>
      <w:r w:rsidR="00FC3F79">
        <w:t>ResNet-50 backbone trained on PGGAN</w:t>
      </w:r>
    </w:p>
    <w:p w14:paraId="5436F704" w14:textId="0638FBA0" w:rsidR="00FC3F79" w:rsidRDefault="00FC3F79" w:rsidP="00FC3F79">
      <w:pPr>
        <w:ind w:left="720"/>
      </w:pPr>
      <w:r>
        <w:tab/>
      </w:r>
      <w:r>
        <w:tab/>
        <w:t xml:space="preserve">- OC – </w:t>
      </w:r>
      <w:proofErr w:type="spellStart"/>
      <w:r>
        <w:t>FakeDect</w:t>
      </w:r>
      <w:proofErr w:type="spellEnd"/>
      <w:r>
        <w:t xml:space="preserve"> trained on real faces with VAE</w:t>
      </w:r>
    </w:p>
    <w:p w14:paraId="526CA310" w14:textId="77777777" w:rsidR="00FC3F79" w:rsidRDefault="00FC3F79" w:rsidP="00FC3F79">
      <w:pPr>
        <w:ind w:left="720"/>
      </w:pPr>
    </w:p>
    <w:p w14:paraId="37378331" w14:textId="556F0B36" w:rsidR="000D15E7" w:rsidRDefault="000D15E7" w:rsidP="00FC3F79">
      <w:pPr>
        <w:ind w:left="720" w:firstLine="720"/>
      </w:pPr>
      <w:r>
        <w:t xml:space="preserve"> - </w:t>
      </w:r>
      <w:r w:rsidR="00FC3F79">
        <w:t>Investigating artifacts clues</w:t>
      </w:r>
    </w:p>
    <w:p w14:paraId="3C22910A" w14:textId="1804E25D" w:rsidR="00FC3F79" w:rsidRDefault="00FC3F79" w:rsidP="00FC3F79">
      <w:pPr>
        <w:ind w:left="720" w:firstLine="720"/>
      </w:pPr>
      <w:r>
        <w:tab/>
        <w:t xml:space="preserve">- </w:t>
      </w:r>
      <w:proofErr w:type="spellStart"/>
      <w:r>
        <w:t>CLRNet</w:t>
      </w:r>
      <w:proofErr w:type="spellEnd"/>
      <w:r>
        <w:t xml:space="preserve"> – LSTM – temporal information in consecutive frames</w:t>
      </w:r>
    </w:p>
    <w:p w14:paraId="7C5508A1" w14:textId="5C70CEB6" w:rsidR="00FC3F79" w:rsidRDefault="00FC3F79" w:rsidP="00FC3F79">
      <w:pPr>
        <w:ind w:left="720" w:firstLine="720"/>
      </w:pPr>
      <w:r>
        <w:tab/>
        <w:t xml:space="preserve">- </w:t>
      </w:r>
      <w:proofErr w:type="spellStart"/>
      <w:r>
        <w:t>SSTNet</w:t>
      </w:r>
      <w:proofErr w:type="spellEnd"/>
      <w:r>
        <w:t xml:space="preserve"> – spatial steganalysis and temporal features, </w:t>
      </w:r>
      <w:proofErr w:type="spellStart"/>
      <w:r>
        <w:t>XceptionNet</w:t>
      </w:r>
      <w:proofErr w:type="spellEnd"/>
    </w:p>
    <w:p w14:paraId="7F340513" w14:textId="65E066B0" w:rsidR="00FC3F79" w:rsidRDefault="00FC3F79" w:rsidP="00FC3F79">
      <w:pPr>
        <w:ind w:left="720" w:firstLine="720"/>
      </w:pPr>
      <w:r>
        <w:tab/>
        <w:t xml:space="preserve">- </w:t>
      </w:r>
      <w:proofErr w:type="spellStart"/>
      <w:r>
        <w:t>DPNet</w:t>
      </w:r>
      <w:proofErr w:type="spellEnd"/>
      <w:r>
        <w:t xml:space="preserve"> – temporal dynamic features DNN with XAI</w:t>
      </w:r>
    </w:p>
    <w:p w14:paraId="113B427B" w14:textId="3D895D17" w:rsidR="00FC3F79" w:rsidRDefault="00FC3F79" w:rsidP="00FC3F79">
      <w:r>
        <w:tab/>
        <w:t>- CNN</w:t>
      </w:r>
    </w:p>
    <w:p w14:paraId="0242397D" w14:textId="77777777" w:rsidR="00D82A94" w:rsidRDefault="00FC3F79" w:rsidP="00FC3F79">
      <w:r>
        <w:tab/>
      </w:r>
      <w:r>
        <w:tab/>
        <w:t xml:space="preserve">- </w:t>
      </w:r>
      <w:proofErr w:type="spellStart"/>
      <w:r>
        <w:t>FDFtNet</w:t>
      </w:r>
      <w:proofErr w:type="spellEnd"/>
      <w:r>
        <w:t xml:space="preserve"> – </w:t>
      </w:r>
      <w:proofErr w:type="spellStart"/>
      <w:r>
        <w:t>SqueezeNet</w:t>
      </w:r>
      <w:proofErr w:type="spellEnd"/>
      <w:r>
        <w:t>, ShallowNetV</w:t>
      </w:r>
      <w:proofErr w:type="gramStart"/>
      <w:r>
        <w:t>3,ResNetV</w:t>
      </w:r>
      <w:proofErr w:type="gramEnd"/>
      <w:r>
        <w:t xml:space="preserve">2 and </w:t>
      </w:r>
      <w:proofErr w:type="spellStart"/>
      <w:r>
        <w:t>Xception</w:t>
      </w:r>
      <w:proofErr w:type="spellEnd"/>
      <w:r>
        <w:t xml:space="preserve"> improvement using a fine tune transformer </w:t>
      </w:r>
    </w:p>
    <w:p w14:paraId="564CA347" w14:textId="77777777" w:rsidR="00D82A94" w:rsidRDefault="00D82A94" w:rsidP="00FC3F79">
      <w:r>
        <w:tab/>
      </w:r>
      <w:r>
        <w:tab/>
        <w:t>- deep transfer learning</w:t>
      </w:r>
    </w:p>
    <w:p w14:paraId="4CDCB5F9" w14:textId="77777777" w:rsidR="00D82A94" w:rsidRDefault="00D82A94" w:rsidP="00FC3F79">
      <w:r>
        <w:tab/>
      </w:r>
      <w:r>
        <w:tab/>
        <w:t xml:space="preserve">- customized </w:t>
      </w:r>
      <w:proofErr w:type="spellStart"/>
      <w:r>
        <w:t>cnn</w:t>
      </w:r>
      <w:proofErr w:type="spellEnd"/>
    </w:p>
    <w:p w14:paraId="53751B94" w14:textId="77777777" w:rsidR="00D82A94" w:rsidRDefault="00D82A94" w:rsidP="00FC3F79">
      <w:r>
        <w:tab/>
      </w:r>
      <w:r>
        <w:tab/>
        <w:t xml:space="preserve">- </w:t>
      </w:r>
      <w:proofErr w:type="spellStart"/>
      <w:r>
        <w:t>cnn</w:t>
      </w:r>
      <w:proofErr w:type="spellEnd"/>
      <w:r>
        <w:t xml:space="preserve"> with local features</w:t>
      </w:r>
    </w:p>
    <w:p w14:paraId="7AE9C5C6" w14:textId="77777777" w:rsidR="00D82A94" w:rsidRDefault="00D82A94" w:rsidP="00FC3F79">
      <w:r>
        <w:tab/>
      </w:r>
      <w:r>
        <w:tab/>
        <w:t xml:space="preserve">- 3d </w:t>
      </w:r>
      <w:proofErr w:type="spellStart"/>
      <w:r>
        <w:t>cnn</w:t>
      </w:r>
      <w:proofErr w:type="spellEnd"/>
    </w:p>
    <w:p w14:paraId="7FFF83A0" w14:textId="77777777" w:rsidR="00D82A94" w:rsidRDefault="00D82A94" w:rsidP="00FC3F79">
      <w:r>
        <w:tab/>
      </w:r>
      <w:r>
        <w:tab/>
        <w:t xml:space="preserve">- </w:t>
      </w:r>
      <w:proofErr w:type="spellStart"/>
      <w:r>
        <w:t>cnn</w:t>
      </w:r>
      <w:proofErr w:type="spellEnd"/>
      <w:r>
        <w:t xml:space="preserve"> with optical flow</w:t>
      </w:r>
    </w:p>
    <w:p w14:paraId="00A4E127" w14:textId="639099CD" w:rsidR="000048B9" w:rsidRDefault="00D82A94" w:rsidP="00D82A94">
      <w:r>
        <w:tab/>
      </w:r>
      <w:r>
        <w:tab/>
        <w:t xml:space="preserve">- </w:t>
      </w:r>
      <w:proofErr w:type="spellStart"/>
      <w:r>
        <w:t>etc</w:t>
      </w:r>
      <w:proofErr w:type="spellEnd"/>
    </w:p>
    <w:p w14:paraId="043FA06F" w14:textId="77777777" w:rsidR="00D82A94" w:rsidRDefault="00D82A94" w:rsidP="00D82A94"/>
    <w:p w14:paraId="78CAF03A" w14:textId="77777777" w:rsidR="00D82A94" w:rsidRDefault="00D82A94" w:rsidP="00D82A94"/>
    <w:p w14:paraId="2F049C48" w14:textId="0558B6E6" w:rsidR="00D82A94" w:rsidRDefault="00D82A94" w:rsidP="00D82A94">
      <w:r>
        <w:lastRenderedPageBreak/>
        <w:tab/>
        <w:t>- Obvious artifact clues</w:t>
      </w:r>
    </w:p>
    <w:p w14:paraId="16CD8DB6" w14:textId="622D89D9" w:rsidR="00D82A94" w:rsidRDefault="00D82A94" w:rsidP="00D82A94">
      <w:r>
        <w:tab/>
        <w:t>- Detection and localization</w:t>
      </w:r>
    </w:p>
    <w:p w14:paraId="251325C6" w14:textId="626BA9E6" w:rsidR="00D82A94" w:rsidRDefault="00D82A94" w:rsidP="00D82A94">
      <w:r>
        <w:tab/>
      </w:r>
      <w:r>
        <w:tab/>
        <w:t xml:space="preserve">- </w:t>
      </w:r>
      <w:proofErr w:type="spellStart"/>
      <w:r>
        <w:t>FakeLocator</w:t>
      </w:r>
      <w:proofErr w:type="spellEnd"/>
      <w:r>
        <w:t xml:space="preserve"> – Encoder Decoder architecture </w:t>
      </w:r>
    </w:p>
    <w:p w14:paraId="5FDA9619" w14:textId="759851F9" w:rsidR="00D82A94" w:rsidRDefault="00D82A94" w:rsidP="00D82A94">
      <w:r>
        <w:tab/>
      </w:r>
      <w:r>
        <w:tab/>
        <w:t>- Face X-ray – discrepancies across the blending boundary of existing background</w:t>
      </w:r>
    </w:p>
    <w:p w14:paraId="288452AB" w14:textId="08A281F6" w:rsidR="00D82A94" w:rsidRDefault="00D82A94" w:rsidP="00D82A94">
      <w:r>
        <w:tab/>
      </w:r>
      <w:r>
        <w:tab/>
        <w:t xml:space="preserve">- </w:t>
      </w:r>
      <w:proofErr w:type="spellStart"/>
      <w:r>
        <w:t>ManTra</w:t>
      </w:r>
      <w:proofErr w:type="spellEnd"/>
      <w:r>
        <w:t xml:space="preserve">-Net – end to end </w:t>
      </w:r>
      <w:proofErr w:type="spellStart"/>
      <w:r>
        <w:t>cnn</w:t>
      </w:r>
      <w:proofErr w:type="spellEnd"/>
    </w:p>
    <w:p w14:paraId="1FDC6148" w14:textId="2AEB3C52" w:rsidR="002C05DB" w:rsidRDefault="002C05DB" w:rsidP="00D82A94">
      <w:r>
        <w:tab/>
        <w:t>- Facial image preprocessing</w:t>
      </w:r>
    </w:p>
    <w:p w14:paraId="4F90CF81" w14:textId="62E27AA0" w:rsidR="002C05DB" w:rsidRDefault="002C05DB" w:rsidP="00D82A94">
      <w:r>
        <w:tab/>
      </w:r>
      <w:r>
        <w:tab/>
        <w:t>-</w:t>
      </w:r>
      <w:proofErr w:type="spellStart"/>
      <w:r>
        <w:t>FakeSpotter</w:t>
      </w:r>
      <w:proofErr w:type="spellEnd"/>
      <w:r>
        <w:t xml:space="preserve"> – monitoring third-party </w:t>
      </w:r>
      <w:proofErr w:type="spellStart"/>
      <w:r>
        <w:t>dnn</w:t>
      </w:r>
      <w:proofErr w:type="spellEnd"/>
      <w:r>
        <w:t xml:space="preserve"> based neuron behaviors </w:t>
      </w:r>
    </w:p>
    <w:p w14:paraId="6A11DF82" w14:textId="64C64B27" w:rsidR="00D82A94" w:rsidRDefault="00D82A94" w:rsidP="00D82A94">
      <w:r>
        <w:tab/>
      </w:r>
      <w:r>
        <w:tab/>
      </w:r>
      <w:r w:rsidR="002C05DB">
        <w:t>- EN algorithm – extracting local features to represent convolutional traces</w:t>
      </w:r>
    </w:p>
    <w:p w14:paraId="64635092" w14:textId="2E743D78" w:rsidR="00D82A94" w:rsidRDefault="00D82A94" w:rsidP="00D82A94">
      <w:r>
        <w:tab/>
      </w:r>
      <w:r w:rsidR="002C05DB">
        <w:tab/>
        <w:t xml:space="preserve">- </w:t>
      </w:r>
      <w:proofErr w:type="spellStart"/>
      <w:r w:rsidR="002C05DB">
        <w:t>ARENnet</w:t>
      </w:r>
      <w:proofErr w:type="spellEnd"/>
      <w:r w:rsidR="002C05DB">
        <w:t xml:space="preserve"> – Adaptive residual extraction network suppresses Image content to learn prediction residuals</w:t>
      </w:r>
    </w:p>
    <w:p w14:paraId="55AC0076" w14:textId="77777777" w:rsidR="002C05DB" w:rsidRDefault="002C05DB" w:rsidP="00D82A94"/>
    <w:p w14:paraId="05A09227" w14:textId="7F38A147" w:rsidR="000D15E7" w:rsidRPr="000048B9" w:rsidRDefault="000D15E7">
      <w:pPr>
        <w:rPr>
          <w:b/>
          <w:bCs/>
        </w:rPr>
      </w:pPr>
      <w:r w:rsidRPr="000048B9">
        <w:rPr>
          <w:b/>
          <w:bCs/>
        </w:rPr>
        <w:t>Biological</w:t>
      </w:r>
    </w:p>
    <w:p w14:paraId="4F82E94D" w14:textId="64058ECB" w:rsidR="00B169A9" w:rsidRDefault="000048B9" w:rsidP="00B169A9">
      <w:pPr>
        <w:pStyle w:val="ListParagraph"/>
        <w:numPr>
          <w:ilvl w:val="0"/>
          <w:numId w:val="3"/>
        </w:numPr>
      </w:pPr>
      <w:r>
        <w:t>Visual-audio inconsistencies</w:t>
      </w:r>
    </w:p>
    <w:p w14:paraId="0D3C92A6" w14:textId="32F8D603" w:rsidR="000048B9" w:rsidRDefault="000048B9" w:rsidP="000048B9">
      <w:pPr>
        <w:pStyle w:val="ListParagraph"/>
        <w:numPr>
          <w:ilvl w:val="0"/>
          <w:numId w:val="3"/>
        </w:numPr>
      </w:pPr>
      <w:r>
        <w:t>Visual inconsistencies</w:t>
      </w:r>
    </w:p>
    <w:p w14:paraId="4D776076" w14:textId="0435A167" w:rsidR="000048B9" w:rsidRDefault="000048B9" w:rsidP="000048B9">
      <w:pPr>
        <w:pStyle w:val="ListParagraph"/>
        <w:numPr>
          <w:ilvl w:val="0"/>
          <w:numId w:val="3"/>
        </w:numPr>
      </w:pPr>
      <w:r>
        <w:t>Biological signs in video</w:t>
      </w:r>
    </w:p>
    <w:p w14:paraId="6E66BEB4" w14:textId="5EA5DDA6" w:rsidR="000048B9" w:rsidRDefault="00B169A9" w:rsidP="00C81E79">
      <w:pPr>
        <w:pStyle w:val="ListParagraph"/>
        <w:numPr>
          <w:ilvl w:val="1"/>
          <w:numId w:val="3"/>
        </w:numPr>
      </w:pPr>
      <w:proofErr w:type="spellStart"/>
      <w:r>
        <w:t>DeepRhythm</w:t>
      </w:r>
      <w:proofErr w:type="spellEnd"/>
      <w:r>
        <w:t xml:space="preserve"> – heartbeat frequency in video</w:t>
      </w:r>
    </w:p>
    <w:p w14:paraId="7B0C1FA1" w14:textId="0D8DB1D0" w:rsidR="000D15E7" w:rsidRPr="000048B9" w:rsidRDefault="000D15E7">
      <w:pPr>
        <w:rPr>
          <w:b/>
          <w:bCs/>
        </w:rPr>
      </w:pPr>
      <w:r w:rsidRPr="000048B9">
        <w:rPr>
          <w:b/>
          <w:bCs/>
        </w:rPr>
        <w:t>Frequency</w:t>
      </w:r>
    </w:p>
    <w:p w14:paraId="421D96AA" w14:textId="77777777" w:rsidR="000048B9" w:rsidRDefault="000048B9" w:rsidP="000048B9">
      <w:pPr>
        <w:pStyle w:val="ListParagraph"/>
        <w:numPr>
          <w:ilvl w:val="0"/>
          <w:numId w:val="2"/>
        </w:numPr>
      </w:pPr>
      <w:r>
        <w:t xml:space="preserve">GAN based </w:t>
      </w:r>
      <w:proofErr w:type="gramStart"/>
      <w:r>
        <w:t>artifacts</w:t>
      </w:r>
      <w:proofErr w:type="gramEnd"/>
    </w:p>
    <w:p w14:paraId="3A49650E" w14:textId="77777777" w:rsidR="002C05DB" w:rsidRDefault="002C05DB" w:rsidP="002C05DB">
      <w:pPr>
        <w:pStyle w:val="ListParagraph"/>
      </w:pPr>
    </w:p>
    <w:p w14:paraId="3F8C41A1" w14:textId="1FAAC500" w:rsidR="002C05DB" w:rsidRDefault="002C05DB" w:rsidP="002C05DB">
      <w:pPr>
        <w:pStyle w:val="ListParagraph"/>
        <w:numPr>
          <w:ilvl w:val="1"/>
          <w:numId w:val="2"/>
        </w:numPr>
      </w:pPr>
      <w:r>
        <w:t>Frequency of saturated and under-exposed pixels</w:t>
      </w:r>
    </w:p>
    <w:p w14:paraId="3D32A9BA" w14:textId="14E50429" w:rsidR="002C05DB" w:rsidRDefault="002C05DB" w:rsidP="002C05DB">
      <w:pPr>
        <w:pStyle w:val="ListParagraph"/>
        <w:numPr>
          <w:ilvl w:val="1"/>
          <w:numId w:val="2"/>
        </w:numPr>
      </w:pPr>
      <w:proofErr w:type="spellStart"/>
      <w:r>
        <w:t>AutoGAN</w:t>
      </w:r>
      <w:proofErr w:type="spellEnd"/>
      <w:r>
        <w:t xml:space="preserve"> - unique artifact in GANs due to under sampling design of common GANs</w:t>
      </w:r>
    </w:p>
    <w:p w14:paraId="1B9A7B04" w14:textId="2EB0F1BD" w:rsidR="002C05DB" w:rsidRDefault="002C05DB" w:rsidP="002C05DB">
      <w:pPr>
        <w:pStyle w:val="ListParagraph"/>
        <w:numPr>
          <w:ilvl w:val="1"/>
          <w:numId w:val="2"/>
        </w:numPr>
      </w:pPr>
      <w:r>
        <w:t>GAN fingerprints</w:t>
      </w:r>
    </w:p>
    <w:p w14:paraId="2EADFE3A" w14:textId="77777777" w:rsidR="002C05DB" w:rsidRDefault="002C05DB" w:rsidP="002C05DB">
      <w:pPr>
        <w:pStyle w:val="ListParagraph"/>
        <w:ind w:left="1440"/>
      </w:pPr>
    </w:p>
    <w:p w14:paraId="0429CF0E" w14:textId="77777777" w:rsidR="000048B9" w:rsidRDefault="000048B9" w:rsidP="000048B9">
      <w:pPr>
        <w:pStyle w:val="ListParagraph"/>
        <w:numPr>
          <w:ilvl w:val="0"/>
          <w:numId w:val="2"/>
        </w:numPr>
      </w:pPr>
      <w:r>
        <w:t>Frequency Domain</w:t>
      </w:r>
    </w:p>
    <w:p w14:paraId="74629C49" w14:textId="77777777" w:rsidR="002C05DB" w:rsidRDefault="002C05DB" w:rsidP="002C05DB">
      <w:pPr>
        <w:pStyle w:val="ListParagraph"/>
      </w:pPr>
    </w:p>
    <w:p w14:paraId="3ECCECE8" w14:textId="76A262D1" w:rsidR="002C05DB" w:rsidRDefault="002C05DB" w:rsidP="002C05DB">
      <w:pPr>
        <w:pStyle w:val="ListParagraph"/>
        <w:numPr>
          <w:ilvl w:val="1"/>
          <w:numId w:val="2"/>
        </w:numPr>
      </w:pPr>
      <w:r>
        <w:t xml:space="preserve">FGPD-FA – statistical, oriented gradient and blob </w:t>
      </w:r>
    </w:p>
    <w:p w14:paraId="2A96B4DD" w14:textId="374B6345" w:rsidR="00B169A9" w:rsidRDefault="00B169A9" w:rsidP="002C05DB">
      <w:pPr>
        <w:pStyle w:val="ListParagraph"/>
        <w:numPr>
          <w:ilvl w:val="1"/>
          <w:numId w:val="2"/>
        </w:numPr>
      </w:pPr>
      <w:r>
        <w:t>F^3 – Net – Local frequency statistics and frequency-aware pattern from frequency-aware image decomposition</w:t>
      </w:r>
    </w:p>
    <w:p w14:paraId="01C372F3" w14:textId="77777777" w:rsidR="000048B9" w:rsidRDefault="000048B9"/>
    <w:p w14:paraId="3F9EFADC" w14:textId="77777777" w:rsidR="00751BA9" w:rsidRDefault="00751BA9"/>
    <w:p w14:paraId="1EE610C6" w14:textId="77777777" w:rsidR="00751BA9" w:rsidRDefault="00751BA9"/>
    <w:p w14:paraId="53DECE7B" w14:textId="77777777" w:rsidR="00751BA9" w:rsidRDefault="00751BA9"/>
    <w:p w14:paraId="26E5AD51" w14:textId="77777777" w:rsidR="00751BA9" w:rsidRDefault="00751BA9"/>
    <w:p w14:paraId="5237B4E1" w14:textId="77777777" w:rsidR="00751BA9" w:rsidRDefault="00751BA9"/>
    <w:p w14:paraId="3AAF1E21" w14:textId="53C164B1" w:rsidR="00C81E79" w:rsidRDefault="00C81E79">
      <w:r>
        <w:lastRenderedPageBreak/>
        <w:t>Explainable frameworks</w:t>
      </w:r>
    </w:p>
    <w:p w14:paraId="61A9589A" w14:textId="77777777" w:rsidR="00751BA9" w:rsidRDefault="00751BA9"/>
    <w:p w14:paraId="2D8425F2" w14:textId="18310905" w:rsidR="00751BA9" w:rsidRDefault="00751BA9">
      <w:r>
        <w:t>Two types</w:t>
      </w:r>
    </w:p>
    <w:p w14:paraId="598AABE3" w14:textId="15B6D420" w:rsidR="00751BA9" w:rsidRDefault="00751BA9">
      <w:r>
        <w:t xml:space="preserve">Local </w:t>
      </w:r>
    </w:p>
    <w:p w14:paraId="3D3C43C6" w14:textId="4359FE63" w:rsidR="00751BA9" w:rsidRDefault="00751BA9">
      <w:r>
        <w:t>Global</w:t>
      </w:r>
    </w:p>
    <w:p w14:paraId="4EB23D3B" w14:textId="77777777" w:rsidR="00751BA9" w:rsidRDefault="00751BA9"/>
    <w:p w14:paraId="0F75B2E1" w14:textId="58E5F5D9" w:rsidR="00751BA9" w:rsidRDefault="00751BA9">
      <w:r>
        <w:t>SHAP (</w:t>
      </w:r>
      <w:proofErr w:type="spellStart"/>
      <w:r>
        <w:t>shapley</w:t>
      </w:r>
      <w:proofErr w:type="spellEnd"/>
      <w:r>
        <w:t xml:space="preserve"> additive explanations) – Uses </w:t>
      </w:r>
      <w:proofErr w:type="spellStart"/>
      <w:r>
        <w:t>shapley</w:t>
      </w:r>
      <w:proofErr w:type="spellEnd"/>
      <w:r>
        <w:t xml:space="preserve"> values, generally used for credit allocation, both local and global. Member of the additive feature attribution methods class</w:t>
      </w:r>
    </w:p>
    <w:p w14:paraId="13F2DBEF" w14:textId="68A0FBCA" w:rsidR="00751BA9" w:rsidRDefault="00751BA9">
      <w:r>
        <w:rPr>
          <w:noProof/>
        </w:rPr>
        <w:drawing>
          <wp:inline distT="0" distB="0" distL="0" distR="0" wp14:anchorId="3A70068D" wp14:editId="7AB343C9">
            <wp:extent cx="4076700" cy="2745239"/>
            <wp:effectExtent l="0" t="0" r="0" b="0"/>
            <wp:docPr id="1061791659" name="Picture 1" descr="Interpreting Deep Learning Models for Computer Vision | by Dipanjan (DJ)  Sarkar | Google Developer Expert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preting Deep Learning Models for Computer Vision | by Dipanjan (DJ)  Sarkar | Google Developer Experts |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305" cy="27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F38D" w14:textId="77777777" w:rsidR="00751BA9" w:rsidRDefault="00751BA9"/>
    <w:p w14:paraId="2EFBFD96" w14:textId="49413C98" w:rsidR="00751BA9" w:rsidRDefault="00751BA9">
      <w:r>
        <w:t xml:space="preserve">LIME (Local interpretable model-agnostic explanations) </w:t>
      </w:r>
      <w:proofErr w:type="spellStart"/>
      <w:r>
        <w:t>Preturbs</w:t>
      </w:r>
      <w:proofErr w:type="spellEnd"/>
      <w:r>
        <w:t xml:space="preserve"> data points of the black box model by generating </w:t>
      </w:r>
      <w:proofErr w:type="spellStart"/>
      <w:r>
        <w:t>syntetic</w:t>
      </w:r>
      <w:proofErr w:type="spellEnd"/>
      <w:r>
        <w:t xml:space="preserve"> data and using the black box model evaluation as the training set for the glass box model. Designed to be applied </w:t>
      </w:r>
      <w:proofErr w:type="gramStart"/>
      <w:r>
        <w:t>locally</w:t>
      </w:r>
      <w:proofErr w:type="gramEnd"/>
    </w:p>
    <w:p w14:paraId="3D3207C5" w14:textId="21FA5920" w:rsidR="00817A48" w:rsidRDefault="00817A48">
      <w:r>
        <w:rPr>
          <w:noProof/>
        </w:rPr>
        <w:drawing>
          <wp:inline distT="0" distB="0" distL="0" distR="0" wp14:anchorId="1C39EAE2" wp14:editId="5974E491">
            <wp:extent cx="2600325" cy="1752440"/>
            <wp:effectExtent l="0" t="0" r="0" b="635"/>
            <wp:docPr id="785617635" name="Picture 6" descr="A bird with blue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17635" name="Picture 6" descr="A bird with blue arr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412" cy="175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5D67" w14:textId="26CFD5B8" w:rsidR="00817A48" w:rsidRDefault="00817A48"/>
    <w:p w14:paraId="305F81A9" w14:textId="4B533CE7" w:rsidR="00751BA9" w:rsidRDefault="00751BA9"/>
    <w:p w14:paraId="414B856C" w14:textId="5FF993A6" w:rsidR="00AB2F28" w:rsidRDefault="00AB2F28">
      <w:r>
        <w:t xml:space="preserve">Permutation Importance – Remove features and check scores like accuracy and F1, Applied </w:t>
      </w:r>
      <w:proofErr w:type="gramStart"/>
      <w:r>
        <w:t>globally</w:t>
      </w:r>
      <w:proofErr w:type="gramEnd"/>
    </w:p>
    <w:p w14:paraId="5E1D14BD" w14:textId="77777777" w:rsidR="00AB2F28" w:rsidRDefault="00AB2F28"/>
    <w:p w14:paraId="5DE253EC" w14:textId="4FBA6A2B" w:rsidR="00AB2F28" w:rsidRDefault="00AB2F28">
      <w:r>
        <w:t>Partial dependence plot – Marginal effect of one or two features on the predicted outcome</w:t>
      </w:r>
      <w:r w:rsidR="00D1326C">
        <w:t xml:space="preserve">, Applied </w:t>
      </w:r>
      <w:proofErr w:type="gramStart"/>
      <w:r w:rsidR="00D1326C">
        <w:t>globally</w:t>
      </w:r>
      <w:proofErr w:type="gramEnd"/>
    </w:p>
    <w:p w14:paraId="3F1AA4A7" w14:textId="77777777" w:rsidR="00D1326C" w:rsidRDefault="00D1326C"/>
    <w:p w14:paraId="28D3FFE7" w14:textId="2F7C468C" w:rsidR="00D1326C" w:rsidRDefault="00D1326C">
      <w:proofErr w:type="gramStart"/>
      <w:r>
        <w:t>Morris</w:t>
      </w:r>
      <w:proofErr w:type="gramEnd"/>
      <w:r>
        <w:t xml:space="preserve"> sensitivity Analysis – One input value adjusted per run, generally used for screening, Applied globally</w:t>
      </w:r>
    </w:p>
    <w:p w14:paraId="52ECF7D5" w14:textId="7E58FB1C" w:rsidR="00836D21" w:rsidRDefault="00836D21">
      <w:r>
        <w:t xml:space="preserve">Accumulated local Effects – Model agnostic global explanations for classification and regression models on tabular data, applied </w:t>
      </w:r>
      <w:proofErr w:type="gramStart"/>
      <w:r>
        <w:t>globally</w:t>
      </w:r>
      <w:proofErr w:type="gramEnd"/>
    </w:p>
    <w:p w14:paraId="2508C003" w14:textId="65F0CB68" w:rsidR="00836D21" w:rsidRDefault="00836D21">
      <w:r>
        <w:t>Integrated gradients – Applied locally</w:t>
      </w:r>
      <w:r w:rsidR="00D21B3F">
        <w:t xml:space="preserve">, easy to interpret saliency mask that attributes importance value to each </w:t>
      </w:r>
      <w:proofErr w:type="gramStart"/>
      <w:r w:rsidR="00D21B3F">
        <w:t>feature</w:t>
      </w:r>
      <w:proofErr w:type="gramEnd"/>
      <w:r w:rsidR="00D21B3F">
        <w:t xml:space="preserve"> </w:t>
      </w:r>
    </w:p>
    <w:p w14:paraId="7303AE5E" w14:textId="68AEB50C" w:rsidR="00D21B3F" w:rsidRDefault="00D21B3F">
      <w:r>
        <w:rPr>
          <w:noProof/>
        </w:rPr>
        <w:drawing>
          <wp:inline distT="0" distB="0" distL="0" distR="0" wp14:anchorId="0417EF8C" wp14:editId="022F2E4F">
            <wp:extent cx="5943600" cy="1530350"/>
            <wp:effectExtent l="0" t="0" r="0" b="0"/>
            <wp:docPr id="1260663229" name="Picture 4" descr="A purple and blue ow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63229" name="Picture 4" descr="A purple and blue ow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EBFA" w14:textId="77777777" w:rsidR="00817A48" w:rsidRDefault="00817A48"/>
    <w:p w14:paraId="5F3F7BD5" w14:textId="7A288035" w:rsidR="00817A48" w:rsidRDefault="00817A48">
      <w:r>
        <w:t xml:space="preserve">XRAI – </w:t>
      </w:r>
      <w:proofErr w:type="gramStart"/>
      <w:r>
        <w:t>region based</w:t>
      </w:r>
      <w:proofErr w:type="gramEnd"/>
      <w:r>
        <w:t xml:space="preserve"> attribution method that builds on IG, local</w:t>
      </w:r>
    </w:p>
    <w:p w14:paraId="5A3A5060" w14:textId="7002717E" w:rsidR="00817A48" w:rsidRDefault="00817A48">
      <w:r>
        <w:rPr>
          <w:noProof/>
        </w:rPr>
        <w:drawing>
          <wp:inline distT="0" distB="0" distL="0" distR="0" wp14:anchorId="3FFDC658" wp14:editId="47183C43">
            <wp:extent cx="5943600" cy="1416685"/>
            <wp:effectExtent l="0" t="0" r="0" b="0"/>
            <wp:docPr id="1898145576" name="Picture 5" descr="A group of people danc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45576" name="Picture 5" descr="A group of people danc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4AD7" w14:textId="7405FAC5" w:rsidR="007520CA" w:rsidRDefault="007520CA">
      <w:r>
        <w:t>GRAD-CAM</w:t>
      </w:r>
    </w:p>
    <w:p w14:paraId="4FAF888E" w14:textId="25004044" w:rsidR="007520CA" w:rsidRDefault="007520CA">
      <w:r>
        <w:t>GUIDED BACK PROP</w:t>
      </w:r>
    </w:p>
    <w:p w14:paraId="58C51B4F" w14:textId="0BE77B3F" w:rsidR="007520CA" w:rsidRDefault="007520CA">
      <w:r>
        <w:t>GUIDED GRAD CAM</w:t>
      </w:r>
    </w:p>
    <w:p w14:paraId="3FD59F68" w14:textId="3AB766B1" w:rsidR="007520CA" w:rsidRDefault="007520CA">
      <w:r>
        <w:t>BLUR IG</w:t>
      </w:r>
    </w:p>
    <w:p w14:paraId="6AA82FDA" w14:textId="70A95E74" w:rsidR="007520CA" w:rsidRDefault="007520CA">
      <w:r>
        <w:t xml:space="preserve">All local saliency </w:t>
      </w:r>
      <w:proofErr w:type="gramStart"/>
      <w:r>
        <w:t>maps</w:t>
      </w:r>
      <w:proofErr w:type="gramEnd"/>
    </w:p>
    <w:p w14:paraId="52956620" w14:textId="77777777" w:rsidR="00817A48" w:rsidRDefault="00817A48"/>
    <w:p w14:paraId="41715D6F" w14:textId="77777777" w:rsidR="00836D21" w:rsidRDefault="00836D21"/>
    <w:p w14:paraId="5C350FFD" w14:textId="62BE6C0E" w:rsidR="00751BA9" w:rsidRDefault="00751BA9"/>
    <w:p w14:paraId="64A7AE67" w14:textId="77777777" w:rsidR="00751BA9" w:rsidRPr="00F820FA" w:rsidRDefault="00751BA9"/>
    <w:sectPr w:rsidR="00751BA9" w:rsidRPr="00F82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352C2"/>
    <w:multiLevelType w:val="hybridMultilevel"/>
    <w:tmpl w:val="1004D512"/>
    <w:lvl w:ilvl="0" w:tplc="FF2E53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C441F3"/>
    <w:multiLevelType w:val="hybridMultilevel"/>
    <w:tmpl w:val="D70C9D18"/>
    <w:lvl w:ilvl="0" w:tplc="1984301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304146"/>
    <w:multiLevelType w:val="hybridMultilevel"/>
    <w:tmpl w:val="B5F0660C"/>
    <w:lvl w:ilvl="0" w:tplc="1B200B3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5B7C05"/>
    <w:multiLevelType w:val="hybridMultilevel"/>
    <w:tmpl w:val="2C8090D0"/>
    <w:lvl w:ilvl="0" w:tplc="3A72A15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3DE41FB"/>
    <w:multiLevelType w:val="hybridMultilevel"/>
    <w:tmpl w:val="A218F62E"/>
    <w:lvl w:ilvl="0" w:tplc="6F1E2DB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00C7E9F"/>
    <w:multiLevelType w:val="hybridMultilevel"/>
    <w:tmpl w:val="816C859E"/>
    <w:lvl w:ilvl="0" w:tplc="EBB887A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05136150">
    <w:abstractNumId w:val="0"/>
  </w:num>
  <w:num w:numId="2" w16cid:durableId="1871332246">
    <w:abstractNumId w:val="2"/>
  </w:num>
  <w:num w:numId="3" w16cid:durableId="950940932">
    <w:abstractNumId w:val="1"/>
  </w:num>
  <w:num w:numId="4" w16cid:durableId="446702778">
    <w:abstractNumId w:val="4"/>
  </w:num>
  <w:num w:numId="5" w16cid:durableId="2092654250">
    <w:abstractNumId w:val="5"/>
  </w:num>
  <w:num w:numId="6" w16cid:durableId="16154052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0FA"/>
    <w:rsid w:val="000048B9"/>
    <w:rsid w:val="000D15E7"/>
    <w:rsid w:val="00287F99"/>
    <w:rsid w:val="002C05DB"/>
    <w:rsid w:val="004623EF"/>
    <w:rsid w:val="00597B37"/>
    <w:rsid w:val="00751BA9"/>
    <w:rsid w:val="007520CA"/>
    <w:rsid w:val="00817A48"/>
    <w:rsid w:val="00836D21"/>
    <w:rsid w:val="00916239"/>
    <w:rsid w:val="00A90452"/>
    <w:rsid w:val="00A92067"/>
    <w:rsid w:val="00AB2F28"/>
    <w:rsid w:val="00B169A9"/>
    <w:rsid w:val="00C81E79"/>
    <w:rsid w:val="00D1326C"/>
    <w:rsid w:val="00D21B3F"/>
    <w:rsid w:val="00D56C92"/>
    <w:rsid w:val="00D82A94"/>
    <w:rsid w:val="00D83BE7"/>
    <w:rsid w:val="00F80208"/>
    <w:rsid w:val="00F820FA"/>
    <w:rsid w:val="00FC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4D5ED"/>
  <w15:chartTrackingRefBased/>
  <w15:docId w15:val="{097FDFD6-7B30-45DF-A769-76C4FA87E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8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9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Alves</dc:creator>
  <cp:keywords/>
  <dc:description/>
  <cp:lastModifiedBy>Tiago Alves</cp:lastModifiedBy>
  <cp:revision>3</cp:revision>
  <dcterms:created xsi:type="dcterms:W3CDTF">2023-11-19T11:42:00Z</dcterms:created>
  <dcterms:modified xsi:type="dcterms:W3CDTF">2023-11-20T22:12:00Z</dcterms:modified>
</cp:coreProperties>
</file>