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411238CF" w:rsidR="00D10E94" w:rsidRDefault="00D10E94">
      <w:r>
        <w:t xml:space="preserve">Restrições de </w:t>
      </w:r>
      <w:proofErr w:type="gramStart"/>
      <w:r>
        <w:t>Integridade</w:t>
      </w:r>
      <w:r w:rsidR="001B2BE5">
        <w:t xml:space="preserve"> </w:t>
      </w:r>
      <w:r>
        <w:t xml:space="preserve"> –</w:t>
      </w:r>
      <w:proofErr w:type="gramEnd"/>
      <w:r>
        <w:t xml:space="preserve"> Banco de Dados </w:t>
      </w:r>
      <w:r w:rsidR="00DC4348">
        <w:t>Clínica Veterinária</w:t>
      </w:r>
    </w:p>
    <w:p w14:paraId="22C92D52" w14:textId="21A7CFC9" w:rsidR="008A4355" w:rsidRDefault="008A4355">
      <w:r>
        <w:t>Aluno: Tiago Rodrigues de Matos</w:t>
      </w:r>
    </w:p>
    <w:p w14:paraId="66CBAA71" w14:textId="682661B2" w:rsidR="00D10E94" w:rsidRDefault="00DC4348" w:rsidP="00DC4348">
      <w:pPr>
        <w:pStyle w:val="PargrafodaLista"/>
        <w:numPr>
          <w:ilvl w:val="0"/>
          <w:numId w:val="2"/>
        </w:numPr>
      </w:pPr>
      <w:r>
        <w:t>Um veterinário pode ter mais de uma especialização;</w:t>
      </w:r>
    </w:p>
    <w:p w14:paraId="237ED5DD" w14:textId="49C38ECF" w:rsidR="00DC4348" w:rsidRDefault="00DC4348" w:rsidP="00DC4348">
      <w:pPr>
        <w:pStyle w:val="PargrafodaLista"/>
        <w:numPr>
          <w:ilvl w:val="0"/>
          <w:numId w:val="2"/>
        </w:numPr>
      </w:pPr>
      <w:r>
        <w:t>O veterinário que realizar o diagnóstico não pode realizar o atendimento;</w:t>
      </w:r>
    </w:p>
    <w:p w14:paraId="6E4A7FAD" w14:textId="3B0CE4DC" w:rsidR="00DC4348" w:rsidRDefault="00A263AB" w:rsidP="00DC4348">
      <w:pPr>
        <w:pStyle w:val="PargrafodaLista"/>
        <w:numPr>
          <w:ilvl w:val="0"/>
          <w:numId w:val="2"/>
        </w:numPr>
      </w:pPr>
      <w:r>
        <w:t>Um animal pode ser tratado por mais de um veterinário de acordo com a gravidade;</w:t>
      </w:r>
    </w:p>
    <w:p w14:paraId="0CCB5DFC" w14:textId="440609FF" w:rsidR="00DC4348" w:rsidRPr="00A263AB" w:rsidRDefault="00DC4348" w:rsidP="00A263AB">
      <w:pPr>
        <w:pStyle w:val="PargrafodaLista"/>
        <w:rPr>
          <w:u w:val="single"/>
        </w:rPr>
      </w:pPr>
    </w:p>
    <w:sectPr w:rsidR="00DC4348" w:rsidRPr="00A26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E4F88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264C4"/>
    <w:multiLevelType w:val="hybridMultilevel"/>
    <w:tmpl w:val="06B24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1559C"/>
    <w:rsid w:val="00125B68"/>
    <w:rsid w:val="001B2BE5"/>
    <w:rsid w:val="0023195C"/>
    <w:rsid w:val="00291B2D"/>
    <w:rsid w:val="002A4ECE"/>
    <w:rsid w:val="00326730"/>
    <w:rsid w:val="003C3FAD"/>
    <w:rsid w:val="005F0160"/>
    <w:rsid w:val="007B7E5C"/>
    <w:rsid w:val="00853A2B"/>
    <w:rsid w:val="008632D9"/>
    <w:rsid w:val="008A4355"/>
    <w:rsid w:val="008B4DC4"/>
    <w:rsid w:val="00934F89"/>
    <w:rsid w:val="00A263AB"/>
    <w:rsid w:val="00C44B56"/>
    <w:rsid w:val="00D01ED3"/>
    <w:rsid w:val="00D10E94"/>
    <w:rsid w:val="00D124D1"/>
    <w:rsid w:val="00DC4348"/>
    <w:rsid w:val="00E9605C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cp:lastPrinted>2021-03-07T21:43:00Z</cp:lastPrinted>
  <dcterms:created xsi:type="dcterms:W3CDTF">2021-03-01T01:28:00Z</dcterms:created>
  <dcterms:modified xsi:type="dcterms:W3CDTF">2021-03-16T06:08:00Z</dcterms:modified>
</cp:coreProperties>
</file>