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189C" w14:textId="77777777" w:rsidR="008324C7" w:rsidRDefault="00000000">
      <w:pPr>
        <w:spacing w:before="480" w:after="480" w:line="288" w:lineRule="auto"/>
        <w:rPr>
          <w:rFonts w:ascii="Times New Roman" w:hAnsi="Times New Roman" w:cs="Times New Roman"/>
        </w:rPr>
      </w:pPr>
      <w:r>
        <w:rPr>
          <w:rFonts w:ascii="Times New Roman" w:eastAsia="等线" w:hAnsi="Times New Roman" w:cs="Times New Roman"/>
          <w:b/>
          <w:sz w:val="52"/>
        </w:rPr>
        <w:t>Report</w:t>
      </w:r>
    </w:p>
    <w:p w14:paraId="7D0801A5" w14:textId="77777777" w:rsidR="008324C7" w:rsidRDefault="00000000">
      <w:pPr>
        <w:spacing w:before="380" w:after="140" w:line="288" w:lineRule="auto"/>
        <w:jc w:val="left"/>
        <w:outlineLvl w:val="0"/>
        <w:rPr>
          <w:rFonts w:ascii="Times New Roman" w:hAnsi="Times New Roman" w:cs="Times New Roman"/>
        </w:rPr>
      </w:pPr>
      <w:bookmarkStart w:id="0" w:name="heading_0"/>
      <w:r>
        <w:rPr>
          <w:rFonts w:ascii="Times New Roman" w:eastAsia="等线" w:hAnsi="Times New Roman" w:cs="Times New Roman"/>
          <w:color w:val="3370FF"/>
          <w:sz w:val="36"/>
        </w:rPr>
        <w:t xml:space="preserve">1. </w:t>
      </w:r>
      <w:r>
        <w:rPr>
          <w:rFonts w:ascii="Times New Roman" w:eastAsia="等线" w:hAnsi="Times New Roman" w:cs="Times New Roman"/>
          <w:b/>
          <w:sz w:val="36"/>
        </w:rPr>
        <w:t>Project Idea</w:t>
      </w:r>
      <w:bookmarkEnd w:id="0"/>
    </w:p>
    <w:p w14:paraId="37340337"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Our project is a skill-sharing website for university students. Students use the website map to find paid tasks. They can gain practical experience and prepare for careers.</w:t>
      </w:r>
    </w:p>
    <w:p w14:paraId="616C1A96"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3AEF0654" wp14:editId="7ED28F97">
            <wp:extent cx="5257800" cy="2790825"/>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7"/>
                    <a:stretch>
                      <a:fillRect/>
                    </a:stretch>
                  </pic:blipFill>
                  <pic:spPr>
                    <a:xfrm>
                      <a:off x="0" y="0"/>
                      <a:ext cx="5257800" cy="2790825"/>
                    </a:xfrm>
                    <a:prstGeom prst="rect">
                      <a:avLst/>
                    </a:prstGeom>
                  </pic:spPr>
                </pic:pic>
              </a:graphicData>
            </a:graphic>
          </wp:inline>
        </w:drawing>
      </w:r>
    </w:p>
    <w:p w14:paraId="0B44E2E2"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 The Main Map Interface</w:t>
      </w:r>
      <w:r>
        <w:rPr>
          <w:rFonts w:ascii="Times New Roman" w:eastAsia="等线" w:hAnsi="Times New Roman" w:cs="Times New Roman"/>
          <w:color w:val="8F959E"/>
          <w:sz w:val="22"/>
        </w:rPr>
        <w:br/>
      </w:r>
    </w:p>
    <w:p w14:paraId="6CC0AB46" w14:textId="77777777" w:rsidR="008324C7" w:rsidRDefault="00000000">
      <w:pPr>
        <w:spacing w:before="380" w:after="140" w:line="288" w:lineRule="auto"/>
        <w:jc w:val="left"/>
        <w:outlineLvl w:val="0"/>
        <w:rPr>
          <w:rFonts w:ascii="Times New Roman" w:hAnsi="Times New Roman" w:cs="Times New Roman"/>
        </w:rPr>
      </w:pPr>
      <w:bookmarkStart w:id="1" w:name="heading_1"/>
      <w:r>
        <w:rPr>
          <w:rFonts w:ascii="Times New Roman" w:eastAsia="等线" w:hAnsi="Times New Roman" w:cs="Times New Roman"/>
          <w:color w:val="3370FF"/>
          <w:sz w:val="36"/>
        </w:rPr>
        <w:t xml:space="preserve">2. </w:t>
      </w:r>
      <w:r>
        <w:rPr>
          <w:rFonts w:ascii="Times New Roman" w:eastAsia="等线" w:hAnsi="Times New Roman" w:cs="Times New Roman"/>
          <w:b/>
          <w:sz w:val="36"/>
        </w:rPr>
        <w:t>Project Motivation</w:t>
      </w:r>
      <w:bookmarkEnd w:id="1"/>
    </w:p>
    <w:p w14:paraId="36779EF5"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University students face intense job competition. They need practical experience to find good jobs. Many job platforms are not designed for students. These sites can have poor verification. This exposes students to scams.</w:t>
      </w:r>
    </w:p>
    <w:p w14:paraId="2619E0AB"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Current job sites also focus on long-term internships. Students need flexible, short-term work that uses their degree skills. They must balance study schedules with the high cost of living.</w:t>
      </w:r>
    </w:p>
    <w:p w14:paraId="49CCB46C"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We are building a one-stop platform just for university students. Our site helps students find small, paid tasks nearby. They can apply classroom knowledge. They can earn money on their own schedule. This process helps them build experience and clarify their career path.</w:t>
      </w:r>
    </w:p>
    <w:p w14:paraId="4D3264D5"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The platform uses rewards to motivate students. We want to change how students show their abilities. The system uses skill bars and badges. A student's profile displays their completed work and skills. This gives employers a clear picture of what the student can do.</w:t>
      </w:r>
    </w:p>
    <w:p w14:paraId="215311CD" w14:textId="77777777" w:rsidR="008324C7" w:rsidRDefault="008324C7">
      <w:pPr>
        <w:spacing w:before="120" w:after="120" w:line="288" w:lineRule="auto"/>
        <w:jc w:val="left"/>
        <w:rPr>
          <w:rFonts w:ascii="Times New Roman" w:hAnsi="Times New Roman" w:cs="Times New Roman"/>
        </w:rPr>
      </w:pPr>
    </w:p>
    <w:p w14:paraId="0ADEB7D3" w14:textId="77777777" w:rsidR="008324C7" w:rsidRDefault="008324C7">
      <w:pPr>
        <w:spacing w:before="120" w:after="120" w:line="288" w:lineRule="auto"/>
        <w:jc w:val="left"/>
        <w:rPr>
          <w:rFonts w:ascii="Times New Roman" w:hAnsi="Times New Roman" w:cs="Times New Roman"/>
        </w:rPr>
      </w:pPr>
    </w:p>
    <w:p w14:paraId="1D3EBEAB" w14:textId="77777777" w:rsidR="008324C7" w:rsidRDefault="00000000">
      <w:pPr>
        <w:spacing w:before="380" w:after="140" w:line="288" w:lineRule="auto"/>
        <w:jc w:val="left"/>
        <w:outlineLvl w:val="0"/>
        <w:rPr>
          <w:rFonts w:ascii="Times New Roman" w:hAnsi="Times New Roman" w:cs="Times New Roman"/>
        </w:rPr>
      </w:pPr>
      <w:bookmarkStart w:id="2" w:name="heading_2"/>
      <w:r>
        <w:rPr>
          <w:rFonts w:ascii="Times New Roman" w:eastAsia="等线" w:hAnsi="Times New Roman" w:cs="Times New Roman"/>
          <w:color w:val="3370FF"/>
          <w:sz w:val="36"/>
        </w:rPr>
        <w:lastRenderedPageBreak/>
        <w:t xml:space="preserve">3. </w:t>
      </w:r>
      <w:r>
        <w:rPr>
          <w:rFonts w:ascii="Times New Roman" w:eastAsia="等线" w:hAnsi="Times New Roman" w:cs="Times New Roman"/>
          <w:b/>
          <w:sz w:val="36"/>
        </w:rPr>
        <w:t>Key Features</w:t>
      </w:r>
      <w:bookmarkEnd w:id="2"/>
    </w:p>
    <w:p w14:paraId="0B2575A0" w14:textId="77777777" w:rsidR="008324C7" w:rsidRDefault="00000000">
      <w:pPr>
        <w:spacing w:before="320" w:after="120" w:line="288" w:lineRule="auto"/>
        <w:jc w:val="left"/>
        <w:outlineLvl w:val="1"/>
        <w:rPr>
          <w:rFonts w:ascii="Times New Roman" w:hAnsi="Times New Roman" w:cs="Times New Roman"/>
        </w:rPr>
      </w:pPr>
      <w:bookmarkStart w:id="3" w:name="heading_3"/>
      <w:r>
        <w:rPr>
          <w:rFonts w:ascii="Times New Roman" w:eastAsia="等线" w:hAnsi="Times New Roman" w:cs="Times New Roman"/>
          <w:b/>
          <w:sz w:val="32"/>
        </w:rPr>
        <w:t>3.1 Interactive Skill Map</w:t>
      </w:r>
      <w:bookmarkEnd w:id="3"/>
    </w:p>
    <w:p w14:paraId="371E23E3"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The website’s main tool is an interactive campus map. The map shows two types of postings. These are short-term Tasks and Jobs. Tasks appear as blue dot pins. Jobs appear as orange pins. A top-level filter lets users view tasks or jobs.</w:t>
      </w:r>
    </w:p>
    <w:p w14:paraId="1A538E1D"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A student posts a task, like needing help with a C# program. They fill in task </w:t>
      </w:r>
      <w:proofErr w:type="gramStart"/>
      <w:r>
        <w:rPr>
          <w:rFonts w:ascii="Times New Roman" w:eastAsia="等线" w:hAnsi="Times New Roman" w:cs="Times New Roman"/>
          <w:sz w:val="22"/>
        </w:rPr>
        <w:t>location</w:t>
      </w:r>
      <w:proofErr w:type="gramEnd"/>
      <w:r>
        <w:rPr>
          <w:rFonts w:ascii="Times New Roman" w:eastAsia="等线" w:hAnsi="Times New Roman" w:cs="Times New Roman"/>
          <w:sz w:val="22"/>
        </w:rPr>
        <w:t>, such as the UTS library. The map refreshes automatically. It shows new tasks or status changes instantly. The map only displays all tasks that are currently '</w:t>
      </w:r>
      <w:r>
        <w:rPr>
          <w:rFonts w:ascii="Times New Roman" w:eastAsia="等线" w:hAnsi="Times New Roman" w:cs="Times New Roman"/>
          <w:b/>
          <w:sz w:val="22"/>
        </w:rPr>
        <w:t>open</w:t>
      </w:r>
      <w:r>
        <w:rPr>
          <w:rFonts w:ascii="Times New Roman" w:eastAsia="等线" w:hAnsi="Times New Roman" w:cs="Times New Roman"/>
          <w:sz w:val="22"/>
        </w:rPr>
        <w:t>' or '</w:t>
      </w:r>
      <w:r>
        <w:rPr>
          <w:rFonts w:ascii="Times New Roman" w:eastAsia="等线" w:hAnsi="Times New Roman" w:cs="Times New Roman"/>
          <w:b/>
          <w:sz w:val="22"/>
        </w:rPr>
        <w:t>assigned</w:t>
      </w:r>
      <w:r>
        <w:rPr>
          <w:rFonts w:ascii="Times New Roman" w:eastAsia="等线" w:hAnsi="Times New Roman" w:cs="Times New Roman"/>
          <w:sz w:val="22"/>
        </w:rPr>
        <w:t xml:space="preserve">'. </w:t>
      </w:r>
    </w:p>
    <w:p w14:paraId="127FAF6D"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Other students browse the map to find tasks. They can apply filters such as </w:t>
      </w:r>
      <w:r>
        <w:rPr>
          <w:rFonts w:ascii="Times New Roman" w:eastAsia="等线" w:hAnsi="Times New Roman" w:cs="Times New Roman"/>
          <w:b/>
          <w:sz w:val="22"/>
        </w:rPr>
        <w:t>Category</w:t>
      </w:r>
      <w:r>
        <w:rPr>
          <w:rFonts w:ascii="Times New Roman" w:eastAsia="等线" w:hAnsi="Times New Roman" w:cs="Times New Roman"/>
          <w:sz w:val="22"/>
        </w:rPr>
        <w:t xml:space="preserve">, </w:t>
      </w:r>
      <w:r>
        <w:rPr>
          <w:rFonts w:ascii="Times New Roman" w:eastAsia="等线" w:hAnsi="Times New Roman" w:cs="Times New Roman"/>
          <w:b/>
          <w:sz w:val="22"/>
        </w:rPr>
        <w:t xml:space="preserve">Status </w:t>
      </w:r>
      <w:r>
        <w:rPr>
          <w:rFonts w:ascii="Times New Roman" w:eastAsia="等线" w:hAnsi="Times New Roman" w:cs="Times New Roman"/>
          <w:sz w:val="22"/>
        </w:rPr>
        <w:t xml:space="preserve">and </w:t>
      </w:r>
      <w:r>
        <w:rPr>
          <w:rFonts w:ascii="Times New Roman" w:eastAsia="等线" w:hAnsi="Times New Roman" w:cs="Times New Roman"/>
          <w:b/>
          <w:sz w:val="22"/>
        </w:rPr>
        <w:t xml:space="preserve">Distance </w:t>
      </w:r>
      <w:r>
        <w:rPr>
          <w:rFonts w:ascii="Times New Roman" w:eastAsia="等线" w:hAnsi="Times New Roman" w:cs="Times New Roman"/>
          <w:sz w:val="22"/>
        </w:rPr>
        <w:t xml:space="preserve">to narrow their search. </w:t>
      </w:r>
    </w:p>
    <w:p w14:paraId="4779A79D"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A click on a pin opens a summary card, which shows the publisher, location, payment amount, task status and category. A click on a Job pin opens a different summary card. This card shows the job title, company name and job type.</w:t>
      </w:r>
    </w:p>
    <w:p w14:paraId="212002A9" w14:textId="77777777" w:rsidR="008324C7" w:rsidRDefault="008324C7">
      <w:pPr>
        <w:spacing w:before="120" w:after="120" w:line="288" w:lineRule="auto"/>
        <w:jc w:val="left"/>
        <w:rPr>
          <w:rFonts w:ascii="Times New Roman" w:hAnsi="Times New Roman" w:cs="Times New Roman"/>
        </w:rPr>
      </w:pPr>
    </w:p>
    <w:p w14:paraId="6412D1F4" w14:textId="77777777" w:rsidR="008324C7" w:rsidRDefault="00000000">
      <w:pPr>
        <w:spacing w:before="320" w:after="120" w:line="288" w:lineRule="auto"/>
        <w:jc w:val="left"/>
        <w:outlineLvl w:val="1"/>
        <w:rPr>
          <w:rFonts w:ascii="Times New Roman" w:hAnsi="Times New Roman" w:cs="Times New Roman"/>
        </w:rPr>
      </w:pPr>
      <w:bookmarkStart w:id="4" w:name="heading_4"/>
      <w:r>
        <w:rPr>
          <w:rFonts w:ascii="Times New Roman" w:eastAsia="等线" w:hAnsi="Times New Roman" w:cs="Times New Roman"/>
          <w:b/>
          <w:sz w:val="32"/>
        </w:rPr>
        <w:t>3.2 Task Confirmation and Deposits</w:t>
      </w:r>
      <w:bookmarkEnd w:id="4"/>
    </w:p>
    <w:p w14:paraId="410D5F33"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When a helper accepts a task, the poster pays a 10% deposit. The app deducts it from the poster and credits the helper at once. The task moves Open → </w:t>
      </w:r>
      <w:proofErr w:type="spellStart"/>
      <w:r>
        <w:rPr>
          <w:rFonts w:ascii="Times New Roman" w:eastAsia="等线" w:hAnsi="Times New Roman" w:cs="Times New Roman"/>
          <w:sz w:val="22"/>
        </w:rPr>
        <w:t>PendingDeposit</w:t>
      </w:r>
      <w:proofErr w:type="spellEnd"/>
      <w:r>
        <w:rPr>
          <w:rFonts w:ascii="Times New Roman" w:eastAsia="等线" w:hAnsi="Times New Roman" w:cs="Times New Roman"/>
          <w:sz w:val="22"/>
        </w:rPr>
        <w:t xml:space="preserve"> → Assigned.</w:t>
      </w:r>
    </w:p>
    <w:p w14:paraId="3909EE09"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The system uses a dual confirmation process. The helper first marks the task as complete. The poster then reviews the work and </w:t>
      </w:r>
      <w:proofErr w:type="spellStart"/>
      <w:r>
        <w:rPr>
          <w:rFonts w:ascii="Times New Roman" w:eastAsia="等线" w:hAnsi="Times New Roman" w:cs="Times New Roman"/>
          <w:sz w:val="22"/>
        </w:rPr>
        <w:t>cofirm</w:t>
      </w:r>
      <w:proofErr w:type="spellEnd"/>
      <w:r>
        <w:rPr>
          <w:rFonts w:ascii="Times New Roman" w:eastAsia="等线" w:hAnsi="Times New Roman" w:cs="Times New Roman"/>
          <w:sz w:val="22"/>
        </w:rPr>
        <w:t xml:space="preserve"> task complete. </w:t>
      </w:r>
    </w:p>
    <w:p w14:paraId="4CFDA630" w14:textId="77777777" w:rsidR="008324C7" w:rsidRDefault="008324C7">
      <w:pPr>
        <w:spacing w:before="120" w:after="120" w:line="288" w:lineRule="auto"/>
        <w:jc w:val="left"/>
        <w:rPr>
          <w:rFonts w:ascii="Times New Roman" w:hAnsi="Times New Roman" w:cs="Times New Roman"/>
        </w:rPr>
      </w:pPr>
    </w:p>
    <w:p w14:paraId="39DD4DE3" w14:textId="77777777" w:rsidR="008324C7" w:rsidRDefault="00000000">
      <w:pPr>
        <w:spacing w:before="320" w:after="120" w:line="288" w:lineRule="auto"/>
        <w:jc w:val="left"/>
        <w:outlineLvl w:val="1"/>
        <w:rPr>
          <w:rFonts w:ascii="Times New Roman" w:hAnsi="Times New Roman" w:cs="Times New Roman"/>
        </w:rPr>
      </w:pPr>
      <w:bookmarkStart w:id="5" w:name="heading_5"/>
      <w:r>
        <w:rPr>
          <w:rFonts w:ascii="Times New Roman" w:eastAsia="等线" w:hAnsi="Times New Roman" w:cs="Times New Roman"/>
          <w:b/>
          <w:sz w:val="32"/>
        </w:rPr>
        <w:t>3.3 Game Mechanics: Reputation and Badges</w:t>
      </w:r>
      <w:bookmarkEnd w:id="5"/>
    </w:p>
    <w:p w14:paraId="7A01DE1E"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b/>
          <w:sz w:val="22"/>
        </w:rPr>
        <w:t>Reputation System</w:t>
      </w:r>
    </w:p>
    <w:p w14:paraId="34B3313D"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After a task is complete, the poster can rate the helper. The poster gives a star rating and a public comment. When a user submits a rating, the system updates the reputation score for both the rater and the person being rated. This feedback also appears on the user's profile page under "</w:t>
      </w:r>
      <w:r>
        <w:rPr>
          <w:rFonts w:ascii="Times New Roman" w:eastAsia="等线" w:hAnsi="Times New Roman" w:cs="Times New Roman"/>
          <w:b/>
          <w:sz w:val="22"/>
        </w:rPr>
        <w:t>Recent Reviews</w:t>
      </w:r>
      <w:r>
        <w:rPr>
          <w:rFonts w:ascii="Times New Roman" w:eastAsia="等线" w:hAnsi="Times New Roman" w:cs="Times New Roman"/>
          <w:sz w:val="22"/>
        </w:rPr>
        <w:t>".</w:t>
      </w:r>
    </w:p>
    <w:p w14:paraId="5974D33D"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b/>
          <w:sz w:val="22"/>
        </w:rPr>
        <w:t>Badges</w:t>
      </w:r>
    </w:p>
    <w:p w14:paraId="71D8C271"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The rating grants XP to the helper. The XP amount depends on the stars. XP is stored per task category (for example, Tech Help). When total XP in a category reaches a tier (Newbie, Skilled, Advanced, Expert, Master), the profile earns a badge for that category.</w:t>
      </w:r>
    </w:p>
    <w:p w14:paraId="23A86FD9" w14:textId="77777777" w:rsidR="008324C7" w:rsidRDefault="008324C7">
      <w:pPr>
        <w:spacing w:before="120" w:after="120" w:line="288" w:lineRule="auto"/>
        <w:jc w:val="left"/>
        <w:rPr>
          <w:rFonts w:ascii="Times New Roman" w:hAnsi="Times New Roman" w:cs="Times New Roman"/>
        </w:rPr>
      </w:pPr>
    </w:p>
    <w:p w14:paraId="0FD7A8FC" w14:textId="77777777" w:rsidR="008324C7" w:rsidRDefault="00000000">
      <w:pPr>
        <w:spacing w:before="320" w:after="120" w:line="288" w:lineRule="auto"/>
        <w:jc w:val="left"/>
        <w:outlineLvl w:val="1"/>
        <w:rPr>
          <w:rFonts w:ascii="Times New Roman" w:hAnsi="Times New Roman" w:cs="Times New Roman"/>
        </w:rPr>
      </w:pPr>
      <w:bookmarkStart w:id="6" w:name="heading_6"/>
      <w:r>
        <w:rPr>
          <w:rFonts w:ascii="Times New Roman" w:eastAsia="等线" w:hAnsi="Times New Roman" w:cs="Times New Roman"/>
          <w:b/>
          <w:sz w:val="32"/>
        </w:rPr>
        <w:t>3.4 Virtual Wallet</w:t>
      </w:r>
      <w:bookmarkEnd w:id="6"/>
    </w:p>
    <w:p w14:paraId="5F7A7428"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Each user has a wallet page. This page shows an </w:t>
      </w:r>
      <w:r>
        <w:rPr>
          <w:rFonts w:ascii="Times New Roman" w:eastAsia="等线" w:hAnsi="Times New Roman" w:cs="Times New Roman"/>
          <w:b/>
          <w:sz w:val="22"/>
        </w:rPr>
        <w:t>Available Balance</w:t>
      </w:r>
      <w:r>
        <w:rPr>
          <w:rFonts w:ascii="Times New Roman" w:eastAsia="等线" w:hAnsi="Times New Roman" w:cs="Times New Roman"/>
          <w:sz w:val="22"/>
        </w:rPr>
        <w:t xml:space="preserve"> and a </w:t>
      </w:r>
      <w:r>
        <w:rPr>
          <w:rFonts w:ascii="Times New Roman" w:eastAsia="等线" w:hAnsi="Times New Roman" w:cs="Times New Roman"/>
          <w:b/>
          <w:sz w:val="22"/>
        </w:rPr>
        <w:t>Transaction History</w:t>
      </w:r>
      <w:r>
        <w:rPr>
          <w:rFonts w:ascii="Times New Roman" w:eastAsia="等线" w:hAnsi="Times New Roman" w:cs="Times New Roman"/>
          <w:sz w:val="22"/>
        </w:rPr>
        <w:t xml:space="preserve"> table. It also displays cards for </w:t>
      </w:r>
      <w:r>
        <w:rPr>
          <w:rFonts w:ascii="Times New Roman" w:eastAsia="等线" w:hAnsi="Times New Roman" w:cs="Times New Roman"/>
          <w:b/>
          <w:sz w:val="22"/>
        </w:rPr>
        <w:t>Total Earned</w:t>
      </w:r>
      <w:r>
        <w:rPr>
          <w:rFonts w:ascii="Times New Roman" w:eastAsia="等线" w:hAnsi="Times New Roman" w:cs="Times New Roman"/>
          <w:sz w:val="22"/>
        </w:rPr>
        <w:t xml:space="preserve">, </w:t>
      </w:r>
      <w:r>
        <w:rPr>
          <w:rFonts w:ascii="Times New Roman" w:eastAsia="等线" w:hAnsi="Times New Roman" w:cs="Times New Roman"/>
          <w:b/>
          <w:sz w:val="22"/>
        </w:rPr>
        <w:t>Total Spent</w:t>
      </w:r>
      <w:r>
        <w:rPr>
          <w:rFonts w:ascii="Times New Roman" w:eastAsia="等线" w:hAnsi="Times New Roman" w:cs="Times New Roman"/>
          <w:sz w:val="22"/>
        </w:rPr>
        <w:t xml:space="preserve">, and </w:t>
      </w:r>
      <w:r>
        <w:rPr>
          <w:rFonts w:ascii="Times New Roman" w:eastAsia="等线" w:hAnsi="Times New Roman" w:cs="Times New Roman"/>
          <w:b/>
          <w:sz w:val="22"/>
        </w:rPr>
        <w:t>Pending</w:t>
      </w:r>
      <w:r>
        <w:rPr>
          <w:rFonts w:ascii="Times New Roman" w:eastAsia="等线" w:hAnsi="Times New Roman" w:cs="Times New Roman"/>
          <w:sz w:val="22"/>
        </w:rPr>
        <w:t xml:space="preserve"> amounts. The "Pending" amount is a placeholder and is set to $0.00.</w:t>
      </w:r>
    </w:p>
    <w:p w14:paraId="77C70D9A"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lastRenderedPageBreak/>
        <w:t>The wallet manages all task payments.</w:t>
      </w:r>
    </w:p>
    <w:p w14:paraId="2A61BC71" w14:textId="77777777" w:rsidR="008324C7" w:rsidRDefault="00000000">
      <w:pPr>
        <w:numPr>
          <w:ilvl w:val="0"/>
          <w:numId w:val="1"/>
        </w:numPr>
        <w:spacing w:before="120" w:after="120" w:line="288" w:lineRule="auto"/>
        <w:jc w:val="left"/>
        <w:rPr>
          <w:rFonts w:ascii="Times New Roman" w:hAnsi="Times New Roman" w:cs="Times New Roman"/>
        </w:rPr>
      </w:pPr>
      <w:r>
        <w:rPr>
          <w:rFonts w:ascii="Times New Roman" w:eastAsia="等线" w:hAnsi="Times New Roman" w:cs="Times New Roman"/>
          <w:b/>
          <w:sz w:val="22"/>
        </w:rPr>
        <w:t>Deposit:</w:t>
      </w:r>
      <w:r>
        <w:rPr>
          <w:rFonts w:ascii="Times New Roman" w:eastAsia="等线" w:hAnsi="Times New Roman" w:cs="Times New Roman"/>
          <w:sz w:val="22"/>
        </w:rPr>
        <w:t xml:space="preserve"> When a helper accepts a task, the poster pays a 10% deposit. The system deducts this from the poster's balance and credits it to the helper's balance. It records a "</w:t>
      </w:r>
      <w:proofErr w:type="spellStart"/>
      <w:r>
        <w:rPr>
          <w:rFonts w:ascii="Times New Roman" w:eastAsia="等线" w:hAnsi="Times New Roman" w:cs="Times New Roman"/>
          <w:sz w:val="22"/>
        </w:rPr>
        <w:t>TaskDeposit</w:t>
      </w:r>
      <w:proofErr w:type="spellEnd"/>
      <w:r>
        <w:rPr>
          <w:rFonts w:ascii="Times New Roman" w:eastAsia="等线" w:hAnsi="Times New Roman" w:cs="Times New Roman"/>
          <w:sz w:val="22"/>
        </w:rPr>
        <w:t>" transaction for both users.</w:t>
      </w:r>
    </w:p>
    <w:p w14:paraId="0286F952" w14:textId="77777777" w:rsidR="008324C7" w:rsidRDefault="00000000">
      <w:pPr>
        <w:numPr>
          <w:ilvl w:val="0"/>
          <w:numId w:val="2"/>
        </w:numPr>
        <w:spacing w:before="120" w:after="120" w:line="288" w:lineRule="auto"/>
        <w:jc w:val="left"/>
        <w:rPr>
          <w:rFonts w:ascii="Times New Roman" w:hAnsi="Times New Roman" w:cs="Times New Roman"/>
        </w:rPr>
      </w:pPr>
      <w:r>
        <w:rPr>
          <w:rFonts w:ascii="Times New Roman" w:eastAsia="等线" w:hAnsi="Times New Roman" w:cs="Times New Roman"/>
          <w:b/>
          <w:sz w:val="22"/>
        </w:rPr>
        <w:t>Payment:</w:t>
      </w:r>
      <w:r>
        <w:rPr>
          <w:rFonts w:ascii="Times New Roman" w:eastAsia="等线" w:hAnsi="Times New Roman" w:cs="Times New Roman"/>
          <w:sz w:val="22"/>
        </w:rPr>
        <w:t xml:space="preserve"> When the task is confirmed complete, the app pays the remaining balance to the helper. This is recorded as a "</w:t>
      </w:r>
      <w:proofErr w:type="spellStart"/>
      <w:r>
        <w:rPr>
          <w:rFonts w:ascii="Times New Roman" w:eastAsia="等线" w:hAnsi="Times New Roman" w:cs="Times New Roman"/>
          <w:sz w:val="22"/>
        </w:rPr>
        <w:t>TaskPayment</w:t>
      </w:r>
      <w:proofErr w:type="spellEnd"/>
      <w:r>
        <w:rPr>
          <w:rFonts w:ascii="Times New Roman" w:eastAsia="等线" w:hAnsi="Times New Roman" w:cs="Times New Roman"/>
          <w:sz w:val="22"/>
        </w:rPr>
        <w:t>" transaction.</w:t>
      </w:r>
    </w:p>
    <w:p w14:paraId="0F177018" w14:textId="77777777" w:rsidR="008324C7" w:rsidRDefault="00000000">
      <w:pPr>
        <w:numPr>
          <w:ilvl w:val="0"/>
          <w:numId w:val="3"/>
        </w:numPr>
        <w:spacing w:before="120" w:after="120" w:line="288" w:lineRule="auto"/>
        <w:jc w:val="left"/>
        <w:rPr>
          <w:rFonts w:ascii="Times New Roman" w:hAnsi="Times New Roman" w:cs="Times New Roman"/>
        </w:rPr>
      </w:pPr>
      <w:r>
        <w:rPr>
          <w:rFonts w:ascii="Times New Roman" w:eastAsia="等线" w:hAnsi="Times New Roman" w:cs="Times New Roman"/>
          <w:b/>
          <w:sz w:val="22"/>
        </w:rPr>
        <w:t>Refund:</w:t>
      </w:r>
      <w:r>
        <w:rPr>
          <w:rFonts w:ascii="Times New Roman" w:eastAsia="等线" w:hAnsi="Times New Roman" w:cs="Times New Roman"/>
          <w:sz w:val="22"/>
        </w:rPr>
        <w:t xml:space="preserve"> If a task is cancelled after the deposit is paid, the system issues a refund. It deducts the deposit from the helper and returns it to the poster. This creates "</w:t>
      </w:r>
      <w:proofErr w:type="spellStart"/>
      <w:r>
        <w:rPr>
          <w:rFonts w:ascii="Times New Roman" w:eastAsia="等线" w:hAnsi="Times New Roman" w:cs="Times New Roman"/>
          <w:sz w:val="22"/>
        </w:rPr>
        <w:t>TaskRefund</w:t>
      </w:r>
      <w:proofErr w:type="spellEnd"/>
      <w:r>
        <w:rPr>
          <w:rFonts w:ascii="Times New Roman" w:eastAsia="等线" w:hAnsi="Times New Roman" w:cs="Times New Roman"/>
          <w:sz w:val="22"/>
        </w:rPr>
        <w:t>" entries.</w:t>
      </w:r>
    </w:p>
    <w:p w14:paraId="11341022"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All transactions are simulated. The </w:t>
      </w:r>
      <w:r>
        <w:rPr>
          <w:rFonts w:ascii="Times New Roman" w:eastAsia="等线" w:hAnsi="Times New Roman" w:cs="Times New Roman"/>
          <w:b/>
          <w:sz w:val="22"/>
        </w:rPr>
        <w:t>ADD FUNDS</w:t>
      </w:r>
      <w:r>
        <w:rPr>
          <w:rFonts w:ascii="Times New Roman" w:eastAsia="等线" w:hAnsi="Times New Roman" w:cs="Times New Roman"/>
          <w:sz w:val="22"/>
        </w:rPr>
        <w:t xml:space="preserve"> and </w:t>
      </w:r>
      <w:r>
        <w:rPr>
          <w:rFonts w:ascii="Times New Roman" w:eastAsia="等线" w:hAnsi="Times New Roman" w:cs="Times New Roman"/>
          <w:b/>
          <w:sz w:val="22"/>
        </w:rPr>
        <w:t>WITHDRAW</w:t>
      </w:r>
      <w:r>
        <w:rPr>
          <w:rFonts w:ascii="Times New Roman" w:eastAsia="等线" w:hAnsi="Times New Roman" w:cs="Times New Roman"/>
          <w:sz w:val="22"/>
        </w:rPr>
        <w:t xml:space="preserve"> buttons are not functional. This version does not connect to a real payment provider.</w:t>
      </w:r>
    </w:p>
    <w:p w14:paraId="155B9071" w14:textId="77777777" w:rsidR="008324C7" w:rsidRDefault="008324C7">
      <w:pPr>
        <w:spacing w:before="120" w:after="120" w:line="288" w:lineRule="auto"/>
        <w:jc w:val="left"/>
        <w:rPr>
          <w:rFonts w:ascii="Times New Roman" w:hAnsi="Times New Roman" w:cs="Times New Roman"/>
        </w:rPr>
      </w:pPr>
    </w:p>
    <w:p w14:paraId="74C0F958" w14:textId="77777777" w:rsidR="008324C7" w:rsidRDefault="00000000">
      <w:pPr>
        <w:spacing w:before="320" w:after="120" w:line="288" w:lineRule="auto"/>
        <w:jc w:val="left"/>
        <w:outlineLvl w:val="1"/>
        <w:rPr>
          <w:rFonts w:ascii="Times New Roman" w:hAnsi="Times New Roman" w:cs="Times New Roman"/>
        </w:rPr>
      </w:pPr>
      <w:bookmarkStart w:id="7" w:name="heading_7"/>
      <w:r>
        <w:rPr>
          <w:rFonts w:ascii="Times New Roman" w:eastAsia="等线" w:hAnsi="Times New Roman" w:cs="Times New Roman"/>
          <w:b/>
          <w:sz w:val="32"/>
        </w:rPr>
        <w:t>3.5 The Classroom</w:t>
      </w:r>
      <w:bookmarkEnd w:id="7"/>
    </w:p>
    <w:p w14:paraId="2A2A8AF3"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The </w:t>
      </w:r>
      <w:proofErr w:type="gramStart"/>
      <w:r>
        <w:rPr>
          <w:rFonts w:ascii="Times New Roman" w:eastAsia="等线" w:hAnsi="Times New Roman" w:cs="Times New Roman"/>
          <w:sz w:val="22"/>
        </w:rPr>
        <w:t>Classroom</w:t>
      </w:r>
      <w:proofErr w:type="gramEnd"/>
      <w:r>
        <w:rPr>
          <w:rFonts w:ascii="Times New Roman" w:eastAsia="等线" w:hAnsi="Times New Roman" w:cs="Times New Roman"/>
          <w:sz w:val="22"/>
        </w:rPr>
        <w:t xml:space="preserve"> is a page for learning resources. It lists courses and workshops. Users can filter these resources by category.</w:t>
      </w:r>
    </w:p>
    <w:p w14:paraId="3D2147FF"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This page also shows an "</w:t>
      </w:r>
      <w:r>
        <w:rPr>
          <w:rFonts w:ascii="Times New Roman" w:eastAsia="等线" w:hAnsi="Times New Roman" w:cs="Times New Roman"/>
          <w:b/>
          <w:sz w:val="22"/>
        </w:rPr>
        <w:t>AI Study Assistant</w:t>
      </w:r>
      <w:r>
        <w:rPr>
          <w:rFonts w:ascii="Times New Roman" w:eastAsia="等线" w:hAnsi="Times New Roman" w:cs="Times New Roman"/>
          <w:sz w:val="22"/>
        </w:rPr>
        <w:t>". This feature is a placeholder and is not functional.</w:t>
      </w:r>
    </w:p>
    <w:p w14:paraId="40D3D28F" w14:textId="77777777" w:rsidR="008324C7" w:rsidRDefault="008324C7">
      <w:pPr>
        <w:spacing w:before="120" w:after="120" w:line="288" w:lineRule="auto"/>
        <w:jc w:val="left"/>
        <w:rPr>
          <w:rFonts w:ascii="Times New Roman" w:hAnsi="Times New Roman" w:cs="Times New Roman"/>
        </w:rPr>
      </w:pPr>
    </w:p>
    <w:p w14:paraId="19419862" w14:textId="77777777" w:rsidR="008324C7" w:rsidRDefault="008324C7">
      <w:pPr>
        <w:spacing w:before="120" w:after="120" w:line="288" w:lineRule="auto"/>
        <w:jc w:val="left"/>
        <w:rPr>
          <w:rFonts w:ascii="Times New Roman" w:hAnsi="Times New Roman" w:cs="Times New Roman"/>
        </w:rPr>
      </w:pPr>
    </w:p>
    <w:p w14:paraId="047FB8AE" w14:textId="77777777" w:rsidR="008324C7" w:rsidRDefault="00000000">
      <w:pPr>
        <w:spacing w:before="380" w:after="140" w:line="288" w:lineRule="auto"/>
        <w:jc w:val="left"/>
        <w:outlineLvl w:val="0"/>
        <w:rPr>
          <w:rFonts w:ascii="Times New Roman" w:hAnsi="Times New Roman" w:cs="Times New Roman"/>
        </w:rPr>
      </w:pPr>
      <w:bookmarkStart w:id="8" w:name="heading_8"/>
      <w:r>
        <w:rPr>
          <w:rFonts w:ascii="Times New Roman" w:eastAsia="等线" w:hAnsi="Times New Roman" w:cs="Times New Roman"/>
          <w:color w:val="3370FF"/>
          <w:sz w:val="36"/>
        </w:rPr>
        <w:t xml:space="preserve">4. </w:t>
      </w:r>
      <w:r>
        <w:rPr>
          <w:rFonts w:ascii="Times New Roman" w:eastAsia="等线" w:hAnsi="Times New Roman" w:cs="Times New Roman"/>
          <w:b/>
          <w:sz w:val="36"/>
        </w:rPr>
        <w:t>Usage Instructions</w:t>
      </w:r>
      <w:bookmarkEnd w:id="8"/>
    </w:p>
    <w:p w14:paraId="32DC8CDB" w14:textId="77777777" w:rsidR="008324C7" w:rsidRDefault="00000000">
      <w:pPr>
        <w:spacing w:before="320" w:after="120" w:line="288" w:lineRule="auto"/>
        <w:jc w:val="left"/>
        <w:outlineLvl w:val="1"/>
        <w:rPr>
          <w:rFonts w:ascii="Times New Roman" w:hAnsi="Times New Roman" w:cs="Times New Roman"/>
        </w:rPr>
      </w:pPr>
      <w:bookmarkStart w:id="9" w:name="heading_9"/>
      <w:r>
        <w:rPr>
          <w:rFonts w:ascii="Times New Roman" w:eastAsia="等线" w:hAnsi="Times New Roman" w:cs="Times New Roman"/>
          <w:b/>
          <w:sz w:val="32"/>
        </w:rPr>
        <w:t>4.1 Prerequisites</w:t>
      </w:r>
      <w:bookmarkEnd w:id="9"/>
    </w:p>
    <w:p w14:paraId="52147663" w14:textId="77777777" w:rsidR="008324C7" w:rsidRDefault="00000000">
      <w:pPr>
        <w:numPr>
          <w:ilvl w:val="0"/>
          <w:numId w:val="4"/>
        </w:numPr>
        <w:spacing w:before="120" w:after="120" w:line="288" w:lineRule="auto"/>
        <w:jc w:val="left"/>
        <w:rPr>
          <w:rFonts w:ascii="Times New Roman" w:hAnsi="Times New Roman" w:cs="Times New Roman"/>
        </w:rPr>
      </w:pPr>
      <w:r>
        <w:rPr>
          <w:rFonts w:ascii="Times New Roman" w:eastAsia="等线" w:hAnsi="Times New Roman" w:cs="Times New Roman"/>
          <w:sz w:val="22"/>
        </w:rPr>
        <w:t>.NET SDK 9.0</w:t>
      </w:r>
    </w:p>
    <w:p w14:paraId="760EA315" w14:textId="77777777" w:rsidR="008324C7" w:rsidRDefault="00000000">
      <w:pPr>
        <w:numPr>
          <w:ilvl w:val="0"/>
          <w:numId w:val="5"/>
        </w:numPr>
        <w:spacing w:before="120" w:after="120" w:line="288" w:lineRule="auto"/>
        <w:jc w:val="left"/>
        <w:rPr>
          <w:rFonts w:ascii="Times New Roman" w:hAnsi="Times New Roman" w:cs="Times New Roman"/>
        </w:rPr>
      </w:pPr>
      <w:r>
        <w:rPr>
          <w:rFonts w:ascii="Times New Roman" w:eastAsia="等线" w:hAnsi="Times New Roman" w:cs="Times New Roman"/>
          <w:sz w:val="22"/>
        </w:rPr>
        <w:t>A modern browser (Chrome, Edge, Firefox, Safari)</w:t>
      </w:r>
    </w:p>
    <w:p w14:paraId="2A9344C8" w14:textId="77777777" w:rsidR="008324C7" w:rsidRDefault="00000000">
      <w:pPr>
        <w:numPr>
          <w:ilvl w:val="0"/>
          <w:numId w:val="6"/>
        </w:num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Internet access for OpenStreetMap tiles and </w:t>
      </w:r>
      <w:proofErr w:type="spellStart"/>
      <w:r>
        <w:rPr>
          <w:rFonts w:ascii="Times New Roman" w:eastAsia="等线" w:hAnsi="Times New Roman" w:cs="Times New Roman"/>
          <w:sz w:val="22"/>
        </w:rPr>
        <w:t>Nominatim</w:t>
      </w:r>
      <w:proofErr w:type="spellEnd"/>
      <w:r>
        <w:rPr>
          <w:rFonts w:ascii="Times New Roman" w:eastAsia="等线" w:hAnsi="Times New Roman" w:cs="Times New Roman"/>
          <w:sz w:val="22"/>
        </w:rPr>
        <w:t xml:space="preserve"> geocoding</w:t>
      </w:r>
    </w:p>
    <w:p w14:paraId="6EC272B6" w14:textId="77777777" w:rsidR="008324C7" w:rsidRDefault="00000000">
      <w:pPr>
        <w:numPr>
          <w:ilvl w:val="0"/>
          <w:numId w:val="7"/>
        </w:num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Database: The project uses an SQLite file </w:t>
      </w:r>
      <w:r>
        <w:rPr>
          <w:rFonts w:ascii="Times New Roman" w:eastAsia="Consolas" w:hAnsi="Times New Roman" w:cs="Times New Roman"/>
          <w:sz w:val="22"/>
          <w:shd w:val="clear" w:color="auto" w:fill="EFF0F1"/>
        </w:rPr>
        <w:t>(Data/</w:t>
      </w:r>
      <w:proofErr w:type="spellStart"/>
      <w:r>
        <w:rPr>
          <w:rFonts w:ascii="Times New Roman" w:eastAsia="Consolas" w:hAnsi="Times New Roman" w:cs="Times New Roman"/>
          <w:sz w:val="22"/>
          <w:shd w:val="clear" w:color="auto" w:fill="EFF0F1"/>
        </w:rPr>
        <w:t>app.db</w:t>
      </w:r>
      <w:proofErr w:type="spellEnd"/>
      <w:r>
        <w:rPr>
          <w:rFonts w:ascii="Times New Roman" w:eastAsia="等线" w:hAnsi="Times New Roman" w:cs="Times New Roman"/>
          <w:sz w:val="22"/>
        </w:rPr>
        <w:t>) that includes seed data. EF Core applies migrations at startup. If you delete the file, the system will recreate and reseed it.</w:t>
      </w:r>
    </w:p>
    <w:p w14:paraId="34B7A9F4" w14:textId="77777777" w:rsidR="008324C7" w:rsidRDefault="008324C7">
      <w:pPr>
        <w:spacing w:before="120" w:after="120" w:line="288" w:lineRule="auto"/>
        <w:jc w:val="left"/>
        <w:rPr>
          <w:rFonts w:ascii="Times New Roman" w:hAnsi="Times New Roman" w:cs="Times New Roman"/>
        </w:rPr>
      </w:pPr>
    </w:p>
    <w:p w14:paraId="04FFB69B" w14:textId="77777777" w:rsidR="008324C7" w:rsidRDefault="00000000">
      <w:pPr>
        <w:spacing w:before="320" w:after="120" w:line="288" w:lineRule="auto"/>
        <w:jc w:val="left"/>
        <w:outlineLvl w:val="1"/>
        <w:rPr>
          <w:rFonts w:ascii="Times New Roman" w:hAnsi="Times New Roman" w:cs="Times New Roman"/>
        </w:rPr>
      </w:pPr>
      <w:bookmarkStart w:id="10" w:name="heading_10"/>
      <w:r>
        <w:rPr>
          <w:rFonts w:ascii="Times New Roman" w:eastAsia="等线" w:hAnsi="Times New Roman" w:cs="Times New Roman"/>
          <w:b/>
          <w:sz w:val="32"/>
        </w:rPr>
        <w:t xml:space="preserve">4.2 How </w:t>
      </w:r>
      <w:proofErr w:type="gramStart"/>
      <w:r>
        <w:rPr>
          <w:rFonts w:ascii="Times New Roman" w:eastAsia="等线" w:hAnsi="Times New Roman" w:cs="Times New Roman"/>
          <w:b/>
          <w:sz w:val="32"/>
        </w:rPr>
        <w:t>To</w:t>
      </w:r>
      <w:proofErr w:type="gramEnd"/>
      <w:r>
        <w:rPr>
          <w:rFonts w:ascii="Times New Roman" w:eastAsia="等线" w:hAnsi="Times New Roman" w:cs="Times New Roman"/>
          <w:b/>
          <w:sz w:val="32"/>
        </w:rPr>
        <w:t xml:space="preserve"> Run</w:t>
      </w:r>
      <w:bookmarkEnd w:id="10"/>
    </w:p>
    <w:p w14:paraId="610D1E4A" w14:textId="77777777" w:rsidR="008324C7" w:rsidRDefault="00000000">
      <w:pPr>
        <w:numPr>
          <w:ilvl w:val="0"/>
          <w:numId w:val="8"/>
        </w:numPr>
        <w:spacing w:before="120" w:after="120" w:line="288" w:lineRule="auto"/>
        <w:jc w:val="left"/>
        <w:rPr>
          <w:rFonts w:ascii="Times New Roman" w:hAnsi="Times New Roman" w:cs="Times New Roman"/>
        </w:rPr>
      </w:pPr>
      <w:r>
        <w:rPr>
          <w:rFonts w:ascii="Times New Roman" w:eastAsia="等线" w:hAnsi="Times New Roman" w:cs="Times New Roman"/>
          <w:sz w:val="22"/>
        </w:rPr>
        <w:t>Navigate to the project folder.</w:t>
      </w:r>
    </w:p>
    <w:p w14:paraId="4F4FEFBF" w14:textId="77777777" w:rsidR="008324C7" w:rsidRDefault="00000000">
      <w:pPr>
        <w:numPr>
          <w:ilvl w:val="0"/>
          <w:numId w:val="9"/>
        </w:num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Run the command: </w:t>
      </w:r>
      <w:r>
        <w:rPr>
          <w:rFonts w:ascii="Times New Roman" w:eastAsia="Consolas" w:hAnsi="Times New Roman" w:cs="Times New Roman"/>
          <w:sz w:val="22"/>
          <w:shd w:val="clear" w:color="auto" w:fill="EFF0F1"/>
        </w:rPr>
        <w:t>dotnet restore</w:t>
      </w:r>
    </w:p>
    <w:p w14:paraId="48AD5DAF" w14:textId="77777777" w:rsidR="008324C7" w:rsidRDefault="00000000">
      <w:pPr>
        <w:numPr>
          <w:ilvl w:val="0"/>
          <w:numId w:val="10"/>
        </w:num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Run the command: </w:t>
      </w:r>
      <w:r>
        <w:rPr>
          <w:rFonts w:ascii="Times New Roman" w:eastAsia="Consolas" w:hAnsi="Times New Roman" w:cs="Times New Roman"/>
          <w:sz w:val="22"/>
          <w:shd w:val="clear" w:color="auto" w:fill="EFF0F1"/>
        </w:rPr>
        <w:t>dotnet run</w:t>
      </w:r>
    </w:p>
    <w:p w14:paraId="3DEFE09C" w14:textId="77777777" w:rsidR="008324C7" w:rsidRDefault="00000000">
      <w:pPr>
        <w:numPr>
          <w:ilvl w:val="0"/>
          <w:numId w:val="11"/>
        </w:num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Open the URL shown in the </w:t>
      </w:r>
      <w:proofErr w:type="gramStart"/>
      <w:r>
        <w:rPr>
          <w:rFonts w:ascii="Times New Roman" w:eastAsia="等线" w:hAnsi="Times New Roman" w:cs="Times New Roman"/>
          <w:sz w:val="22"/>
        </w:rPr>
        <w:t>console, or</w:t>
      </w:r>
      <w:proofErr w:type="gramEnd"/>
      <w:r>
        <w:rPr>
          <w:rFonts w:ascii="Times New Roman" w:eastAsia="等线" w:hAnsi="Times New Roman" w:cs="Times New Roman"/>
          <w:sz w:val="22"/>
        </w:rPr>
        <w:t xml:space="preserve"> go to </w:t>
      </w:r>
      <w:r>
        <w:rPr>
          <w:rFonts w:ascii="Times New Roman" w:eastAsia="Consolas" w:hAnsi="Times New Roman" w:cs="Times New Roman"/>
          <w:sz w:val="22"/>
          <w:shd w:val="clear" w:color="auto" w:fill="EFF0F1"/>
        </w:rPr>
        <w:t>https://localhost:7289/login</w:t>
      </w:r>
      <w:r>
        <w:rPr>
          <w:rFonts w:ascii="Times New Roman" w:eastAsia="等线" w:hAnsi="Times New Roman" w:cs="Times New Roman"/>
          <w:sz w:val="22"/>
        </w:rPr>
        <w:t>.</w:t>
      </w:r>
    </w:p>
    <w:p w14:paraId="368898F0"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You can also run the project by pressing F5 in Visual Studio or VS Code.</w:t>
      </w:r>
    </w:p>
    <w:p w14:paraId="316007FB" w14:textId="77777777" w:rsidR="008324C7" w:rsidRDefault="008324C7">
      <w:pPr>
        <w:spacing w:before="120" w:after="120" w:line="288" w:lineRule="auto"/>
        <w:jc w:val="left"/>
        <w:rPr>
          <w:rFonts w:ascii="Times New Roman" w:hAnsi="Times New Roman" w:cs="Times New Roman"/>
        </w:rPr>
      </w:pPr>
    </w:p>
    <w:p w14:paraId="4C1EE506" w14:textId="77777777" w:rsidR="008324C7" w:rsidRDefault="00000000">
      <w:pPr>
        <w:spacing w:before="320" w:after="120" w:line="288" w:lineRule="auto"/>
        <w:jc w:val="left"/>
        <w:outlineLvl w:val="1"/>
        <w:rPr>
          <w:rFonts w:ascii="Times New Roman" w:hAnsi="Times New Roman" w:cs="Times New Roman"/>
        </w:rPr>
      </w:pPr>
      <w:bookmarkStart w:id="11" w:name="heading_11"/>
      <w:r>
        <w:rPr>
          <w:rFonts w:ascii="Times New Roman" w:eastAsia="等线" w:hAnsi="Times New Roman" w:cs="Times New Roman"/>
          <w:b/>
          <w:sz w:val="32"/>
        </w:rPr>
        <w:lastRenderedPageBreak/>
        <w:t>4.3 Demo Accounts</w:t>
      </w:r>
      <w:bookmarkEnd w:id="11"/>
    </w:p>
    <w:p w14:paraId="584503E6" w14:textId="77777777" w:rsidR="008324C7" w:rsidRDefault="00000000">
      <w:pPr>
        <w:numPr>
          <w:ilvl w:val="0"/>
          <w:numId w:val="12"/>
        </w:numPr>
        <w:spacing w:before="120" w:after="120" w:line="288" w:lineRule="auto"/>
        <w:jc w:val="left"/>
        <w:rPr>
          <w:rFonts w:ascii="Times New Roman" w:hAnsi="Times New Roman" w:cs="Times New Roman"/>
        </w:rPr>
      </w:pPr>
      <w:r>
        <w:rPr>
          <w:rFonts w:ascii="Times New Roman" w:eastAsia="等线" w:hAnsi="Times New Roman" w:cs="Times New Roman"/>
          <w:b/>
          <w:sz w:val="22"/>
        </w:rPr>
        <w:t>Student</w:t>
      </w:r>
      <w:r>
        <w:rPr>
          <w:rFonts w:ascii="Times New Roman" w:eastAsia="等线" w:hAnsi="Times New Roman" w:cs="Times New Roman"/>
          <w:sz w:val="22"/>
        </w:rPr>
        <w:t xml:space="preserve">: </w:t>
      </w:r>
      <w:proofErr w:type="spellStart"/>
      <w:r>
        <w:rPr>
          <w:rFonts w:ascii="Times New Roman" w:eastAsia="等线" w:hAnsi="Times New Roman" w:cs="Times New Roman"/>
          <w:sz w:val="22"/>
        </w:rPr>
        <w:t>alice_student</w:t>
      </w:r>
      <w:proofErr w:type="spellEnd"/>
      <w:r>
        <w:rPr>
          <w:rFonts w:ascii="Times New Roman" w:eastAsia="等线" w:hAnsi="Times New Roman" w:cs="Times New Roman"/>
          <w:sz w:val="22"/>
        </w:rPr>
        <w:t xml:space="preserve"> / password123</w:t>
      </w:r>
    </w:p>
    <w:p w14:paraId="6AB37DE5" w14:textId="77777777" w:rsidR="008324C7" w:rsidRDefault="00000000">
      <w:pPr>
        <w:numPr>
          <w:ilvl w:val="0"/>
          <w:numId w:val="13"/>
        </w:numPr>
        <w:spacing w:before="120" w:after="120" w:line="288" w:lineRule="auto"/>
        <w:jc w:val="left"/>
        <w:rPr>
          <w:rFonts w:ascii="Times New Roman" w:hAnsi="Times New Roman" w:cs="Times New Roman"/>
        </w:rPr>
      </w:pPr>
      <w:r>
        <w:rPr>
          <w:rFonts w:ascii="Times New Roman" w:eastAsia="等线" w:hAnsi="Times New Roman" w:cs="Times New Roman"/>
          <w:b/>
          <w:sz w:val="22"/>
        </w:rPr>
        <w:t>Company</w:t>
      </w:r>
      <w:r>
        <w:rPr>
          <w:rFonts w:ascii="Times New Roman" w:eastAsia="等线" w:hAnsi="Times New Roman" w:cs="Times New Roman"/>
          <w:sz w:val="22"/>
        </w:rPr>
        <w:t xml:space="preserve">: </w:t>
      </w:r>
      <w:proofErr w:type="spellStart"/>
      <w:r>
        <w:rPr>
          <w:rFonts w:ascii="Times New Roman" w:eastAsia="等线" w:hAnsi="Times New Roman" w:cs="Times New Roman"/>
          <w:sz w:val="22"/>
        </w:rPr>
        <w:t>techcorp</w:t>
      </w:r>
      <w:proofErr w:type="spellEnd"/>
      <w:r>
        <w:rPr>
          <w:rFonts w:ascii="Times New Roman" w:eastAsia="等线" w:hAnsi="Times New Roman" w:cs="Times New Roman"/>
          <w:sz w:val="22"/>
        </w:rPr>
        <w:t xml:space="preserve"> / password123</w:t>
      </w:r>
    </w:p>
    <w:p w14:paraId="02F1B740" w14:textId="77777777" w:rsidR="008324C7" w:rsidRDefault="008324C7">
      <w:pPr>
        <w:spacing w:before="120" w:after="120" w:line="288" w:lineRule="auto"/>
        <w:jc w:val="left"/>
        <w:rPr>
          <w:rFonts w:ascii="Times New Roman" w:hAnsi="Times New Roman" w:cs="Times New Roman"/>
        </w:rPr>
      </w:pPr>
    </w:p>
    <w:p w14:paraId="0E0FCBCC" w14:textId="77777777" w:rsidR="008324C7" w:rsidRDefault="00000000">
      <w:pPr>
        <w:spacing w:before="320" w:after="120" w:line="288" w:lineRule="auto"/>
        <w:jc w:val="left"/>
        <w:outlineLvl w:val="1"/>
        <w:rPr>
          <w:rFonts w:ascii="Times New Roman" w:hAnsi="Times New Roman" w:cs="Times New Roman"/>
        </w:rPr>
      </w:pPr>
      <w:bookmarkStart w:id="12" w:name="heading_12"/>
      <w:r>
        <w:rPr>
          <w:rFonts w:ascii="Times New Roman" w:eastAsia="等线" w:hAnsi="Times New Roman" w:cs="Times New Roman"/>
          <w:b/>
          <w:sz w:val="32"/>
        </w:rPr>
        <w:t>4.4 Function Walkthrough</w:t>
      </w:r>
      <w:bookmarkEnd w:id="12"/>
    </w:p>
    <w:p w14:paraId="0F0A17C6" w14:textId="77777777" w:rsidR="008324C7" w:rsidRDefault="00000000">
      <w:pPr>
        <w:spacing w:before="300" w:after="120" w:line="288" w:lineRule="auto"/>
        <w:jc w:val="left"/>
        <w:outlineLvl w:val="2"/>
        <w:rPr>
          <w:rFonts w:ascii="Times New Roman" w:hAnsi="Times New Roman" w:cs="Times New Roman"/>
        </w:rPr>
      </w:pPr>
      <w:bookmarkStart w:id="13" w:name="heading_13"/>
      <w:r>
        <w:rPr>
          <w:rFonts w:ascii="Times New Roman" w:eastAsia="等线" w:hAnsi="Times New Roman" w:cs="Times New Roman"/>
          <w:b/>
          <w:sz w:val="30"/>
        </w:rPr>
        <w:t>4.4.1 Registration &amp; Login</w:t>
      </w:r>
      <w:bookmarkEnd w:id="13"/>
    </w:p>
    <w:p w14:paraId="113EB610" w14:textId="77777777" w:rsidR="008324C7" w:rsidRDefault="00000000">
      <w:pPr>
        <w:spacing w:before="260" w:after="120" w:line="288" w:lineRule="auto"/>
        <w:jc w:val="left"/>
        <w:outlineLvl w:val="3"/>
        <w:rPr>
          <w:rFonts w:ascii="Times New Roman" w:hAnsi="Times New Roman" w:cs="Times New Roman"/>
        </w:rPr>
      </w:pPr>
      <w:bookmarkStart w:id="14" w:name="heading_14"/>
      <w:r>
        <w:rPr>
          <w:rFonts w:ascii="Times New Roman" w:eastAsia="等线" w:hAnsi="Times New Roman" w:cs="Times New Roman"/>
          <w:b/>
          <w:sz w:val="28"/>
        </w:rPr>
        <w:t>Login</w:t>
      </w:r>
      <w:bookmarkEnd w:id="14"/>
    </w:p>
    <w:p w14:paraId="2DDB40F5"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To access your account, enter your </w:t>
      </w:r>
      <w:r>
        <w:rPr>
          <w:rFonts w:ascii="Times New Roman" w:eastAsia="等线" w:hAnsi="Times New Roman" w:cs="Times New Roman"/>
          <w:b/>
          <w:sz w:val="22"/>
        </w:rPr>
        <w:t>Username</w:t>
      </w:r>
      <w:r>
        <w:rPr>
          <w:rFonts w:ascii="Times New Roman" w:eastAsia="等线" w:hAnsi="Times New Roman" w:cs="Times New Roman"/>
          <w:sz w:val="22"/>
        </w:rPr>
        <w:t xml:space="preserve"> and </w:t>
      </w:r>
      <w:r>
        <w:rPr>
          <w:rFonts w:ascii="Times New Roman" w:eastAsia="等线" w:hAnsi="Times New Roman" w:cs="Times New Roman"/>
          <w:b/>
          <w:sz w:val="22"/>
        </w:rPr>
        <w:t>Password</w:t>
      </w:r>
      <w:r>
        <w:rPr>
          <w:rFonts w:ascii="Times New Roman" w:eastAsia="等线" w:hAnsi="Times New Roman" w:cs="Times New Roman"/>
          <w:sz w:val="22"/>
        </w:rPr>
        <w:t xml:space="preserve"> on the "Welcome to Skill Share Map" page. Select the </w:t>
      </w:r>
      <w:r>
        <w:rPr>
          <w:rFonts w:ascii="Times New Roman" w:eastAsia="等线" w:hAnsi="Times New Roman" w:cs="Times New Roman"/>
          <w:b/>
          <w:sz w:val="22"/>
        </w:rPr>
        <w:t>LOGIN</w:t>
      </w:r>
      <w:r>
        <w:rPr>
          <w:rFonts w:ascii="Times New Roman" w:eastAsia="等线" w:hAnsi="Times New Roman" w:cs="Times New Roman"/>
          <w:sz w:val="22"/>
        </w:rPr>
        <w:t xml:space="preserve"> button to proceed.</w:t>
      </w:r>
    </w:p>
    <w:p w14:paraId="4F57B2DF"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6EDB9435" wp14:editId="78D194EF">
            <wp:extent cx="3676650" cy="459105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8"/>
                    <a:stretch>
                      <a:fillRect/>
                    </a:stretch>
                  </pic:blipFill>
                  <pic:spPr>
                    <a:xfrm>
                      <a:off x="0" y="0"/>
                      <a:ext cx="3676650" cy="4591050"/>
                    </a:xfrm>
                    <a:prstGeom prst="rect">
                      <a:avLst/>
                    </a:prstGeom>
                  </pic:spPr>
                </pic:pic>
              </a:graphicData>
            </a:graphic>
          </wp:inline>
        </w:drawing>
      </w:r>
    </w:p>
    <w:p w14:paraId="7275F3DE"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2: Login &amp; Registration Interface</w:t>
      </w:r>
      <w:r>
        <w:rPr>
          <w:rFonts w:ascii="Times New Roman" w:eastAsia="等线" w:hAnsi="Times New Roman" w:cs="Times New Roman"/>
          <w:color w:val="8F959E"/>
          <w:sz w:val="22"/>
        </w:rPr>
        <w:br/>
      </w:r>
    </w:p>
    <w:p w14:paraId="32198A34" w14:textId="77777777" w:rsidR="008324C7" w:rsidRDefault="00000000">
      <w:pPr>
        <w:spacing w:before="260" w:after="120" w:line="288" w:lineRule="auto"/>
        <w:jc w:val="left"/>
        <w:outlineLvl w:val="3"/>
        <w:rPr>
          <w:rFonts w:ascii="Times New Roman" w:hAnsi="Times New Roman" w:cs="Times New Roman"/>
        </w:rPr>
      </w:pPr>
      <w:bookmarkStart w:id="15" w:name="heading_15"/>
      <w:r>
        <w:rPr>
          <w:rFonts w:ascii="Times New Roman" w:eastAsia="等线" w:hAnsi="Times New Roman" w:cs="Times New Roman"/>
          <w:b/>
          <w:sz w:val="28"/>
        </w:rPr>
        <w:t>Registration</w:t>
      </w:r>
      <w:bookmarkEnd w:id="15"/>
    </w:p>
    <w:p w14:paraId="18D7BECA"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If you do not have an account, you must register. The login page offers three registration types. Each </w:t>
      </w:r>
      <w:r>
        <w:rPr>
          <w:rFonts w:ascii="Times New Roman" w:eastAsia="等线" w:hAnsi="Times New Roman" w:cs="Times New Roman"/>
          <w:sz w:val="22"/>
        </w:rPr>
        <w:lastRenderedPageBreak/>
        <w:t>registration type involves three steps. Select the option that matches your role.</w:t>
      </w:r>
    </w:p>
    <w:p w14:paraId="27BF1351" w14:textId="77777777" w:rsidR="008324C7" w:rsidRDefault="00000000">
      <w:pPr>
        <w:spacing w:before="240" w:after="120" w:line="288" w:lineRule="auto"/>
        <w:jc w:val="left"/>
        <w:outlineLvl w:val="4"/>
        <w:rPr>
          <w:rFonts w:ascii="Times New Roman" w:hAnsi="Times New Roman" w:cs="Times New Roman"/>
        </w:rPr>
      </w:pPr>
      <w:bookmarkStart w:id="16" w:name="heading_16"/>
      <w:r>
        <w:rPr>
          <w:rFonts w:ascii="Times New Roman" w:eastAsia="等线" w:hAnsi="Times New Roman" w:cs="Times New Roman"/>
          <w:b/>
          <w:sz w:val="24"/>
        </w:rPr>
        <w:t>Student Registration</w:t>
      </w:r>
      <w:bookmarkEnd w:id="16"/>
    </w:p>
    <w:p w14:paraId="6854CC49" w14:textId="77777777" w:rsidR="008324C7" w:rsidRDefault="00000000">
      <w:pPr>
        <w:numPr>
          <w:ilvl w:val="0"/>
          <w:numId w:val="14"/>
        </w:numPr>
        <w:spacing w:before="120" w:after="120" w:line="288" w:lineRule="auto"/>
        <w:jc w:val="left"/>
        <w:rPr>
          <w:rFonts w:ascii="Times New Roman" w:hAnsi="Times New Roman" w:cs="Times New Roman"/>
        </w:rPr>
      </w:pPr>
      <w:r>
        <w:rPr>
          <w:rFonts w:ascii="Times New Roman" w:eastAsia="等线" w:hAnsi="Times New Roman" w:cs="Times New Roman"/>
          <w:b/>
          <w:sz w:val="22"/>
        </w:rPr>
        <w:t>Basic Info:</w:t>
      </w:r>
      <w:r>
        <w:rPr>
          <w:rFonts w:ascii="Times New Roman" w:eastAsia="等线" w:hAnsi="Times New Roman" w:cs="Times New Roman"/>
          <w:sz w:val="22"/>
        </w:rPr>
        <w:t xml:space="preserve"> Provide your account details, including username, email, and name.</w:t>
      </w:r>
    </w:p>
    <w:p w14:paraId="182DFFC3" w14:textId="77777777" w:rsidR="008324C7" w:rsidRDefault="00000000">
      <w:pPr>
        <w:numPr>
          <w:ilvl w:val="0"/>
          <w:numId w:val="15"/>
        </w:numPr>
        <w:spacing w:before="120" w:after="120" w:line="288" w:lineRule="auto"/>
        <w:jc w:val="left"/>
        <w:rPr>
          <w:rFonts w:ascii="Times New Roman" w:hAnsi="Times New Roman" w:cs="Times New Roman"/>
        </w:rPr>
      </w:pPr>
      <w:r>
        <w:rPr>
          <w:rFonts w:ascii="Times New Roman" w:eastAsia="等线" w:hAnsi="Times New Roman" w:cs="Times New Roman"/>
          <w:b/>
          <w:sz w:val="22"/>
        </w:rPr>
        <w:t>Skills:</w:t>
      </w:r>
      <w:r>
        <w:rPr>
          <w:rFonts w:ascii="Times New Roman" w:eastAsia="等线" w:hAnsi="Times New Roman" w:cs="Times New Roman"/>
          <w:sz w:val="22"/>
        </w:rPr>
        <w:t xml:space="preserve"> Select the skill categories you can help with.</w:t>
      </w:r>
    </w:p>
    <w:p w14:paraId="37B99D41" w14:textId="77777777" w:rsidR="008324C7" w:rsidRDefault="00000000">
      <w:pPr>
        <w:numPr>
          <w:ilvl w:val="0"/>
          <w:numId w:val="16"/>
        </w:numPr>
        <w:spacing w:before="120" w:after="120" w:line="288" w:lineRule="auto"/>
        <w:jc w:val="left"/>
        <w:rPr>
          <w:rFonts w:ascii="Times New Roman" w:hAnsi="Times New Roman" w:cs="Times New Roman"/>
        </w:rPr>
      </w:pPr>
      <w:r>
        <w:rPr>
          <w:rFonts w:ascii="Times New Roman" w:eastAsia="等线" w:hAnsi="Times New Roman" w:cs="Times New Roman"/>
          <w:b/>
          <w:sz w:val="22"/>
        </w:rPr>
        <w:t>Location:</w:t>
      </w:r>
      <w:r>
        <w:rPr>
          <w:rFonts w:ascii="Times New Roman" w:eastAsia="等线" w:hAnsi="Times New Roman" w:cs="Times New Roman"/>
          <w:sz w:val="22"/>
        </w:rPr>
        <w:t xml:space="preserve"> Set your home base address so we can find nearby tasks and opportunities.</w:t>
      </w:r>
    </w:p>
    <w:tbl>
      <w:tblPr>
        <w:tblW w:w="0" w:type="auto"/>
        <w:tblLayout w:type="fixed"/>
        <w:tblCellMar>
          <w:left w:w="10" w:type="dxa"/>
          <w:right w:w="10" w:type="dxa"/>
        </w:tblCellMar>
        <w:tblLook w:val="04A0" w:firstRow="1" w:lastRow="0" w:firstColumn="1" w:lastColumn="0" w:noHBand="0" w:noVBand="1"/>
      </w:tblPr>
      <w:tblGrid>
        <w:gridCol w:w="2867"/>
        <w:gridCol w:w="3274"/>
        <w:gridCol w:w="3658"/>
      </w:tblGrid>
      <w:tr w:rsidR="008324C7" w14:paraId="42F86176" w14:textId="77777777">
        <w:trPr>
          <w:trHeight w:val="2885"/>
        </w:trPr>
        <w:tc>
          <w:tcPr>
            <w:tcW w:w="2867" w:type="dxa"/>
            <w:tcMar>
              <w:top w:w="60" w:type="dxa"/>
              <w:left w:w="120" w:type="dxa"/>
              <w:bottom w:w="30" w:type="dxa"/>
              <w:right w:w="120" w:type="dxa"/>
            </w:tcMar>
          </w:tcPr>
          <w:p w14:paraId="66D2900A"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1B4B9361" wp14:editId="3D61C223">
                  <wp:extent cx="1724025" cy="1630680"/>
                  <wp:effectExtent l="0" t="0" r="0" b="762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9"/>
                          <a:stretch>
                            <a:fillRect/>
                          </a:stretch>
                        </pic:blipFill>
                        <pic:spPr>
                          <a:xfrm>
                            <a:off x="0" y="0"/>
                            <a:ext cx="1724025" cy="1630680"/>
                          </a:xfrm>
                          <a:prstGeom prst="rect">
                            <a:avLst/>
                          </a:prstGeom>
                        </pic:spPr>
                      </pic:pic>
                    </a:graphicData>
                  </a:graphic>
                </wp:inline>
              </w:drawing>
            </w:r>
          </w:p>
        </w:tc>
        <w:tc>
          <w:tcPr>
            <w:tcW w:w="3274" w:type="dxa"/>
            <w:tcMar>
              <w:top w:w="60" w:type="dxa"/>
              <w:left w:w="120" w:type="dxa"/>
              <w:bottom w:w="30" w:type="dxa"/>
              <w:right w:w="120" w:type="dxa"/>
            </w:tcMar>
          </w:tcPr>
          <w:p w14:paraId="36ECD023"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6A6180A5" wp14:editId="3991222B">
                  <wp:extent cx="1957070" cy="1619250"/>
                  <wp:effectExtent l="0" t="0" r="508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0"/>
                          <a:stretch>
                            <a:fillRect/>
                          </a:stretch>
                        </pic:blipFill>
                        <pic:spPr>
                          <a:xfrm>
                            <a:off x="0" y="0"/>
                            <a:ext cx="1957070" cy="1619250"/>
                          </a:xfrm>
                          <a:prstGeom prst="rect">
                            <a:avLst/>
                          </a:prstGeom>
                        </pic:spPr>
                      </pic:pic>
                    </a:graphicData>
                  </a:graphic>
                </wp:inline>
              </w:drawing>
            </w:r>
          </w:p>
        </w:tc>
        <w:tc>
          <w:tcPr>
            <w:tcW w:w="3658" w:type="dxa"/>
            <w:tcMar>
              <w:top w:w="60" w:type="dxa"/>
              <w:left w:w="120" w:type="dxa"/>
              <w:bottom w:w="30" w:type="dxa"/>
              <w:right w:w="120" w:type="dxa"/>
            </w:tcMar>
          </w:tcPr>
          <w:p w14:paraId="35F995E6"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0FD89880" wp14:editId="035F27EB">
                  <wp:extent cx="2184400" cy="1609725"/>
                  <wp:effectExtent l="0" t="0" r="635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1"/>
                          <a:stretch>
                            <a:fillRect/>
                          </a:stretch>
                        </pic:blipFill>
                        <pic:spPr>
                          <a:xfrm>
                            <a:off x="0" y="0"/>
                            <a:ext cx="2184400" cy="1609725"/>
                          </a:xfrm>
                          <a:prstGeom prst="rect">
                            <a:avLst/>
                          </a:prstGeom>
                        </pic:spPr>
                      </pic:pic>
                    </a:graphicData>
                  </a:graphic>
                </wp:inline>
              </w:drawing>
            </w:r>
          </w:p>
        </w:tc>
      </w:tr>
    </w:tbl>
    <w:p w14:paraId="4DBFBB97"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3: Student Account Creation Interface</w:t>
      </w:r>
    </w:p>
    <w:p w14:paraId="4F8C73E2" w14:textId="77777777" w:rsidR="008324C7" w:rsidRDefault="00000000">
      <w:pPr>
        <w:spacing w:before="240" w:after="120" w:line="288" w:lineRule="auto"/>
        <w:jc w:val="left"/>
        <w:outlineLvl w:val="4"/>
        <w:rPr>
          <w:rFonts w:ascii="Times New Roman" w:hAnsi="Times New Roman" w:cs="Times New Roman"/>
        </w:rPr>
      </w:pPr>
      <w:bookmarkStart w:id="17" w:name="heading_17"/>
      <w:r>
        <w:rPr>
          <w:rFonts w:ascii="Times New Roman" w:eastAsia="等线" w:hAnsi="Times New Roman" w:cs="Times New Roman"/>
          <w:b/>
          <w:sz w:val="24"/>
        </w:rPr>
        <w:t>Company Registration</w:t>
      </w:r>
      <w:bookmarkEnd w:id="17"/>
    </w:p>
    <w:p w14:paraId="5A4691BF" w14:textId="77777777" w:rsidR="008324C7" w:rsidRDefault="00000000">
      <w:pPr>
        <w:numPr>
          <w:ilvl w:val="0"/>
          <w:numId w:val="17"/>
        </w:numPr>
        <w:spacing w:before="120" w:after="120" w:line="288" w:lineRule="auto"/>
        <w:jc w:val="left"/>
        <w:rPr>
          <w:rFonts w:ascii="Times New Roman" w:hAnsi="Times New Roman" w:cs="Times New Roman"/>
        </w:rPr>
      </w:pPr>
      <w:r>
        <w:rPr>
          <w:rFonts w:ascii="Times New Roman" w:eastAsia="等线" w:hAnsi="Times New Roman" w:cs="Times New Roman"/>
          <w:b/>
          <w:sz w:val="22"/>
        </w:rPr>
        <w:t>Account:</w:t>
      </w:r>
      <w:r>
        <w:rPr>
          <w:rFonts w:ascii="Times New Roman" w:eastAsia="等线" w:hAnsi="Times New Roman" w:cs="Times New Roman"/>
          <w:sz w:val="22"/>
        </w:rPr>
        <w:t xml:space="preserve"> Enter your account and contact information.</w:t>
      </w:r>
    </w:p>
    <w:p w14:paraId="605234C3" w14:textId="77777777" w:rsidR="008324C7" w:rsidRDefault="00000000">
      <w:pPr>
        <w:numPr>
          <w:ilvl w:val="0"/>
          <w:numId w:val="18"/>
        </w:numPr>
        <w:spacing w:before="120" w:after="120" w:line="288" w:lineRule="auto"/>
        <w:jc w:val="left"/>
        <w:rPr>
          <w:rFonts w:ascii="Times New Roman" w:hAnsi="Times New Roman" w:cs="Times New Roman"/>
        </w:rPr>
      </w:pPr>
      <w:r>
        <w:rPr>
          <w:rFonts w:ascii="Times New Roman" w:eastAsia="等线" w:hAnsi="Times New Roman" w:cs="Times New Roman"/>
          <w:b/>
          <w:sz w:val="22"/>
        </w:rPr>
        <w:t>Company Info:</w:t>
      </w:r>
      <w:r>
        <w:rPr>
          <w:rFonts w:ascii="Times New Roman" w:eastAsia="等线" w:hAnsi="Times New Roman" w:cs="Times New Roman"/>
          <w:sz w:val="22"/>
        </w:rPr>
        <w:t xml:space="preserve"> Add your company details, such as your website and a company description.</w:t>
      </w:r>
    </w:p>
    <w:p w14:paraId="4CBEF7A7" w14:textId="77777777" w:rsidR="008324C7" w:rsidRDefault="00000000">
      <w:pPr>
        <w:numPr>
          <w:ilvl w:val="0"/>
          <w:numId w:val="19"/>
        </w:numPr>
        <w:spacing w:before="120" w:after="120" w:line="288" w:lineRule="auto"/>
        <w:jc w:val="left"/>
        <w:rPr>
          <w:rFonts w:ascii="Times New Roman" w:hAnsi="Times New Roman" w:cs="Times New Roman"/>
        </w:rPr>
      </w:pPr>
      <w:r>
        <w:rPr>
          <w:rFonts w:ascii="Times New Roman" w:eastAsia="等线" w:hAnsi="Times New Roman" w:cs="Times New Roman"/>
          <w:b/>
          <w:sz w:val="22"/>
        </w:rPr>
        <w:t>Location:</w:t>
      </w:r>
      <w:r>
        <w:rPr>
          <w:rFonts w:ascii="Times New Roman" w:eastAsia="等线" w:hAnsi="Times New Roman" w:cs="Times New Roman"/>
          <w:sz w:val="22"/>
        </w:rPr>
        <w:t xml:space="preserve"> Provide the company's main address.</w:t>
      </w:r>
    </w:p>
    <w:tbl>
      <w:tblPr>
        <w:tblW w:w="0" w:type="auto"/>
        <w:tblLayout w:type="fixed"/>
        <w:tblCellMar>
          <w:left w:w="10" w:type="dxa"/>
          <w:right w:w="10" w:type="dxa"/>
        </w:tblCellMar>
        <w:tblLook w:val="04A0" w:firstRow="1" w:lastRow="0" w:firstColumn="1" w:lastColumn="0" w:noHBand="0" w:noVBand="1"/>
      </w:tblPr>
      <w:tblGrid>
        <w:gridCol w:w="3258"/>
        <w:gridCol w:w="3289"/>
        <w:gridCol w:w="3251"/>
      </w:tblGrid>
      <w:tr w:rsidR="008324C7" w14:paraId="7066A48C" w14:textId="77777777">
        <w:trPr>
          <w:trHeight w:val="2274"/>
        </w:trPr>
        <w:tc>
          <w:tcPr>
            <w:tcW w:w="3258" w:type="dxa"/>
            <w:tcMar>
              <w:top w:w="60" w:type="dxa"/>
              <w:left w:w="120" w:type="dxa"/>
              <w:bottom w:w="30" w:type="dxa"/>
              <w:right w:w="120" w:type="dxa"/>
            </w:tcMar>
          </w:tcPr>
          <w:p w14:paraId="552FA133"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748B056F" wp14:editId="145C73D4">
                  <wp:extent cx="1972310" cy="1417320"/>
                  <wp:effectExtent l="0" t="0" r="8890" b="190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2"/>
                          <a:stretch>
                            <a:fillRect/>
                          </a:stretch>
                        </pic:blipFill>
                        <pic:spPr>
                          <a:xfrm>
                            <a:off x="0" y="0"/>
                            <a:ext cx="1972310" cy="1417320"/>
                          </a:xfrm>
                          <a:prstGeom prst="rect">
                            <a:avLst/>
                          </a:prstGeom>
                        </pic:spPr>
                      </pic:pic>
                    </a:graphicData>
                  </a:graphic>
                </wp:inline>
              </w:drawing>
            </w:r>
          </w:p>
        </w:tc>
        <w:tc>
          <w:tcPr>
            <w:tcW w:w="3289" w:type="dxa"/>
            <w:tcMar>
              <w:top w:w="60" w:type="dxa"/>
              <w:left w:w="120" w:type="dxa"/>
              <w:bottom w:w="30" w:type="dxa"/>
              <w:right w:w="120" w:type="dxa"/>
            </w:tcMar>
          </w:tcPr>
          <w:p w14:paraId="1F481212"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39D45346" wp14:editId="218B744E">
                  <wp:extent cx="2006600" cy="1424940"/>
                  <wp:effectExtent l="0" t="0" r="3175" b="381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3"/>
                          <a:stretch>
                            <a:fillRect/>
                          </a:stretch>
                        </pic:blipFill>
                        <pic:spPr>
                          <a:xfrm>
                            <a:off x="0" y="0"/>
                            <a:ext cx="2006600" cy="1424940"/>
                          </a:xfrm>
                          <a:prstGeom prst="rect">
                            <a:avLst/>
                          </a:prstGeom>
                        </pic:spPr>
                      </pic:pic>
                    </a:graphicData>
                  </a:graphic>
                </wp:inline>
              </w:drawing>
            </w:r>
          </w:p>
        </w:tc>
        <w:tc>
          <w:tcPr>
            <w:tcW w:w="3251" w:type="dxa"/>
            <w:tcMar>
              <w:top w:w="60" w:type="dxa"/>
              <w:left w:w="120" w:type="dxa"/>
              <w:bottom w:w="30" w:type="dxa"/>
              <w:right w:w="120" w:type="dxa"/>
            </w:tcMar>
          </w:tcPr>
          <w:p w14:paraId="2AEA0FA3"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7DF99FEF" wp14:editId="6C799E97">
                  <wp:extent cx="1952625" cy="1403350"/>
                  <wp:effectExtent l="0" t="0" r="0" b="635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4"/>
                          <a:stretch>
                            <a:fillRect/>
                          </a:stretch>
                        </pic:blipFill>
                        <pic:spPr>
                          <a:xfrm>
                            <a:off x="0" y="0"/>
                            <a:ext cx="1952625" cy="1403350"/>
                          </a:xfrm>
                          <a:prstGeom prst="rect">
                            <a:avLst/>
                          </a:prstGeom>
                        </pic:spPr>
                      </pic:pic>
                    </a:graphicData>
                  </a:graphic>
                </wp:inline>
              </w:drawing>
            </w:r>
          </w:p>
        </w:tc>
      </w:tr>
    </w:tbl>
    <w:p w14:paraId="2CC381E0"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4: Company Account Creation Interface</w:t>
      </w:r>
    </w:p>
    <w:p w14:paraId="635A4152" w14:textId="77777777" w:rsidR="008324C7" w:rsidRDefault="00000000">
      <w:pPr>
        <w:spacing w:before="240" w:after="120" w:line="288" w:lineRule="auto"/>
        <w:jc w:val="left"/>
        <w:outlineLvl w:val="4"/>
        <w:rPr>
          <w:rFonts w:ascii="Times New Roman" w:hAnsi="Times New Roman" w:cs="Times New Roman"/>
        </w:rPr>
      </w:pPr>
      <w:bookmarkStart w:id="18" w:name="heading_18"/>
      <w:r>
        <w:rPr>
          <w:rFonts w:ascii="Times New Roman" w:eastAsia="等线" w:hAnsi="Times New Roman" w:cs="Times New Roman"/>
          <w:b/>
          <w:sz w:val="24"/>
        </w:rPr>
        <w:t>School Registration</w:t>
      </w:r>
      <w:bookmarkEnd w:id="18"/>
    </w:p>
    <w:p w14:paraId="1888C38E" w14:textId="77777777" w:rsidR="008324C7" w:rsidRDefault="00000000">
      <w:pPr>
        <w:numPr>
          <w:ilvl w:val="0"/>
          <w:numId w:val="20"/>
        </w:numPr>
        <w:spacing w:before="120" w:after="120" w:line="288" w:lineRule="auto"/>
        <w:jc w:val="left"/>
        <w:rPr>
          <w:rFonts w:ascii="Times New Roman" w:hAnsi="Times New Roman" w:cs="Times New Roman"/>
        </w:rPr>
      </w:pPr>
      <w:r>
        <w:rPr>
          <w:rFonts w:ascii="Times New Roman" w:eastAsia="等线" w:hAnsi="Times New Roman" w:cs="Times New Roman"/>
          <w:b/>
          <w:sz w:val="22"/>
        </w:rPr>
        <w:t>Account:</w:t>
      </w:r>
      <w:r>
        <w:rPr>
          <w:rFonts w:ascii="Times New Roman" w:eastAsia="等线" w:hAnsi="Times New Roman" w:cs="Times New Roman"/>
          <w:sz w:val="22"/>
        </w:rPr>
        <w:t xml:space="preserve"> Set up your account and login credentials.</w:t>
      </w:r>
    </w:p>
    <w:p w14:paraId="51C2CD1E" w14:textId="77777777" w:rsidR="008324C7" w:rsidRDefault="00000000">
      <w:pPr>
        <w:numPr>
          <w:ilvl w:val="0"/>
          <w:numId w:val="21"/>
        </w:numPr>
        <w:spacing w:before="120" w:after="120" w:line="288" w:lineRule="auto"/>
        <w:jc w:val="left"/>
        <w:rPr>
          <w:rFonts w:ascii="Times New Roman" w:hAnsi="Times New Roman" w:cs="Times New Roman"/>
        </w:rPr>
      </w:pPr>
      <w:r>
        <w:rPr>
          <w:rFonts w:ascii="Times New Roman" w:eastAsia="等线" w:hAnsi="Times New Roman" w:cs="Times New Roman"/>
          <w:b/>
          <w:sz w:val="22"/>
        </w:rPr>
        <w:t>School Info:</w:t>
      </w:r>
      <w:r>
        <w:rPr>
          <w:rFonts w:ascii="Times New Roman" w:eastAsia="等线" w:hAnsi="Times New Roman" w:cs="Times New Roman"/>
          <w:sz w:val="22"/>
        </w:rPr>
        <w:t xml:space="preserve"> Enter details about your school.</w:t>
      </w:r>
    </w:p>
    <w:p w14:paraId="3943CA05" w14:textId="77777777" w:rsidR="008324C7" w:rsidRDefault="00000000">
      <w:pPr>
        <w:numPr>
          <w:ilvl w:val="0"/>
          <w:numId w:val="22"/>
        </w:numPr>
        <w:spacing w:before="120" w:after="120" w:line="288" w:lineRule="auto"/>
        <w:jc w:val="left"/>
        <w:rPr>
          <w:rFonts w:ascii="Times New Roman" w:hAnsi="Times New Roman" w:cs="Times New Roman"/>
        </w:rPr>
      </w:pPr>
      <w:r>
        <w:rPr>
          <w:rFonts w:ascii="Times New Roman" w:eastAsia="等线" w:hAnsi="Times New Roman" w:cs="Times New Roman"/>
          <w:b/>
          <w:sz w:val="22"/>
        </w:rPr>
        <w:t>Location:</w:t>
      </w:r>
      <w:r>
        <w:rPr>
          <w:rFonts w:ascii="Times New Roman" w:eastAsia="等线" w:hAnsi="Times New Roman" w:cs="Times New Roman"/>
          <w:sz w:val="22"/>
        </w:rPr>
        <w:t xml:space="preserve"> Input the school's address.</w:t>
      </w:r>
    </w:p>
    <w:tbl>
      <w:tblPr>
        <w:tblW w:w="0" w:type="auto"/>
        <w:tblLayout w:type="fixed"/>
        <w:tblCellMar>
          <w:left w:w="10" w:type="dxa"/>
          <w:right w:w="10" w:type="dxa"/>
        </w:tblCellMar>
        <w:tblLook w:val="04A0" w:firstRow="1" w:lastRow="0" w:firstColumn="1" w:lastColumn="0" w:noHBand="0" w:noVBand="1"/>
      </w:tblPr>
      <w:tblGrid>
        <w:gridCol w:w="3259"/>
        <w:gridCol w:w="3324"/>
        <w:gridCol w:w="3255"/>
      </w:tblGrid>
      <w:tr w:rsidR="008324C7" w14:paraId="4D84ADBC" w14:textId="77777777">
        <w:trPr>
          <w:trHeight w:val="2529"/>
        </w:trPr>
        <w:tc>
          <w:tcPr>
            <w:tcW w:w="3259" w:type="dxa"/>
            <w:tcMar>
              <w:top w:w="60" w:type="dxa"/>
              <w:left w:w="120" w:type="dxa"/>
              <w:bottom w:w="30" w:type="dxa"/>
              <w:right w:w="120" w:type="dxa"/>
            </w:tcMar>
          </w:tcPr>
          <w:p w14:paraId="78A9FEA6"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0C5EFFC" wp14:editId="14944408">
                  <wp:extent cx="1914525" cy="1384300"/>
                  <wp:effectExtent l="0" t="0" r="0" b="635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5"/>
                          <a:stretch>
                            <a:fillRect/>
                          </a:stretch>
                        </pic:blipFill>
                        <pic:spPr>
                          <a:xfrm>
                            <a:off x="0" y="0"/>
                            <a:ext cx="1914525" cy="1384300"/>
                          </a:xfrm>
                          <a:prstGeom prst="rect">
                            <a:avLst/>
                          </a:prstGeom>
                        </pic:spPr>
                      </pic:pic>
                    </a:graphicData>
                  </a:graphic>
                </wp:inline>
              </w:drawing>
            </w:r>
          </w:p>
        </w:tc>
        <w:tc>
          <w:tcPr>
            <w:tcW w:w="3324" w:type="dxa"/>
            <w:tcMar>
              <w:top w:w="60" w:type="dxa"/>
              <w:left w:w="120" w:type="dxa"/>
              <w:bottom w:w="30" w:type="dxa"/>
              <w:right w:w="120" w:type="dxa"/>
            </w:tcMar>
          </w:tcPr>
          <w:p w14:paraId="2C9B2888"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1702A433" wp14:editId="5B620255">
                  <wp:extent cx="1957705" cy="1393825"/>
                  <wp:effectExtent l="0" t="0" r="4445" b="635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6"/>
                          <a:stretch>
                            <a:fillRect/>
                          </a:stretch>
                        </pic:blipFill>
                        <pic:spPr>
                          <a:xfrm>
                            <a:off x="0" y="0"/>
                            <a:ext cx="1957705" cy="1393825"/>
                          </a:xfrm>
                          <a:prstGeom prst="rect">
                            <a:avLst/>
                          </a:prstGeom>
                        </pic:spPr>
                      </pic:pic>
                    </a:graphicData>
                  </a:graphic>
                </wp:inline>
              </w:drawing>
            </w:r>
          </w:p>
        </w:tc>
        <w:tc>
          <w:tcPr>
            <w:tcW w:w="3255" w:type="dxa"/>
            <w:tcMar>
              <w:top w:w="60" w:type="dxa"/>
              <w:left w:w="120" w:type="dxa"/>
              <w:bottom w:w="30" w:type="dxa"/>
              <w:right w:w="120" w:type="dxa"/>
            </w:tcMar>
          </w:tcPr>
          <w:p w14:paraId="576EB78E"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5A004D7F" wp14:editId="58A9DA13">
                  <wp:extent cx="1925955" cy="1392555"/>
                  <wp:effectExtent l="0" t="0" r="7620" b="762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7"/>
                          <a:stretch>
                            <a:fillRect/>
                          </a:stretch>
                        </pic:blipFill>
                        <pic:spPr>
                          <a:xfrm>
                            <a:off x="0" y="0"/>
                            <a:ext cx="1925955" cy="1392555"/>
                          </a:xfrm>
                          <a:prstGeom prst="rect">
                            <a:avLst/>
                          </a:prstGeom>
                        </pic:spPr>
                      </pic:pic>
                    </a:graphicData>
                  </a:graphic>
                </wp:inline>
              </w:drawing>
            </w:r>
          </w:p>
        </w:tc>
      </w:tr>
    </w:tbl>
    <w:p w14:paraId="7609D564" w14:textId="77777777" w:rsidR="008324C7" w:rsidRDefault="00000000">
      <w:pPr>
        <w:spacing w:before="120" w:after="120" w:line="288" w:lineRule="auto"/>
        <w:jc w:val="center"/>
        <w:rPr>
          <w:rFonts w:ascii="Times New Roman" w:eastAsia="等线" w:hAnsi="Times New Roman" w:cs="Times New Roman"/>
          <w:color w:val="8F959E"/>
          <w:sz w:val="22"/>
        </w:rPr>
      </w:pPr>
      <w:r>
        <w:rPr>
          <w:rFonts w:ascii="Times New Roman" w:eastAsia="等线" w:hAnsi="Times New Roman" w:cs="Times New Roman"/>
          <w:color w:val="8F959E"/>
          <w:sz w:val="22"/>
        </w:rPr>
        <w:t>Figure 5: School Account Creation Interface</w:t>
      </w:r>
    </w:p>
    <w:p w14:paraId="724C6432" w14:textId="77777777" w:rsidR="008324C7" w:rsidRDefault="008324C7">
      <w:pPr>
        <w:spacing w:before="120" w:after="120" w:line="288" w:lineRule="auto"/>
        <w:jc w:val="left"/>
        <w:rPr>
          <w:rFonts w:ascii="Times New Roman" w:hAnsi="Times New Roman" w:cs="Times New Roman"/>
        </w:rPr>
      </w:pPr>
    </w:p>
    <w:p w14:paraId="77ACD091" w14:textId="77777777" w:rsidR="008324C7" w:rsidRDefault="00000000">
      <w:pPr>
        <w:spacing w:before="300" w:after="120" w:line="288" w:lineRule="auto"/>
        <w:jc w:val="left"/>
        <w:outlineLvl w:val="2"/>
        <w:rPr>
          <w:rFonts w:ascii="Times New Roman" w:hAnsi="Times New Roman" w:cs="Times New Roman"/>
        </w:rPr>
      </w:pPr>
      <w:bookmarkStart w:id="19" w:name="heading_19"/>
      <w:r>
        <w:rPr>
          <w:rFonts w:ascii="Times New Roman" w:eastAsia="等线" w:hAnsi="Times New Roman" w:cs="Times New Roman"/>
          <w:b/>
          <w:sz w:val="30"/>
        </w:rPr>
        <w:t>4.4.2 Skill Map</w:t>
      </w:r>
      <w:bookmarkEnd w:id="19"/>
    </w:p>
    <w:p w14:paraId="3BCA3500"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After you log in, you see the main map page. This page displays available tasks and jobs as pins.</w:t>
      </w:r>
    </w:p>
    <w:p w14:paraId="5760113F"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Use the "</w:t>
      </w:r>
      <w:r>
        <w:rPr>
          <w:rFonts w:ascii="Times New Roman" w:eastAsia="等线" w:hAnsi="Times New Roman" w:cs="Times New Roman"/>
          <w:b/>
          <w:sz w:val="22"/>
        </w:rPr>
        <w:t>Filters</w:t>
      </w:r>
      <w:r>
        <w:rPr>
          <w:rFonts w:ascii="Times New Roman" w:eastAsia="等线" w:hAnsi="Times New Roman" w:cs="Times New Roman"/>
          <w:sz w:val="22"/>
        </w:rPr>
        <w:t>" panel on the left to adjust your search. You can filter by several options:</w:t>
      </w:r>
    </w:p>
    <w:p w14:paraId="1B828C55" w14:textId="77777777" w:rsidR="008324C7" w:rsidRDefault="00000000">
      <w:pPr>
        <w:numPr>
          <w:ilvl w:val="0"/>
          <w:numId w:val="23"/>
        </w:numPr>
        <w:spacing w:before="120" w:after="120" w:line="288" w:lineRule="auto"/>
        <w:jc w:val="left"/>
        <w:rPr>
          <w:rFonts w:ascii="Times New Roman" w:hAnsi="Times New Roman" w:cs="Times New Roman"/>
        </w:rPr>
      </w:pPr>
      <w:r>
        <w:rPr>
          <w:rFonts w:ascii="Times New Roman" w:eastAsia="等线" w:hAnsi="Times New Roman" w:cs="Times New Roman"/>
          <w:b/>
          <w:sz w:val="22"/>
        </w:rPr>
        <w:t>Display Type:</w:t>
      </w:r>
      <w:r>
        <w:rPr>
          <w:rFonts w:ascii="Times New Roman" w:eastAsia="等线" w:hAnsi="Times New Roman" w:cs="Times New Roman"/>
          <w:sz w:val="22"/>
        </w:rPr>
        <w:t xml:space="preserve"> Choose to see "Tasks" or "Jobs".</w:t>
      </w:r>
    </w:p>
    <w:p w14:paraId="7A4E68AD" w14:textId="77777777" w:rsidR="008324C7" w:rsidRDefault="00000000">
      <w:pPr>
        <w:numPr>
          <w:ilvl w:val="0"/>
          <w:numId w:val="24"/>
        </w:numPr>
        <w:spacing w:before="120" w:after="120" w:line="288" w:lineRule="auto"/>
        <w:jc w:val="left"/>
        <w:rPr>
          <w:rFonts w:ascii="Times New Roman" w:hAnsi="Times New Roman" w:cs="Times New Roman"/>
        </w:rPr>
      </w:pPr>
      <w:r>
        <w:rPr>
          <w:rFonts w:ascii="Times New Roman" w:eastAsia="等线" w:hAnsi="Times New Roman" w:cs="Times New Roman"/>
          <w:b/>
          <w:sz w:val="22"/>
        </w:rPr>
        <w:t>Category:</w:t>
      </w:r>
      <w:r>
        <w:rPr>
          <w:rFonts w:ascii="Times New Roman" w:eastAsia="等线" w:hAnsi="Times New Roman" w:cs="Times New Roman"/>
          <w:sz w:val="22"/>
        </w:rPr>
        <w:t xml:space="preserve"> Select a skill, such as "Tech Help", "Study Help" or "Creative Design".</w:t>
      </w:r>
    </w:p>
    <w:p w14:paraId="2D129FD9" w14:textId="77777777" w:rsidR="008324C7" w:rsidRDefault="00000000">
      <w:pPr>
        <w:numPr>
          <w:ilvl w:val="0"/>
          <w:numId w:val="25"/>
        </w:numPr>
        <w:spacing w:before="120" w:after="120" w:line="288" w:lineRule="auto"/>
        <w:jc w:val="left"/>
        <w:rPr>
          <w:rFonts w:ascii="Times New Roman" w:hAnsi="Times New Roman" w:cs="Times New Roman"/>
        </w:rPr>
      </w:pPr>
      <w:r>
        <w:rPr>
          <w:rFonts w:ascii="Times New Roman" w:eastAsia="等线" w:hAnsi="Times New Roman" w:cs="Times New Roman"/>
          <w:b/>
          <w:sz w:val="22"/>
        </w:rPr>
        <w:t>Status:</w:t>
      </w:r>
      <w:r>
        <w:rPr>
          <w:rFonts w:ascii="Times New Roman" w:eastAsia="等线" w:hAnsi="Times New Roman" w:cs="Times New Roman"/>
          <w:sz w:val="22"/>
        </w:rPr>
        <w:t xml:space="preserve"> Filter by "Open" or "Assigned".</w:t>
      </w:r>
    </w:p>
    <w:p w14:paraId="3E8B09FE" w14:textId="77777777" w:rsidR="008324C7" w:rsidRDefault="00000000">
      <w:pPr>
        <w:numPr>
          <w:ilvl w:val="0"/>
          <w:numId w:val="26"/>
        </w:numPr>
        <w:spacing w:before="120" w:after="120" w:line="288" w:lineRule="auto"/>
        <w:jc w:val="left"/>
        <w:rPr>
          <w:rFonts w:ascii="Times New Roman" w:hAnsi="Times New Roman" w:cs="Times New Roman"/>
        </w:rPr>
      </w:pPr>
      <w:r>
        <w:rPr>
          <w:rFonts w:ascii="Times New Roman" w:eastAsia="等线" w:hAnsi="Times New Roman" w:cs="Times New Roman"/>
          <w:b/>
          <w:sz w:val="22"/>
        </w:rPr>
        <w:t>Distance:</w:t>
      </w:r>
      <w:r>
        <w:rPr>
          <w:rFonts w:ascii="Times New Roman" w:eastAsia="等线" w:hAnsi="Times New Roman" w:cs="Times New Roman"/>
          <w:sz w:val="22"/>
        </w:rPr>
        <w:t xml:space="preserve"> Adjust the slider to set a search radius.</w:t>
      </w:r>
    </w:p>
    <w:p w14:paraId="770B3E05"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Select the "</w:t>
      </w:r>
      <w:r>
        <w:rPr>
          <w:rFonts w:ascii="Times New Roman" w:eastAsia="等线" w:hAnsi="Times New Roman" w:cs="Times New Roman"/>
          <w:b/>
          <w:sz w:val="22"/>
        </w:rPr>
        <w:t>APPLY FILTERS</w:t>
      </w:r>
      <w:r>
        <w:rPr>
          <w:rFonts w:ascii="Times New Roman" w:eastAsia="等线" w:hAnsi="Times New Roman" w:cs="Times New Roman"/>
          <w:sz w:val="22"/>
        </w:rPr>
        <w:t>" button to update the map results.</w:t>
      </w:r>
    </w:p>
    <w:p w14:paraId="0557437A"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Click any pin on the map to open a summary card. This card shows a brief overview. Select the "</w:t>
      </w:r>
      <w:r>
        <w:rPr>
          <w:rFonts w:ascii="Times New Roman" w:eastAsia="等线" w:hAnsi="Times New Roman" w:cs="Times New Roman"/>
          <w:b/>
          <w:sz w:val="22"/>
        </w:rPr>
        <w:t>VIEW DETAILS</w:t>
      </w:r>
      <w:r>
        <w:rPr>
          <w:rFonts w:ascii="Times New Roman" w:eastAsia="等线" w:hAnsi="Times New Roman" w:cs="Times New Roman"/>
          <w:sz w:val="22"/>
        </w:rPr>
        <w:t>" button to open the full task or job page.</w:t>
      </w:r>
    </w:p>
    <w:p w14:paraId="7FC443F5"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071FFC0C" wp14:editId="71151679">
            <wp:extent cx="5257800" cy="2771775"/>
            <wp:effectExtent l="9525" t="9525" r="9525" b="952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8"/>
                    <a:stretch>
                      <a:fillRect/>
                    </a:stretch>
                  </pic:blipFill>
                  <pic:spPr>
                    <a:xfrm>
                      <a:off x="0" y="0"/>
                      <a:ext cx="5257800" cy="2771775"/>
                    </a:xfrm>
                    <a:prstGeom prst="rect">
                      <a:avLst/>
                    </a:prstGeom>
                    <a:ln>
                      <a:solidFill>
                        <a:schemeClr val="bg1">
                          <a:lumMod val="50000"/>
                        </a:schemeClr>
                      </a:solidFill>
                    </a:ln>
                  </pic:spPr>
                </pic:pic>
              </a:graphicData>
            </a:graphic>
          </wp:inline>
        </w:drawing>
      </w:r>
    </w:p>
    <w:p w14:paraId="27700764"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6: Task Filter Page</w:t>
      </w:r>
      <w:r>
        <w:rPr>
          <w:rFonts w:ascii="Times New Roman" w:eastAsia="等线" w:hAnsi="Times New Roman" w:cs="Times New Roman"/>
          <w:color w:val="8F959E"/>
          <w:sz w:val="22"/>
        </w:rPr>
        <w:br/>
      </w:r>
    </w:p>
    <w:p w14:paraId="0FD844B3"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The detail page shows all information for a post. A map on the right shows the specific location. You can zoom in or zoom out on this map. Action buttons appear at the bottom of the page.</w:t>
      </w:r>
    </w:p>
    <w:p w14:paraId="76D0316F" w14:textId="77777777" w:rsidR="008324C7" w:rsidRDefault="00000000">
      <w:pPr>
        <w:numPr>
          <w:ilvl w:val="0"/>
          <w:numId w:val="27"/>
        </w:numPr>
        <w:spacing w:before="120" w:after="120" w:line="288" w:lineRule="auto"/>
        <w:jc w:val="left"/>
        <w:rPr>
          <w:rFonts w:ascii="Times New Roman" w:hAnsi="Times New Roman" w:cs="Times New Roman"/>
        </w:rPr>
      </w:pPr>
      <w:r>
        <w:rPr>
          <w:rFonts w:ascii="Times New Roman" w:eastAsia="等线" w:hAnsi="Times New Roman" w:cs="Times New Roman"/>
          <w:b/>
          <w:sz w:val="22"/>
        </w:rPr>
        <w:lastRenderedPageBreak/>
        <w:t xml:space="preserve">Task Details: </w:t>
      </w:r>
      <w:r>
        <w:rPr>
          <w:rFonts w:ascii="Times New Roman" w:eastAsia="等线" w:hAnsi="Times New Roman" w:cs="Times New Roman"/>
          <w:sz w:val="22"/>
        </w:rPr>
        <w:t xml:space="preserve">On a task page, you can select </w:t>
      </w:r>
      <w:r>
        <w:rPr>
          <w:rFonts w:ascii="Times New Roman" w:eastAsia="等线" w:hAnsi="Times New Roman" w:cs="Times New Roman"/>
          <w:b/>
          <w:sz w:val="22"/>
        </w:rPr>
        <w:t>ACCEPT TASK</w:t>
      </w:r>
      <w:r>
        <w:rPr>
          <w:rFonts w:ascii="Times New Roman" w:eastAsia="等线" w:hAnsi="Times New Roman" w:cs="Times New Roman"/>
          <w:sz w:val="22"/>
        </w:rPr>
        <w:t xml:space="preserve"> to take the assignment.</w:t>
      </w:r>
    </w:p>
    <w:p w14:paraId="2C05682F" w14:textId="77777777" w:rsidR="008324C7" w:rsidRDefault="00000000">
      <w:pPr>
        <w:numPr>
          <w:ilvl w:val="0"/>
          <w:numId w:val="28"/>
        </w:numPr>
        <w:spacing w:before="120" w:after="120" w:line="288" w:lineRule="auto"/>
        <w:jc w:val="left"/>
        <w:rPr>
          <w:rFonts w:ascii="Times New Roman" w:hAnsi="Times New Roman" w:cs="Times New Roman"/>
        </w:rPr>
      </w:pPr>
      <w:r>
        <w:rPr>
          <w:rFonts w:ascii="Times New Roman" w:eastAsia="等线" w:hAnsi="Times New Roman" w:cs="Times New Roman"/>
          <w:b/>
          <w:sz w:val="22"/>
        </w:rPr>
        <w:t>Job Details:</w:t>
      </w:r>
      <w:r>
        <w:rPr>
          <w:rFonts w:ascii="Times New Roman" w:eastAsia="等线" w:hAnsi="Times New Roman" w:cs="Times New Roman"/>
          <w:sz w:val="22"/>
        </w:rPr>
        <w:t xml:space="preserve"> On a job page, this button is not available.</w:t>
      </w:r>
    </w:p>
    <w:p w14:paraId="667AAC76"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Both pages show an </w:t>
      </w:r>
      <w:r>
        <w:rPr>
          <w:rFonts w:ascii="Times New Roman" w:eastAsia="等线" w:hAnsi="Times New Roman" w:cs="Times New Roman"/>
          <w:b/>
          <w:sz w:val="22"/>
        </w:rPr>
        <w:t>OPEN CHAT</w:t>
      </w:r>
      <w:r>
        <w:rPr>
          <w:rFonts w:ascii="Times New Roman" w:eastAsia="等线" w:hAnsi="Times New Roman" w:cs="Times New Roman"/>
          <w:sz w:val="22"/>
        </w:rPr>
        <w:t xml:space="preserve"> button to contact the poster. Both pages also have a </w:t>
      </w:r>
      <w:r>
        <w:rPr>
          <w:rFonts w:ascii="Times New Roman" w:eastAsia="等线" w:hAnsi="Times New Roman" w:cs="Times New Roman"/>
          <w:b/>
          <w:sz w:val="22"/>
        </w:rPr>
        <w:t>REPORT</w:t>
      </w:r>
      <w:r>
        <w:rPr>
          <w:rFonts w:ascii="Times New Roman" w:eastAsia="等线" w:hAnsi="Times New Roman" w:cs="Times New Roman"/>
          <w:sz w:val="22"/>
        </w:rPr>
        <w:t xml:space="preserve"> button to flag the post for review.</w:t>
      </w:r>
    </w:p>
    <w:tbl>
      <w:tblPr>
        <w:tblW w:w="0" w:type="auto"/>
        <w:tblLayout w:type="fixed"/>
        <w:tblCellMar>
          <w:left w:w="10" w:type="dxa"/>
          <w:right w:w="10" w:type="dxa"/>
        </w:tblCellMar>
        <w:tblLook w:val="04A0" w:firstRow="1" w:lastRow="0" w:firstColumn="1" w:lastColumn="0" w:noHBand="0" w:noVBand="1"/>
      </w:tblPr>
      <w:tblGrid>
        <w:gridCol w:w="4543"/>
        <w:gridCol w:w="5316"/>
      </w:tblGrid>
      <w:tr w:rsidR="008324C7" w14:paraId="12905034" w14:textId="77777777">
        <w:trPr>
          <w:trHeight w:val="2860"/>
        </w:trPr>
        <w:tc>
          <w:tcPr>
            <w:tcW w:w="4543" w:type="dxa"/>
            <w:tcMar>
              <w:top w:w="60" w:type="dxa"/>
              <w:left w:w="120" w:type="dxa"/>
              <w:bottom w:w="30" w:type="dxa"/>
              <w:right w:w="120" w:type="dxa"/>
            </w:tcMar>
          </w:tcPr>
          <w:p w14:paraId="0B371F76"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510C100D" wp14:editId="56D0925F">
                  <wp:extent cx="2266950" cy="1371600"/>
                  <wp:effectExtent l="0" t="0" r="0" b="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9"/>
                          <a:stretch>
                            <a:fillRect/>
                          </a:stretch>
                        </pic:blipFill>
                        <pic:spPr>
                          <a:xfrm>
                            <a:off x="0" y="0"/>
                            <a:ext cx="2266950" cy="1371600"/>
                          </a:xfrm>
                          <a:prstGeom prst="rect">
                            <a:avLst/>
                          </a:prstGeom>
                        </pic:spPr>
                      </pic:pic>
                    </a:graphicData>
                  </a:graphic>
                </wp:inline>
              </w:drawing>
            </w:r>
          </w:p>
          <w:p w14:paraId="5CBE9741"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7: Task Details (View by Student User)</w:t>
            </w:r>
          </w:p>
        </w:tc>
        <w:tc>
          <w:tcPr>
            <w:tcW w:w="5316" w:type="dxa"/>
            <w:tcMar>
              <w:top w:w="60" w:type="dxa"/>
              <w:left w:w="120" w:type="dxa"/>
              <w:bottom w:w="30" w:type="dxa"/>
              <w:right w:w="120" w:type="dxa"/>
            </w:tcMar>
          </w:tcPr>
          <w:p w14:paraId="16BD8AF5"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1A8C2393" wp14:editId="0D3D88CF">
                  <wp:extent cx="2676525" cy="1381125"/>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0"/>
                          <a:stretch>
                            <a:fillRect/>
                          </a:stretch>
                        </pic:blipFill>
                        <pic:spPr>
                          <a:xfrm>
                            <a:off x="0" y="0"/>
                            <a:ext cx="2676525" cy="1381125"/>
                          </a:xfrm>
                          <a:prstGeom prst="rect">
                            <a:avLst/>
                          </a:prstGeom>
                        </pic:spPr>
                      </pic:pic>
                    </a:graphicData>
                  </a:graphic>
                </wp:inline>
              </w:drawing>
            </w:r>
          </w:p>
          <w:p w14:paraId="00889387"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8: Job Details (View by Student User)</w:t>
            </w:r>
          </w:p>
        </w:tc>
      </w:tr>
    </w:tbl>
    <w:p w14:paraId="45618A2C"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0CB62ED7" wp14:editId="442FA614">
            <wp:extent cx="5257800" cy="2781300"/>
            <wp:effectExtent l="9525" t="9525" r="9525" b="952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1"/>
                    <a:stretch>
                      <a:fillRect/>
                    </a:stretch>
                  </pic:blipFill>
                  <pic:spPr>
                    <a:xfrm>
                      <a:off x="0" y="0"/>
                      <a:ext cx="5257800" cy="2781300"/>
                    </a:xfrm>
                    <a:prstGeom prst="rect">
                      <a:avLst/>
                    </a:prstGeom>
                    <a:ln w="3175">
                      <a:solidFill>
                        <a:schemeClr val="bg1">
                          <a:lumMod val="50000"/>
                        </a:schemeClr>
                      </a:solidFill>
                    </a:ln>
                  </pic:spPr>
                </pic:pic>
              </a:graphicData>
            </a:graphic>
          </wp:inline>
        </w:drawing>
      </w:r>
    </w:p>
    <w:p w14:paraId="49FE9090"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9: Chat Page</w:t>
      </w:r>
      <w:r>
        <w:rPr>
          <w:rFonts w:ascii="Times New Roman" w:eastAsia="等线" w:hAnsi="Times New Roman" w:cs="Times New Roman"/>
          <w:color w:val="8F959E"/>
          <w:sz w:val="22"/>
        </w:rPr>
        <w:br/>
      </w:r>
    </w:p>
    <w:p w14:paraId="45FCCCEA"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Company and school users can post jobs and chat, but they cannot accept tasks.</w:t>
      </w:r>
    </w:p>
    <w:p w14:paraId="0E4DF65E"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3031B0A" wp14:editId="59313D4D">
            <wp:extent cx="5257800" cy="2771775"/>
            <wp:effectExtent l="9525" t="9525" r="9525" b="952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2"/>
                    <a:stretch>
                      <a:fillRect/>
                    </a:stretch>
                  </pic:blipFill>
                  <pic:spPr>
                    <a:xfrm>
                      <a:off x="0" y="0"/>
                      <a:ext cx="5257800" cy="2771775"/>
                    </a:xfrm>
                    <a:prstGeom prst="rect">
                      <a:avLst/>
                    </a:prstGeom>
                    <a:ln w="3175">
                      <a:solidFill>
                        <a:schemeClr val="bg1">
                          <a:lumMod val="50000"/>
                        </a:schemeClr>
                      </a:solidFill>
                    </a:ln>
                  </pic:spPr>
                </pic:pic>
              </a:graphicData>
            </a:graphic>
          </wp:inline>
        </w:drawing>
      </w:r>
    </w:p>
    <w:p w14:paraId="5FF120F4"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10: Task Details (View by School/Company Users)</w:t>
      </w:r>
      <w:r>
        <w:rPr>
          <w:rFonts w:ascii="Times New Roman" w:eastAsia="等线" w:hAnsi="Times New Roman" w:cs="Times New Roman"/>
          <w:color w:val="8F959E"/>
          <w:sz w:val="22"/>
        </w:rPr>
        <w:br/>
      </w:r>
    </w:p>
    <w:p w14:paraId="408A224F" w14:textId="77777777" w:rsidR="008324C7" w:rsidRDefault="008324C7">
      <w:pPr>
        <w:spacing w:before="120" w:after="120" w:line="288" w:lineRule="auto"/>
        <w:jc w:val="left"/>
        <w:rPr>
          <w:rFonts w:ascii="Times New Roman" w:hAnsi="Times New Roman" w:cs="Times New Roman"/>
        </w:rPr>
      </w:pPr>
    </w:p>
    <w:p w14:paraId="0E52F93C" w14:textId="77777777" w:rsidR="008324C7" w:rsidRDefault="00000000">
      <w:pPr>
        <w:spacing w:before="300" w:after="120" w:line="288" w:lineRule="auto"/>
        <w:jc w:val="left"/>
        <w:outlineLvl w:val="2"/>
        <w:rPr>
          <w:rFonts w:ascii="Times New Roman" w:hAnsi="Times New Roman" w:cs="Times New Roman"/>
        </w:rPr>
      </w:pPr>
      <w:bookmarkStart w:id="20" w:name="heading_20"/>
      <w:r>
        <w:rPr>
          <w:rFonts w:ascii="Times New Roman" w:eastAsia="等线" w:hAnsi="Times New Roman" w:cs="Times New Roman"/>
          <w:b/>
          <w:sz w:val="30"/>
        </w:rPr>
        <w:t>4.4.3 Post and Manage Tasks</w:t>
      </w:r>
      <w:bookmarkEnd w:id="20"/>
    </w:p>
    <w:p w14:paraId="20301FAE"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This section explains how to create a new task and how to manage your created or accepted tasks.</w:t>
      </w:r>
    </w:p>
    <w:p w14:paraId="713C287B" w14:textId="77777777" w:rsidR="008324C7" w:rsidRDefault="00000000">
      <w:pPr>
        <w:spacing w:before="260" w:after="120" w:line="288" w:lineRule="auto"/>
        <w:jc w:val="left"/>
        <w:outlineLvl w:val="3"/>
        <w:rPr>
          <w:rFonts w:ascii="Times New Roman" w:hAnsi="Times New Roman" w:cs="Times New Roman"/>
        </w:rPr>
      </w:pPr>
      <w:bookmarkStart w:id="21" w:name="heading_21"/>
      <w:r>
        <w:rPr>
          <w:rFonts w:ascii="Times New Roman" w:eastAsia="等线" w:hAnsi="Times New Roman" w:cs="Times New Roman"/>
          <w:b/>
          <w:sz w:val="28"/>
        </w:rPr>
        <w:t>Post a New Task</w:t>
      </w:r>
      <w:bookmarkEnd w:id="21"/>
    </w:p>
    <w:p w14:paraId="2BE9E175"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Select the </w:t>
      </w:r>
      <w:r>
        <w:rPr>
          <w:rFonts w:ascii="Times New Roman" w:eastAsia="等线" w:hAnsi="Times New Roman" w:cs="Times New Roman"/>
          <w:b/>
          <w:sz w:val="22"/>
        </w:rPr>
        <w:t>POST A TASK</w:t>
      </w:r>
      <w:r>
        <w:rPr>
          <w:rFonts w:ascii="Times New Roman" w:eastAsia="等线" w:hAnsi="Times New Roman" w:cs="Times New Roman"/>
          <w:sz w:val="22"/>
        </w:rPr>
        <w:t xml:space="preserve"> button in the top navigation bar. Then fill in the required fields for your task. This includes the title, description, category budget and location.</w:t>
      </w:r>
    </w:p>
    <w:p w14:paraId="467B1933"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Select </w:t>
      </w:r>
      <w:r>
        <w:rPr>
          <w:rFonts w:ascii="Times New Roman" w:eastAsia="等线" w:hAnsi="Times New Roman" w:cs="Times New Roman"/>
          <w:b/>
          <w:sz w:val="22"/>
        </w:rPr>
        <w:t>POST TASK</w:t>
      </w:r>
      <w:r>
        <w:rPr>
          <w:rFonts w:ascii="Times New Roman" w:eastAsia="等线" w:hAnsi="Times New Roman" w:cs="Times New Roman"/>
          <w:sz w:val="22"/>
        </w:rPr>
        <w:t xml:space="preserve"> at the bottom to publish your task on the map.</w:t>
      </w:r>
    </w:p>
    <w:tbl>
      <w:tblPr>
        <w:tblW w:w="0" w:type="auto"/>
        <w:tblLayout w:type="fixed"/>
        <w:tblCellMar>
          <w:left w:w="10" w:type="dxa"/>
          <w:right w:w="10" w:type="dxa"/>
        </w:tblCellMar>
        <w:tblLook w:val="04A0" w:firstRow="1" w:lastRow="0" w:firstColumn="1" w:lastColumn="0" w:noHBand="0" w:noVBand="1"/>
      </w:tblPr>
      <w:tblGrid>
        <w:gridCol w:w="5924"/>
        <w:gridCol w:w="3915"/>
      </w:tblGrid>
      <w:tr w:rsidR="008324C7" w14:paraId="6BB19509" w14:textId="77777777">
        <w:trPr>
          <w:trHeight w:val="6026"/>
        </w:trPr>
        <w:tc>
          <w:tcPr>
            <w:tcW w:w="5924" w:type="dxa"/>
            <w:tcMar>
              <w:top w:w="60" w:type="dxa"/>
              <w:left w:w="120" w:type="dxa"/>
              <w:bottom w:w="30" w:type="dxa"/>
              <w:right w:w="120" w:type="dxa"/>
            </w:tcMar>
          </w:tcPr>
          <w:p w14:paraId="7B828F3E"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10997C0" wp14:editId="780F865A">
                  <wp:extent cx="3009900" cy="3533775"/>
                  <wp:effectExtent l="0" t="0" r="0" b="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3"/>
                          <a:stretch>
                            <a:fillRect/>
                          </a:stretch>
                        </pic:blipFill>
                        <pic:spPr>
                          <a:xfrm>
                            <a:off x="0" y="0"/>
                            <a:ext cx="3009900" cy="3533775"/>
                          </a:xfrm>
                          <a:prstGeom prst="rect">
                            <a:avLst/>
                          </a:prstGeom>
                        </pic:spPr>
                      </pic:pic>
                    </a:graphicData>
                  </a:graphic>
                </wp:inline>
              </w:drawing>
            </w:r>
          </w:p>
          <w:p w14:paraId="5ABE35EF"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11: Post a New Task Form</w:t>
            </w:r>
          </w:p>
        </w:tc>
        <w:tc>
          <w:tcPr>
            <w:tcW w:w="3915" w:type="dxa"/>
            <w:tcMar>
              <w:top w:w="60" w:type="dxa"/>
              <w:left w:w="120" w:type="dxa"/>
              <w:bottom w:w="30" w:type="dxa"/>
              <w:right w:w="120" w:type="dxa"/>
            </w:tcMar>
          </w:tcPr>
          <w:p w14:paraId="4E27E7C4"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06A2103A" wp14:editId="12553958">
                  <wp:extent cx="1933575" cy="3467100"/>
                  <wp:effectExtent l="0" t="0" r="0" b="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4"/>
                          <a:stretch>
                            <a:fillRect/>
                          </a:stretch>
                        </pic:blipFill>
                        <pic:spPr>
                          <a:xfrm>
                            <a:off x="0" y="0"/>
                            <a:ext cx="1933575" cy="3467100"/>
                          </a:xfrm>
                          <a:prstGeom prst="rect">
                            <a:avLst/>
                          </a:prstGeom>
                        </pic:spPr>
                      </pic:pic>
                    </a:graphicData>
                  </a:graphic>
                </wp:inline>
              </w:drawing>
            </w:r>
          </w:p>
          <w:p w14:paraId="6BF33127"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12: POST A TASK button</w:t>
            </w:r>
            <w:r>
              <w:rPr>
                <w:rFonts w:ascii="Times New Roman" w:eastAsia="等线" w:hAnsi="Times New Roman" w:cs="Times New Roman"/>
                <w:color w:val="8F959E"/>
                <w:sz w:val="22"/>
              </w:rPr>
              <w:br/>
            </w:r>
          </w:p>
        </w:tc>
      </w:tr>
    </w:tbl>
    <w:p w14:paraId="16AF5B74" w14:textId="77777777" w:rsidR="008324C7" w:rsidRDefault="00000000">
      <w:pPr>
        <w:spacing w:before="260" w:after="120" w:line="288" w:lineRule="auto"/>
        <w:jc w:val="left"/>
        <w:outlineLvl w:val="3"/>
        <w:rPr>
          <w:rFonts w:ascii="Times New Roman" w:hAnsi="Times New Roman" w:cs="Times New Roman"/>
        </w:rPr>
      </w:pPr>
      <w:bookmarkStart w:id="22" w:name="heading_22"/>
      <w:r>
        <w:rPr>
          <w:rFonts w:ascii="Times New Roman" w:eastAsia="等线" w:hAnsi="Times New Roman" w:cs="Times New Roman"/>
          <w:b/>
          <w:sz w:val="28"/>
        </w:rPr>
        <w:t>Manage Your Tasks</w:t>
      </w:r>
      <w:bookmarkEnd w:id="22"/>
    </w:p>
    <w:p w14:paraId="60543B3E"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You can manage all your tasks from your profile page. To access it, select the profile icon in the top-right corner and choose </w:t>
      </w:r>
      <w:r>
        <w:rPr>
          <w:rFonts w:ascii="Times New Roman" w:eastAsia="等线" w:hAnsi="Times New Roman" w:cs="Times New Roman"/>
          <w:b/>
          <w:sz w:val="22"/>
        </w:rPr>
        <w:t>MY PROFILE</w:t>
      </w:r>
      <w:r>
        <w:rPr>
          <w:rFonts w:ascii="Times New Roman" w:eastAsia="等线" w:hAnsi="Times New Roman" w:cs="Times New Roman"/>
          <w:sz w:val="22"/>
        </w:rPr>
        <w:t>.</w:t>
      </w:r>
    </w:p>
    <w:p w14:paraId="1A71AC04"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Your profile page shows two tabs: </w:t>
      </w:r>
      <w:r>
        <w:rPr>
          <w:rFonts w:ascii="Times New Roman" w:eastAsia="等线" w:hAnsi="Times New Roman" w:cs="Times New Roman"/>
          <w:b/>
          <w:sz w:val="22"/>
        </w:rPr>
        <w:t>CREATED TASKS</w:t>
      </w:r>
      <w:r>
        <w:rPr>
          <w:rFonts w:ascii="Times New Roman" w:eastAsia="等线" w:hAnsi="Times New Roman" w:cs="Times New Roman"/>
          <w:sz w:val="22"/>
        </w:rPr>
        <w:t xml:space="preserve"> and </w:t>
      </w:r>
      <w:r>
        <w:rPr>
          <w:rFonts w:ascii="Times New Roman" w:eastAsia="等线" w:hAnsi="Times New Roman" w:cs="Times New Roman"/>
          <w:b/>
          <w:sz w:val="22"/>
        </w:rPr>
        <w:t>ACCEPTED TASKS</w:t>
      </w:r>
      <w:r>
        <w:rPr>
          <w:rFonts w:ascii="Times New Roman" w:eastAsia="等线" w:hAnsi="Times New Roman" w:cs="Times New Roman"/>
          <w:sz w:val="22"/>
        </w:rPr>
        <w:t>.</w:t>
      </w:r>
    </w:p>
    <w:tbl>
      <w:tblPr>
        <w:tblW w:w="0" w:type="auto"/>
        <w:tblLayout w:type="fixed"/>
        <w:tblCellMar>
          <w:left w:w="10" w:type="dxa"/>
          <w:right w:w="10" w:type="dxa"/>
        </w:tblCellMar>
        <w:tblLook w:val="04A0" w:firstRow="1" w:lastRow="0" w:firstColumn="1" w:lastColumn="0" w:noHBand="0" w:noVBand="1"/>
      </w:tblPr>
      <w:tblGrid>
        <w:gridCol w:w="7883"/>
        <w:gridCol w:w="1936"/>
      </w:tblGrid>
      <w:tr w:rsidR="008324C7" w14:paraId="125E8A32" w14:textId="77777777">
        <w:trPr>
          <w:trHeight w:val="3885"/>
        </w:trPr>
        <w:tc>
          <w:tcPr>
            <w:tcW w:w="7883" w:type="dxa"/>
            <w:tcMar>
              <w:top w:w="60" w:type="dxa"/>
              <w:left w:w="120" w:type="dxa"/>
              <w:bottom w:w="30" w:type="dxa"/>
              <w:right w:w="120" w:type="dxa"/>
            </w:tcMar>
          </w:tcPr>
          <w:p w14:paraId="15E0DDE9"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6A85A841" wp14:editId="2494A3CD">
                  <wp:extent cx="4888865" cy="2095500"/>
                  <wp:effectExtent l="0" t="0" r="6985" b="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5"/>
                          <a:stretch>
                            <a:fillRect/>
                          </a:stretch>
                        </pic:blipFill>
                        <pic:spPr>
                          <a:xfrm>
                            <a:off x="0" y="0"/>
                            <a:ext cx="4888865" cy="2095500"/>
                          </a:xfrm>
                          <a:prstGeom prst="rect">
                            <a:avLst/>
                          </a:prstGeom>
                        </pic:spPr>
                      </pic:pic>
                    </a:graphicData>
                  </a:graphic>
                </wp:inline>
              </w:drawing>
            </w:r>
          </w:p>
          <w:p w14:paraId="6EADFFEB"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13: My Profile Page</w:t>
            </w:r>
            <w:r>
              <w:rPr>
                <w:rFonts w:ascii="Times New Roman" w:eastAsia="等线" w:hAnsi="Times New Roman" w:cs="Times New Roman"/>
                <w:color w:val="8F959E"/>
                <w:sz w:val="22"/>
              </w:rPr>
              <w:br/>
            </w:r>
          </w:p>
        </w:tc>
        <w:tc>
          <w:tcPr>
            <w:tcW w:w="1936" w:type="dxa"/>
            <w:tcMar>
              <w:top w:w="60" w:type="dxa"/>
              <w:left w:w="120" w:type="dxa"/>
              <w:bottom w:w="30" w:type="dxa"/>
              <w:right w:w="120" w:type="dxa"/>
            </w:tcMar>
          </w:tcPr>
          <w:p w14:paraId="243FD721"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755CAF4F" wp14:editId="7FBE609B">
                  <wp:extent cx="1131570" cy="2042160"/>
                  <wp:effectExtent l="0" t="0" r="1905" b="5715"/>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6"/>
                          <a:stretch>
                            <a:fillRect/>
                          </a:stretch>
                        </pic:blipFill>
                        <pic:spPr>
                          <a:xfrm>
                            <a:off x="0" y="0"/>
                            <a:ext cx="1131570" cy="2042160"/>
                          </a:xfrm>
                          <a:prstGeom prst="rect">
                            <a:avLst/>
                          </a:prstGeom>
                        </pic:spPr>
                      </pic:pic>
                    </a:graphicData>
                  </a:graphic>
                </wp:inline>
              </w:drawing>
            </w:r>
          </w:p>
          <w:p w14:paraId="402CD119"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14: My Profile button</w:t>
            </w:r>
          </w:p>
        </w:tc>
      </w:tr>
    </w:tbl>
    <w:p w14:paraId="4FE85909" w14:textId="77777777" w:rsidR="008324C7" w:rsidRDefault="00000000">
      <w:pPr>
        <w:numPr>
          <w:ilvl w:val="0"/>
          <w:numId w:val="29"/>
        </w:numPr>
        <w:spacing w:before="120" w:after="120" w:line="288" w:lineRule="auto"/>
        <w:jc w:val="left"/>
        <w:rPr>
          <w:rFonts w:ascii="Times New Roman" w:hAnsi="Times New Roman" w:cs="Times New Roman"/>
        </w:rPr>
      </w:pPr>
      <w:r>
        <w:rPr>
          <w:rFonts w:ascii="Times New Roman" w:eastAsia="等线" w:hAnsi="Times New Roman" w:cs="Times New Roman"/>
          <w:b/>
          <w:sz w:val="22"/>
        </w:rPr>
        <w:t>Created Tasks</w:t>
      </w:r>
      <w:r>
        <w:rPr>
          <w:rFonts w:ascii="Times New Roman" w:eastAsia="等线" w:hAnsi="Times New Roman" w:cs="Times New Roman"/>
          <w:sz w:val="22"/>
        </w:rPr>
        <w:t xml:space="preserve">: This lists all the tasks you have posted. You can select a task to open its detail page. From there, you can select </w:t>
      </w:r>
      <w:r>
        <w:rPr>
          <w:rFonts w:ascii="Times New Roman" w:eastAsia="等线" w:hAnsi="Times New Roman" w:cs="Times New Roman"/>
          <w:b/>
          <w:sz w:val="22"/>
        </w:rPr>
        <w:t xml:space="preserve">EDIT </w:t>
      </w:r>
      <w:r>
        <w:rPr>
          <w:rFonts w:ascii="Times New Roman" w:eastAsia="等线" w:hAnsi="Times New Roman" w:cs="Times New Roman"/>
          <w:sz w:val="22"/>
        </w:rPr>
        <w:t xml:space="preserve">to change the task details or </w:t>
      </w:r>
      <w:r>
        <w:rPr>
          <w:rFonts w:ascii="Times New Roman" w:eastAsia="等线" w:hAnsi="Times New Roman" w:cs="Times New Roman"/>
          <w:b/>
          <w:sz w:val="22"/>
        </w:rPr>
        <w:t>CANCEL TASK</w:t>
      </w:r>
      <w:r>
        <w:rPr>
          <w:rFonts w:ascii="Times New Roman" w:eastAsia="等线" w:hAnsi="Times New Roman" w:cs="Times New Roman"/>
          <w:sz w:val="22"/>
        </w:rPr>
        <w:t xml:space="preserve"> to delete the post. </w:t>
      </w:r>
    </w:p>
    <w:p w14:paraId="1FAC82F1"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58D24B3" wp14:editId="52C5D3BF">
            <wp:extent cx="5257800" cy="2762250"/>
            <wp:effectExtent l="9525" t="9525" r="9525" b="9525"/>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7"/>
                    <a:stretch>
                      <a:fillRect/>
                    </a:stretch>
                  </pic:blipFill>
                  <pic:spPr>
                    <a:xfrm>
                      <a:off x="0" y="0"/>
                      <a:ext cx="5257800" cy="2762250"/>
                    </a:xfrm>
                    <a:prstGeom prst="rect">
                      <a:avLst/>
                    </a:prstGeom>
                    <a:ln>
                      <a:solidFill>
                        <a:schemeClr val="bg1">
                          <a:lumMod val="50000"/>
                        </a:schemeClr>
                      </a:solidFill>
                    </a:ln>
                  </pic:spPr>
                </pic:pic>
              </a:graphicData>
            </a:graphic>
          </wp:inline>
        </w:drawing>
      </w:r>
    </w:p>
    <w:p w14:paraId="382814C5"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15: Task Details (View by Task Creator)</w:t>
      </w:r>
      <w:r>
        <w:rPr>
          <w:rFonts w:ascii="Times New Roman" w:eastAsia="等线" w:hAnsi="Times New Roman" w:cs="Times New Roman"/>
          <w:color w:val="8F959E"/>
          <w:sz w:val="22"/>
        </w:rPr>
        <w:br/>
      </w:r>
    </w:p>
    <w:p w14:paraId="74B18C66" w14:textId="77777777" w:rsidR="008324C7" w:rsidRDefault="00000000">
      <w:pPr>
        <w:numPr>
          <w:ilvl w:val="0"/>
          <w:numId w:val="30"/>
        </w:numPr>
        <w:spacing w:before="120" w:after="120" w:line="288" w:lineRule="auto"/>
        <w:jc w:val="left"/>
        <w:rPr>
          <w:rFonts w:ascii="Times New Roman" w:hAnsi="Times New Roman" w:cs="Times New Roman"/>
        </w:rPr>
      </w:pPr>
      <w:r>
        <w:rPr>
          <w:rFonts w:ascii="Times New Roman" w:eastAsia="等线" w:hAnsi="Times New Roman" w:cs="Times New Roman"/>
          <w:b/>
          <w:sz w:val="22"/>
        </w:rPr>
        <w:t>Accepted Tasks</w:t>
      </w:r>
      <w:r>
        <w:rPr>
          <w:rFonts w:ascii="Times New Roman" w:eastAsia="等线" w:hAnsi="Times New Roman" w:cs="Times New Roman"/>
          <w:sz w:val="22"/>
        </w:rPr>
        <w:t>: This lists all the tasks you have accepted. When you finish the work, you can mark the task as complete.</w:t>
      </w:r>
    </w:p>
    <w:p w14:paraId="5A642628"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0A5935BC" wp14:editId="1B6F1DA1">
            <wp:extent cx="5257800" cy="2676525"/>
            <wp:effectExtent l="9525" t="9525" r="9525" b="9525"/>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8"/>
                    <a:stretch>
                      <a:fillRect/>
                    </a:stretch>
                  </pic:blipFill>
                  <pic:spPr>
                    <a:xfrm>
                      <a:off x="0" y="0"/>
                      <a:ext cx="5257800" cy="2676525"/>
                    </a:xfrm>
                    <a:prstGeom prst="rect">
                      <a:avLst/>
                    </a:prstGeom>
                    <a:ln>
                      <a:solidFill>
                        <a:schemeClr val="bg1">
                          <a:lumMod val="50000"/>
                        </a:schemeClr>
                      </a:solidFill>
                    </a:ln>
                  </pic:spPr>
                </pic:pic>
              </a:graphicData>
            </a:graphic>
          </wp:inline>
        </w:drawing>
      </w:r>
    </w:p>
    <w:p w14:paraId="4F18A52C"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16: Task Details (View by Helper)</w:t>
      </w:r>
      <w:r>
        <w:rPr>
          <w:rFonts w:ascii="Times New Roman" w:eastAsia="等线" w:hAnsi="Times New Roman" w:cs="Times New Roman"/>
          <w:color w:val="8F959E"/>
          <w:sz w:val="22"/>
        </w:rPr>
        <w:br/>
      </w:r>
    </w:p>
    <w:p w14:paraId="7F855E40" w14:textId="77777777" w:rsidR="008324C7" w:rsidRDefault="00000000">
      <w:pPr>
        <w:spacing w:before="260" w:after="120" w:line="288" w:lineRule="auto"/>
        <w:jc w:val="left"/>
        <w:outlineLvl w:val="3"/>
        <w:rPr>
          <w:rFonts w:ascii="Times New Roman" w:hAnsi="Times New Roman" w:cs="Times New Roman"/>
        </w:rPr>
      </w:pPr>
      <w:bookmarkStart w:id="23" w:name="heading_23"/>
      <w:r>
        <w:rPr>
          <w:rFonts w:ascii="Times New Roman" w:eastAsia="等线" w:hAnsi="Times New Roman" w:cs="Times New Roman"/>
          <w:b/>
          <w:sz w:val="28"/>
        </w:rPr>
        <w:t>Deposits and Dual Confirmation</w:t>
      </w:r>
      <w:bookmarkEnd w:id="23"/>
    </w:p>
    <w:p w14:paraId="3A7DB237"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If you accept a task, you can get </w:t>
      </w:r>
      <w:proofErr w:type="gramStart"/>
      <w:r>
        <w:rPr>
          <w:rFonts w:ascii="Times New Roman" w:eastAsia="等线" w:hAnsi="Times New Roman" w:cs="Times New Roman"/>
          <w:sz w:val="22"/>
        </w:rPr>
        <w:t>paid of</w:t>
      </w:r>
      <w:proofErr w:type="gramEnd"/>
      <w:r>
        <w:rPr>
          <w:rFonts w:ascii="Times New Roman" w:eastAsia="等线" w:hAnsi="Times New Roman" w:cs="Times New Roman"/>
          <w:sz w:val="22"/>
        </w:rPr>
        <w:t xml:space="preserve"> 10% deposit of the task's budget. This payment acts as a guarantee for the helper. The "Task Info" card shows the "Deposit Paid" amount.</w:t>
      </w:r>
    </w:p>
    <w:p w14:paraId="032AB04A"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0D06309" wp14:editId="257416EE">
            <wp:extent cx="5257800" cy="4876800"/>
            <wp:effectExtent l="9525" t="9525" r="9525" b="9525"/>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9"/>
                    <a:stretch>
                      <a:fillRect/>
                    </a:stretch>
                  </pic:blipFill>
                  <pic:spPr>
                    <a:xfrm>
                      <a:off x="0" y="0"/>
                      <a:ext cx="5257800" cy="4876800"/>
                    </a:xfrm>
                    <a:prstGeom prst="rect">
                      <a:avLst/>
                    </a:prstGeom>
                    <a:ln>
                      <a:solidFill>
                        <a:schemeClr val="bg1">
                          <a:lumMod val="50000"/>
                        </a:schemeClr>
                      </a:solidFill>
                    </a:ln>
                  </pic:spPr>
                </pic:pic>
              </a:graphicData>
            </a:graphic>
          </wp:inline>
        </w:drawing>
      </w:r>
    </w:p>
    <w:p w14:paraId="17B9C53A" w14:textId="4D8A9C04"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17: Deposit Paid after Task Acceptance</w:t>
      </w:r>
      <w:r w:rsidR="005966C4">
        <w:rPr>
          <w:rFonts w:ascii="Times New Roman" w:eastAsia="等线" w:hAnsi="Times New Roman" w:cs="Times New Roman"/>
          <w:color w:val="8F959E"/>
          <w:sz w:val="22"/>
        </w:rPr>
        <w:t xml:space="preserve"> (View by Helper)</w:t>
      </w:r>
      <w:r>
        <w:rPr>
          <w:rFonts w:ascii="Times New Roman" w:eastAsia="等线" w:hAnsi="Times New Roman" w:cs="Times New Roman"/>
          <w:color w:val="8F959E"/>
          <w:sz w:val="22"/>
        </w:rPr>
        <w:br/>
      </w:r>
    </w:p>
    <w:p w14:paraId="4CCFFA58"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The completion process requires confirmation from both users.</w:t>
      </w:r>
    </w:p>
    <w:p w14:paraId="61C3DC41" w14:textId="77777777" w:rsidR="008324C7" w:rsidRDefault="00000000">
      <w:pPr>
        <w:numPr>
          <w:ilvl w:val="0"/>
          <w:numId w:val="31"/>
        </w:num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The helper selects </w:t>
      </w:r>
      <w:r>
        <w:rPr>
          <w:rFonts w:ascii="Times New Roman" w:eastAsia="等线" w:hAnsi="Times New Roman" w:cs="Times New Roman"/>
          <w:b/>
          <w:sz w:val="22"/>
        </w:rPr>
        <w:t>MARK TASK AS DONE</w:t>
      </w:r>
      <w:r>
        <w:rPr>
          <w:rFonts w:ascii="Times New Roman" w:eastAsia="等线" w:hAnsi="Times New Roman" w:cs="Times New Roman"/>
          <w:sz w:val="22"/>
        </w:rPr>
        <w:t xml:space="preserve"> in the task detail page.</w:t>
      </w:r>
    </w:p>
    <w:p w14:paraId="31E5A519" w14:textId="77777777" w:rsidR="008324C7" w:rsidRDefault="00000000">
      <w:pPr>
        <w:numPr>
          <w:ilvl w:val="0"/>
          <w:numId w:val="32"/>
        </w:num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The task creator then reviews the work and selects </w:t>
      </w:r>
      <w:r>
        <w:rPr>
          <w:rFonts w:ascii="Times New Roman" w:eastAsia="等线" w:hAnsi="Times New Roman" w:cs="Times New Roman"/>
          <w:b/>
          <w:sz w:val="22"/>
        </w:rPr>
        <w:t>CONFIRM TASK COMPLETE</w:t>
      </w:r>
      <w:r>
        <w:rPr>
          <w:rFonts w:ascii="Times New Roman" w:eastAsia="等线" w:hAnsi="Times New Roman" w:cs="Times New Roman"/>
          <w:sz w:val="22"/>
        </w:rPr>
        <w:t xml:space="preserve"> to approve it.</w:t>
      </w:r>
    </w:p>
    <w:p w14:paraId="51FB70BF"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71A066F3" wp14:editId="319A64DA">
            <wp:extent cx="4705350" cy="1647825"/>
            <wp:effectExtent l="9525" t="9525" r="9525" b="9525"/>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30"/>
                    <a:stretch>
                      <a:fillRect/>
                    </a:stretch>
                  </pic:blipFill>
                  <pic:spPr>
                    <a:xfrm>
                      <a:off x="0" y="0"/>
                      <a:ext cx="4705350" cy="1647825"/>
                    </a:xfrm>
                    <a:prstGeom prst="rect">
                      <a:avLst/>
                    </a:prstGeom>
                    <a:ln>
                      <a:solidFill>
                        <a:schemeClr val="bg1">
                          <a:lumMod val="50000"/>
                        </a:schemeClr>
                      </a:solidFill>
                    </a:ln>
                  </pic:spPr>
                </pic:pic>
              </a:graphicData>
            </a:graphic>
          </wp:inline>
        </w:drawing>
      </w:r>
    </w:p>
    <w:p w14:paraId="36211FDC"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18: MARK TASK AS DONE (View by Helper)</w:t>
      </w:r>
      <w:r>
        <w:rPr>
          <w:rFonts w:ascii="Times New Roman" w:eastAsia="等线" w:hAnsi="Times New Roman" w:cs="Times New Roman"/>
          <w:color w:val="8F959E"/>
          <w:sz w:val="22"/>
        </w:rPr>
        <w:br/>
      </w:r>
    </w:p>
    <w:p w14:paraId="2FD017E9"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B1BBA51" wp14:editId="41C774F7">
            <wp:extent cx="4619625" cy="1247775"/>
            <wp:effectExtent l="9525" t="9525" r="9525" b="9525"/>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1"/>
                    <a:stretch>
                      <a:fillRect/>
                    </a:stretch>
                  </pic:blipFill>
                  <pic:spPr>
                    <a:xfrm>
                      <a:off x="0" y="0"/>
                      <a:ext cx="4619625" cy="1247775"/>
                    </a:xfrm>
                    <a:prstGeom prst="rect">
                      <a:avLst/>
                    </a:prstGeom>
                    <a:ln>
                      <a:solidFill>
                        <a:schemeClr val="bg1">
                          <a:lumMod val="50000"/>
                        </a:schemeClr>
                      </a:solidFill>
                    </a:ln>
                  </pic:spPr>
                </pic:pic>
              </a:graphicData>
            </a:graphic>
          </wp:inline>
        </w:drawing>
      </w:r>
    </w:p>
    <w:p w14:paraId="5D320914"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19: CONFIRM TASK COMPLETE (View by Task Creator)</w:t>
      </w:r>
      <w:r>
        <w:rPr>
          <w:rFonts w:ascii="Times New Roman" w:eastAsia="等线" w:hAnsi="Times New Roman" w:cs="Times New Roman"/>
          <w:color w:val="8F959E"/>
          <w:sz w:val="22"/>
        </w:rPr>
        <w:br/>
      </w:r>
    </w:p>
    <w:p w14:paraId="63933063"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After confirmation, the poster can rate the helper. The poster gives a star rating and a comment. This review appears on the helper's profile. Completed tasks also add skill badges to the helper's profile.</w:t>
      </w:r>
    </w:p>
    <w:p w14:paraId="20B423ED"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1BDF02C5" wp14:editId="557A0DA4">
            <wp:extent cx="5257800" cy="3800475"/>
            <wp:effectExtent l="9525" t="9525" r="9525" b="9525"/>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2"/>
                    <a:stretch>
                      <a:fillRect/>
                    </a:stretch>
                  </pic:blipFill>
                  <pic:spPr>
                    <a:xfrm>
                      <a:off x="0" y="0"/>
                      <a:ext cx="5257800" cy="3800475"/>
                    </a:xfrm>
                    <a:prstGeom prst="rect">
                      <a:avLst/>
                    </a:prstGeom>
                    <a:ln>
                      <a:solidFill>
                        <a:schemeClr val="bg1">
                          <a:lumMod val="50000"/>
                        </a:schemeClr>
                      </a:solidFill>
                    </a:ln>
                  </pic:spPr>
                </pic:pic>
              </a:graphicData>
            </a:graphic>
          </wp:inline>
        </w:drawing>
      </w:r>
    </w:p>
    <w:p w14:paraId="39D30C65"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20: Rating Process Interface</w:t>
      </w:r>
      <w:r>
        <w:rPr>
          <w:rFonts w:ascii="Times New Roman" w:eastAsia="等线" w:hAnsi="Times New Roman" w:cs="Times New Roman"/>
          <w:color w:val="8F959E"/>
          <w:sz w:val="22"/>
        </w:rPr>
        <w:br/>
      </w:r>
    </w:p>
    <w:p w14:paraId="708F5B9A"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66A30C2" wp14:editId="72DD56B1">
            <wp:extent cx="5257800" cy="2771775"/>
            <wp:effectExtent l="9525" t="9525" r="9525" b="9525"/>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3"/>
                    <a:stretch>
                      <a:fillRect/>
                    </a:stretch>
                  </pic:blipFill>
                  <pic:spPr>
                    <a:xfrm>
                      <a:off x="0" y="0"/>
                      <a:ext cx="5257800" cy="2771775"/>
                    </a:xfrm>
                    <a:prstGeom prst="rect">
                      <a:avLst/>
                    </a:prstGeom>
                    <a:ln>
                      <a:solidFill>
                        <a:schemeClr val="bg1">
                          <a:lumMod val="50000"/>
                        </a:schemeClr>
                      </a:solidFill>
                    </a:ln>
                  </pic:spPr>
                </pic:pic>
              </a:graphicData>
            </a:graphic>
          </wp:inline>
        </w:drawing>
      </w:r>
    </w:p>
    <w:p w14:paraId="46BA05C7"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21: Rating Displayed on User Profile</w:t>
      </w:r>
      <w:r>
        <w:rPr>
          <w:rFonts w:ascii="Times New Roman" w:eastAsia="等线" w:hAnsi="Times New Roman" w:cs="Times New Roman"/>
          <w:color w:val="8F959E"/>
          <w:sz w:val="22"/>
        </w:rPr>
        <w:br/>
      </w:r>
    </w:p>
    <w:p w14:paraId="697C6D3F" w14:textId="77777777" w:rsidR="008324C7" w:rsidRDefault="008324C7">
      <w:pPr>
        <w:spacing w:before="120" w:after="120" w:line="288" w:lineRule="auto"/>
        <w:jc w:val="left"/>
        <w:rPr>
          <w:rFonts w:ascii="Times New Roman" w:hAnsi="Times New Roman" w:cs="Times New Roman"/>
        </w:rPr>
      </w:pPr>
    </w:p>
    <w:p w14:paraId="6577EE70" w14:textId="77777777" w:rsidR="008324C7" w:rsidRDefault="00000000">
      <w:pPr>
        <w:spacing w:before="300" w:after="120" w:line="288" w:lineRule="auto"/>
        <w:jc w:val="left"/>
        <w:outlineLvl w:val="2"/>
        <w:rPr>
          <w:rFonts w:ascii="Times New Roman" w:hAnsi="Times New Roman" w:cs="Times New Roman"/>
        </w:rPr>
      </w:pPr>
      <w:bookmarkStart w:id="24" w:name="heading_24"/>
      <w:r>
        <w:rPr>
          <w:rFonts w:ascii="Times New Roman" w:eastAsia="等线" w:hAnsi="Times New Roman" w:cs="Times New Roman"/>
          <w:b/>
          <w:sz w:val="30"/>
        </w:rPr>
        <w:t>4.4.4 Wallet</w:t>
      </w:r>
      <w:bookmarkEnd w:id="24"/>
    </w:p>
    <w:p w14:paraId="450335C0"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You can manage your platform funds in the wallet. To access this page, select </w:t>
      </w:r>
      <w:proofErr w:type="gramStart"/>
      <w:r>
        <w:rPr>
          <w:rFonts w:ascii="Times New Roman" w:eastAsia="等线" w:hAnsi="Times New Roman" w:cs="Times New Roman"/>
          <w:sz w:val="22"/>
        </w:rPr>
        <w:t>the  profile</w:t>
      </w:r>
      <w:proofErr w:type="gramEnd"/>
      <w:r>
        <w:rPr>
          <w:rFonts w:ascii="Times New Roman" w:eastAsia="等线" w:hAnsi="Times New Roman" w:cs="Times New Roman"/>
          <w:sz w:val="22"/>
        </w:rPr>
        <w:t xml:space="preserve"> icon in the top-right corner and choose WALLET. </w:t>
      </w:r>
    </w:p>
    <w:p w14:paraId="2731D248"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The page shows your Available Balance. It has </w:t>
      </w:r>
      <w:r>
        <w:rPr>
          <w:rFonts w:ascii="Times New Roman" w:eastAsia="等线" w:hAnsi="Times New Roman" w:cs="Times New Roman"/>
          <w:b/>
          <w:sz w:val="22"/>
        </w:rPr>
        <w:t>ADD FUNDS</w:t>
      </w:r>
      <w:r>
        <w:rPr>
          <w:rFonts w:ascii="Times New Roman" w:eastAsia="等线" w:hAnsi="Times New Roman" w:cs="Times New Roman"/>
          <w:sz w:val="22"/>
        </w:rPr>
        <w:t xml:space="preserve"> and </w:t>
      </w:r>
      <w:r>
        <w:rPr>
          <w:rFonts w:ascii="Times New Roman" w:eastAsia="等线" w:hAnsi="Times New Roman" w:cs="Times New Roman"/>
          <w:b/>
          <w:sz w:val="22"/>
        </w:rPr>
        <w:t xml:space="preserve">WITHDRAW </w:t>
      </w:r>
      <w:r>
        <w:rPr>
          <w:rFonts w:ascii="Times New Roman" w:eastAsia="等线" w:hAnsi="Times New Roman" w:cs="Times New Roman"/>
          <w:sz w:val="22"/>
        </w:rPr>
        <w:t>buttons. These specific buttons are not functional. All transactions shown on the platform are simulated.</w:t>
      </w:r>
    </w:p>
    <w:p w14:paraId="3D5CCB3B"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The page also displays summary cards for </w:t>
      </w:r>
      <w:r>
        <w:rPr>
          <w:rFonts w:ascii="Times New Roman" w:eastAsia="等线" w:hAnsi="Times New Roman" w:cs="Times New Roman"/>
          <w:b/>
          <w:sz w:val="22"/>
        </w:rPr>
        <w:t>Total Earned</w:t>
      </w:r>
      <w:r>
        <w:rPr>
          <w:rFonts w:ascii="Times New Roman" w:eastAsia="等线" w:hAnsi="Times New Roman" w:cs="Times New Roman"/>
          <w:sz w:val="22"/>
        </w:rPr>
        <w:t xml:space="preserve">, </w:t>
      </w:r>
      <w:r>
        <w:rPr>
          <w:rFonts w:ascii="Times New Roman" w:eastAsia="等线" w:hAnsi="Times New Roman" w:cs="Times New Roman"/>
          <w:b/>
          <w:sz w:val="22"/>
        </w:rPr>
        <w:t>Total Spent</w:t>
      </w:r>
      <w:r>
        <w:rPr>
          <w:rFonts w:ascii="Times New Roman" w:eastAsia="等线" w:hAnsi="Times New Roman" w:cs="Times New Roman"/>
          <w:sz w:val="22"/>
        </w:rPr>
        <w:t xml:space="preserve">, and </w:t>
      </w:r>
      <w:r>
        <w:rPr>
          <w:rFonts w:ascii="Times New Roman" w:eastAsia="等线" w:hAnsi="Times New Roman" w:cs="Times New Roman"/>
          <w:b/>
          <w:sz w:val="22"/>
        </w:rPr>
        <w:t>Pending</w:t>
      </w:r>
      <w:r>
        <w:rPr>
          <w:rFonts w:ascii="Times New Roman" w:eastAsia="等线" w:hAnsi="Times New Roman" w:cs="Times New Roman"/>
          <w:sz w:val="22"/>
        </w:rPr>
        <w:t xml:space="preserve"> amounts.</w:t>
      </w:r>
    </w:p>
    <w:p w14:paraId="2BED5D51"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A </w:t>
      </w:r>
      <w:r>
        <w:rPr>
          <w:rFonts w:ascii="Times New Roman" w:eastAsia="等线" w:hAnsi="Times New Roman" w:cs="Times New Roman"/>
          <w:b/>
          <w:sz w:val="22"/>
        </w:rPr>
        <w:t>Transaction History</w:t>
      </w:r>
      <w:r>
        <w:rPr>
          <w:rFonts w:ascii="Times New Roman" w:eastAsia="等线" w:hAnsi="Times New Roman" w:cs="Times New Roman"/>
          <w:sz w:val="22"/>
        </w:rPr>
        <w:t xml:space="preserve"> table at the bottom lists all your past platform transactions. This table shows the date, type, description, amount, and status for each entry.</w:t>
      </w:r>
    </w:p>
    <w:p w14:paraId="4C21BFD2"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3053CACC" wp14:editId="1997CFC0">
            <wp:extent cx="5257800" cy="2838450"/>
            <wp:effectExtent l="9525" t="9525" r="9525" b="9525"/>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34"/>
                    <a:stretch>
                      <a:fillRect/>
                    </a:stretch>
                  </pic:blipFill>
                  <pic:spPr>
                    <a:xfrm>
                      <a:off x="0" y="0"/>
                      <a:ext cx="5257800" cy="2838450"/>
                    </a:xfrm>
                    <a:prstGeom prst="rect">
                      <a:avLst/>
                    </a:prstGeom>
                    <a:ln>
                      <a:solidFill>
                        <a:schemeClr val="bg1">
                          <a:lumMod val="50000"/>
                        </a:schemeClr>
                      </a:solidFill>
                    </a:ln>
                  </pic:spPr>
                </pic:pic>
              </a:graphicData>
            </a:graphic>
          </wp:inline>
        </w:drawing>
      </w:r>
    </w:p>
    <w:p w14:paraId="45C8BB7F"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22: Wallet Page</w:t>
      </w:r>
      <w:r>
        <w:rPr>
          <w:rFonts w:ascii="Times New Roman" w:eastAsia="等线" w:hAnsi="Times New Roman" w:cs="Times New Roman"/>
          <w:color w:val="8F959E"/>
          <w:sz w:val="22"/>
        </w:rPr>
        <w:br/>
      </w:r>
    </w:p>
    <w:p w14:paraId="40CDD9AB" w14:textId="77777777" w:rsidR="008324C7" w:rsidRDefault="008324C7">
      <w:pPr>
        <w:spacing w:before="120" w:after="120" w:line="288" w:lineRule="auto"/>
        <w:jc w:val="left"/>
        <w:rPr>
          <w:rFonts w:ascii="Times New Roman" w:hAnsi="Times New Roman" w:cs="Times New Roman"/>
        </w:rPr>
      </w:pPr>
    </w:p>
    <w:p w14:paraId="3424497E" w14:textId="77777777" w:rsidR="008324C7" w:rsidRDefault="00000000">
      <w:pPr>
        <w:spacing w:before="300" w:after="120" w:line="288" w:lineRule="auto"/>
        <w:jc w:val="left"/>
        <w:outlineLvl w:val="2"/>
        <w:rPr>
          <w:rFonts w:ascii="Times New Roman" w:hAnsi="Times New Roman" w:cs="Times New Roman"/>
        </w:rPr>
      </w:pPr>
      <w:bookmarkStart w:id="25" w:name="heading_25"/>
      <w:r>
        <w:rPr>
          <w:rFonts w:ascii="Times New Roman" w:eastAsia="等线" w:hAnsi="Times New Roman" w:cs="Times New Roman"/>
          <w:b/>
          <w:sz w:val="30"/>
        </w:rPr>
        <w:t>4.4.5 The Classroom</w:t>
      </w:r>
      <w:bookmarkEnd w:id="25"/>
    </w:p>
    <w:p w14:paraId="6F242E7A"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Select </w:t>
      </w:r>
      <w:r>
        <w:rPr>
          <w:rFonts w:ascii="Times New Roman" w:eastAsia="等线" w:hAnsi="Times New Roman" w:cs="Times New Roman"/>
          <w:b/>
          <w:sz w:val="22"/>
        </w:rPr>
        <w:t>THE CLASSROOM</w:t>
      </w:r>
      <w:r>
        <w:rPr>
          <w:rFonts w:ascii="Times New Roman" w:eastAsia="等线" w:hAnsi="Times New Roman" w:cs="Times New Roman"/>
          <w:sz w:val="22"/>
        </w:rPr>
        <w:t xml:space="preserve"> from the top navigation bar to find learning resources. This page shows available courses and workshops.</w:t>
      </w:r>
    </w:p>
    <w:p w14:paraId="5A17F801"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This page also has an "AI Study Assistant" section. This feature is not functional, and the "ASK AI" button is disabled.</w:t>
      </w:r>
    </w:p>
    <w:p w14:paraId="6492179A"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7009B1D8" wp14:editId="3EF8950B">
            <wp:extent cx="5257800" cy="4191000"/>
            <wp:effectExtent l="9525" t="9525" r="9525" b="9525"/>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35"/>
                    <a:stretch>
                      <a:fillRect/>
                    </a:stretch>
                  </pic:blipFill>
                  <pic:spPr>
                    <a:xfrm>
                      <a:off x="0" y="0"/>
                      <a:ext cx="5257800" cy="4191000"/>
                    </a:xfrm>
                    <a:prstGeom prst="rect">
                      <a:avLst/>
                    </a:prstGeom>
                    <a:ln>
                      <a:solidFill>
                        <a:schemeClr val="bg1">
                          <a:lumMod val="50000"/>
                        </a:schemeClr>
                      </a:solidFill>
                    </a:ln>
                  </pic:spPr>
                </pic:pic>
              </a:graphicData>
            </a:graphic>
          </wp:inline>
        </w:drawing>
      </w:r>
    </w:p>
    <w:p w14:paraId="53A05599"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23: The Classroom Page</w:t>
      </w:r>
      <w:r>
        <w:rPr>
          <w:rFonts w:ascii="Times New Roman" w:eastAsia="等线" w:hAnsi="Times New Roman" w:cs="Times New Roman"/>
          <w:color w:val="8F959E"/>
          <w:sz w:val="22"/>
        </w:rPr>
        <w:br/>
      </w:r>
    </w:p>
    <w:p w14:paraId="4900A294"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You can search for specific topics using the </w:t>
      </w:r>
      <w:r>
        <w:rPr>
          <w:rFonts w:ascii="Times New Roman" w:eastAsia="等线" w:hAnsi="Times New Roman" w:cs="Times New Roman"/>
          <w:b/>
          <w:sz w:val="22"/>
        </w:rPr>
        <w:t>"Filter by Category"</w:t>
      </w:r>
      <w:r>
        <w:rPr>
          <w:rFonts w:ascii="Times New Roman" w:eastAsia="等线" w:hAnsi="Times New Roman" w:cs="Times New Roman"/>
          <w:sz w:val="22"/>
        </w:rPr>
        <w:t xml:space="preserve"> dropdown menu. Selecting a category, such as </w:t>
      </w:r>
      <w:r>
        <w:rPr>
          <w:rFonts w:ascii="Times New Roman" w:eastAsia="等线" w:hAnsi="Times New Roman" w:cs="Times New Roman"/>
          <w:b/>
          <w:sz w:val="22"/>
        </w:rPr>
        <w:t>"Photo &amp; Video"</w:t>
      </w:r>
      <w:r>
        <w:rPr>
          <w:rFonts w:ascii="Times New Roman" w:eastAsia="等线" w:hAnsi="Times New Roman" w:cs="Times New Roman"/>
          <w:sz w:val="22"/>
        </w:rPr>
        <w:t>, updates the list to show only related courses.</w:t>
      </w:r>
    </w:p>
    <w:p w14:paraId="3869D2FF"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Each course appears on a card. Select the </w:t>
      </w:r>
      <w:r>
        <w:rPr>
          <w:rFonts w:ascii="Times New Roman" w:eastAsia="等线" w:hAnsi="Times New Roman" w:cs="Times New Roman"/>
          <w:b/>
          <w:sz w:val="22"/>
        </w:rPr>
        <w:t>MORE INFO</w:t>
      </w:r>
      <w:r>
        <w:rPr>
          <w:rFonts w:ascii="Times New Roman" w:eastAsia="等线" w:hAnsi="Times New Roman" w:cs="Times New Roman"/>
          <w:sz w:val="22"/>
        </w:rPr>
        <w:t xml:space="preserve"> link on any card to view its full details.</w:t>
      </w:r>
    </w:p>
    <w:tbl>
      <w:tblPr>
        <w:tblW w:w="0" w:type="auto"/>
        <w:jc w:val="center"/>
        <w:tblLayout w:type="fixed"/>
        <w:tblCellMar>
          <w:left w:w="10" w:type="dxa"/>
          <w:right w:w="10" w:type="dxa"/>
        </w:tblCellMar>
        <w:tblLook w:val="04A0" w:firstRow="1" w:lastRow="0" w:firstColumn="1" w:lastColumn="0" w:noHBand="0" w:noVBand="1"/>
      </w:tblPr>
      <w:tblGrid>
        <w:gridCol w:w="3162"/>
        <w:gridCol w:w="5117"/>
      </w:tblGrid>
      <w:tr w:rsidR="008324C7" w14:paraId="5C1FA416" w14:textId="77777777">
        <w:trPr>
          <w:jc w:val="center"/>
        </w:trPr>
        <w:tc>
          <w:tcPr>
            <w:tcW w:w="3162" w:type="dxa"/>
            <w:tcMar>
              <w:top w:w="60" w:type="dxa"/>
              <w:left w:w="120" w:type="dxa"/>
              <w:bottom w:w="30" w:type="dxa"/>
              <w:right w:w="120" w:type="dxa"/>
            </w:tcMar>
          </w:tcPr>
          <w:p w14:paraId="4ED04233"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17A9E49" wp14:editId="381747D0">
                  <wp:extent cx="1847850" cy="3914775"/>
                  <wp:effectExtent l="0" t="0" r="0" b="0"/>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36"/>
                          <a:stretch>
                            <a:fillRect/>
                          </a:stretch>
                        </pic:blipFill>
                        <pic:spPr>
                          <a:xfrm>
                            <a:off x="0" y="0"/>
                            <a:ext cx="1847850" cy="3914775"/>
                          </a:xfrm>
                          <a:prstGeom prst="rect">
                            <a:avLst/>
                          </a:prstGeom>
                        </pic:spPr>
                      </pic:pic>
                    </a:graphicData>
                  </a:graphic>
                </wp:inline>
              </w:drawing>
            </w:r>
          </w:p>
        </w:tc>
        <w:tc>
          <w:tcPr>
            <w:tcW w:w="5117" w:type="dxa"/>
            <w:tcMar>
              <w:top w:w="60" w:type="dxa"/>
              <w:left w:w="120" w:type="dxa"/>
              <w:bottom w:w="30" w:type="dxa"/>
              <w:right w:w="120" w:type="dxa"/>
            </w:tcMar>
          </w:tcPr>
          <w:p w14:paraId="268875E5"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702AC29D" wp14:editId="3378E8E3">
                  <wp:extent cx="3095625" cy="4010025"/>
                  <wp:effectExtent l="0" t="0" r="0" b="0"/>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37"/>
                          <a:stretch>
                            <a:fillRect/>
                          </a:stretch>
                        </pic:blipFill>
                        <pic:spPr>
                          <a:xfrm>
                            <a:off x="0" y="0"/>
                            <a:ext cx="3095625" cy="4010025"/>
                          </a:xfrm>
                          <a:prstGeom prst="rect">
                            <a:avLst/>
                          </a:prstGeom>
                        </pic:spPr>
                      </pic:pic>
                    </a:graphicData>
                  </a:graphic>
                </wp:inline>
              </w:drawing>
            </w:r>
          </w:p>
        </w:tc>
      </w:tr>
    </w:tbl>
    <w:p w14:paraId="44E6CE49"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24: Category Function in The Classroom Interface</w:t>
      </w:r>
    </w:p>
    <w:p w14:paraId="6584AEBE" w14:textId="77777777" w:rsidR="008324C7" w:rsidRDefault="00000000">
      <w:pPr>
        <w:spacing w:before="120" w:after="120" w:line="288" w:lineRule="auto"/>
        <w:jc w:val="center"/>
        <w:rPr>
          <w:rFonts w:ascii="Times New Roman" w:hAnsi="Times New Roman" w:cs="Times New Roman"/>
        </w:rPr>
      </w:pPr>
      <w:r>
        <w:rPr>
          <w:rFonts w:ascii="Times New Roman" w:hAnsi="Times New Roman" w:cs="Times New Roman"/>
          <w:noProof/>
        </w:rPr>
        <w:drawing>
          <wp:inline distT="0" distB="0" distL="0" distR="0" wp14:anchorId="408B1D03" wp14:editId="33E4E00C">
            <wp:extent cx="5257800" cy="1790700"/>
            <wp:effectExtent l="9525" t="9525" r="9525" b="9525"/>
            <wp:docPr id="32"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pic:cNvPicPr>
                      <a:picLocks noChangeAspect="1"/>
                    </pic:cNvPicPr>
                  </pic:nvPicPr>
                  <pic:blipFill>
                    <a:blip r:embed="rId38"/>
                    <a:stretch>
                      <a:fillRect/>
                    </a:stretch>
                  </pic:blipFill>
                  <pic:spPr>
                    <a:xfrm>
                      <a:off x="0" y="0"/>
                      <a:ext cx="5257800" cy="1790700"/>
                    </a:xfrm>
                    <a:prstGeom prst="rect">
                      <a:avLst/>
                    </a:prstGeom>
                    <a:ln>
                      <a:solidFill>
                        <a:schemeClr val="bg1">
                          <a:lumMod val="50000"/>
                        </a:schemeClr>
                      </a:solidFill>
                    </a:ln>
                  </pic:spPr>
                </pic:pic>
              </a:graphicData>
            </a:graphic>
          </wp:inline>
        </w:drawing>
      </w:r>
    </w:p>
    <w:p w14:paraId="2E30A244" w14:textId="77777777" w:rsidR="008324C7" w:rsidRDefault="00000000">
      <w:pPr>
        <w:spacing w:before="120" w:after="120" w:line="288" w:lineRule="auto"/>
        <w:jc w:val="center"/>
        <w:rPr>
          <w:rFonts w:ascii="Times New Roman" w:hAnsi="Times New Roman" w:cs="Times New Roman"/>
        </w:rPr>
      </w:pPr>
      <w:r>
        <w:rPr>
          <w:rFonts w:ascii="Times New Roman" w:eastAsia="等线" w:hAnsi="Times New Roman" w:cs="Times New Roman"/>
          <w:color w:val="8F959E"/>
          <w:sz w:val="22"/>
        </w:rPr>
        <w:t>Figure 25: Course Detail Page</w:t>
      </w:r>
      <w:r>
        <w:rPr>
          <w:rFonts w:ascii="Times New Roman" w:eastAsia="等线" w:hAnsi="Times New Roman" w:cs="Times New Roman"/>
          <w:color w:val="8F959E"/>
          <w:sz w:val="22"/>
        </w:rPr>
        <w:br/>
      </w:r>
    </w:p>
    <w:p w14:paraId="1ACDCC1E" w14:textId="77777777" w:rsidR="008324C7" w:rsidRDefault="00000000">
      <w:pPr>
        <w:spacing w:before="320" w:after="120" w:line="288" w:lineRule="auto"/>
        <w:jc w:val="left"/>
        <w:outlineLvl w:val="1"/>
        <w:rPr>
          <w:rFonts w:ascii="Times New Roman" w:hAnsi="Times New Roman" w:cs="Times New Roman"/>
        </w:rPr>
      </w:pPr>
      <w:bookmarkStart w:id="26" w:name="heading_26"/>
      <w:r>
        <w:rPr>
          <w:rFonts w:ascii="Times New Roman" w:eastAsia="等线" w:hAnsi="Times New Roman" w:cs="Times New Roman"/>
          <w:b/>
          <w:sz w:val="32"/>
        </w:rPr>
        <w:t>4.5 Future Work</w:t>
      </w:r>
      <w:bookmarkEnd w:id="26"/>
    </w:p>
    <w:p w14:paraId="641C6454"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b/>
          <w:sz w:val="22"/>
        </w:rPr>
        <w:t>Payment Integration:</w:t>
      </w:r>
      <w:r>
        <w:rPr>
          <w:rFonts w:ascii="Times New Roman" w:eastAsia="等线" w:hAnsi="Times New Roman" w:cs="Times New Roman"/>
          <w:sz w:val="22"/>
        </w:rPr>
        <w:t xml:space="preserve"> We will integrate a real payment system. The virtual wallet will be updated to handle actual deposits and withdrawals.</w:t>
      </w:r>
    </w:p>
    <w:p w14:paraId="3041C4A8"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b/>
          <w:sz w:val="22"/>
        </w:rPr>
        <w:t>AI Study Assistant:</w:t>
      </w:r>
      <w:r>
        <w:rPr>
          <w:rFonts w:ascii="Times New Roman" w:eastAsia="等线" w:hAnsi="Times New Roman" w:cs="Times New Roman"/>
          <w:sz w:val="22"/>
        </w:rPr>
        <w:t xml:space="preserve"> We will activate the AI assistant. It will analyze user profiles and task history to recommend courses and career skills.</w:t>
      </w:r>
    </w:p>
    <w:p w14:paraId="66222836"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b/>
          <w:sz w:val="22"/>
        </w:rPr>
        <w:t>Price Negotiation:</w:t>
      </w:r>
      <w:r>
        <w:rPr>
          <w:rFonts w:ascii="Times New Roman" w:eastAsia="等线" w:hAnsi="Times New Roman" w:cs="Times New Roman"/>
          <w:sz w:val="22"/>
        </w:rPr>
        <w:t xml:space="preserve"> We will add a chat-based negotiation feature. Users will be able to send and accept price offers.</w:t>
      </w:r>
    </w:p>
    <w:p w14:paraId="476D8EE3"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b/>
          <w:sz w:val="22"/>
        </w:rPr>
        <w:lastRenderedPageBreak/>
        <w:t>Skill Progression:</w:t>
      </w:r>
      <w:r>
        <w:rPr>
          <w:rFonts w:ascii="Times New Roman" w:eastAsia="等线" w:hAnsi="Times New Roman" w:cs="Times New Roman"/>
          <w:sz w:val="22"/>
        </w:rPr>
        <w:t xml:space="preserve"> We will implement a skill progression system. Students will earn experience points (XP) for tasks. Profiles will display these points as skill bars.</w:t>
      </w:r>
    </w:p>
    <w:p w14:paraId="510F6A30"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b/>
          <w:sz w:val="22"/>
        </w:rPr>
        <w:t>Profile Verification:</w:t>
      </w:r>
      <w:r>
        <w:rPr>
          <w:rFonts w:ascii="Times New Roman" w:eastAsia="等线" w:hAnsi="Times New Roman" w:cs="Times New Roman"/>
          <w:sz w:val="22"/>
        </w:rPr>
        <w:t xml:space="preserve"> We will add advanced verification for all user profiles. We will also create separate private and public versions of student profiles.</w:t>
      </w:r>
    </w:p>
    <w:p w14:paraId="57699777" w14:textId="77777777" w:rsidR="008324C7" w:rsidRDefault="008324C7">
      <w:pPr>
        <w:spacing w:before="120" w:after="120" w:line="288" w:lineRule="auto"/>
        <w:jc w:val="left"/>
        <w:rPr>
          <w:rFonts w:ascii="Times New Roman" w:hAnsi="Times New Roman" w:cs="Times New Roman"/>
        </w:rPr>
      </w:pPr>
    </w:p>
    <w:p w14:paraId="08E49CE1" w14:textId="77777777" w:rsidR="008324C7" w:rsidRDefault="008324C7">
      <w:pPr>
        <w:spacing w:before="120" w:after="120" w:line="288" w:lineRule="auto"/>
        <w:jc w:val="left"/>
        <w:rPr>
          <w:rFonts w:ascii="Times New Roman" w:hAnsi="Times New Roman" w:cs="Times New Roman"/>
        </w:rPr>
      </w:pPr>
    </w:p>
    <w:p w14:paraId="456325C0" w14:textId="77777777" w:rsidR="008324C7" w:rsidRDefault="00000000">
      <w:pPr>
        <w:spacing w:before="380" w:after="140" w:line="288" w:lineRule="auto"/>
        <w:jc w:val="left"/>
        <w:outlineLvl w:val="0"/>
        <w:rPr>
          <w:rFonts w:ascii="Times New Roman" w:hAnsi="Times New Roman" w:cs="Times New Roman"/>
        </w:rPr>
      </w:pPr>
      <w:bookmarkStart w:id="27" w:name="heading_27"/>
      <w:r>
        <w:rPr>
          <w:rFonts w:ascii="Times New Roman" w:eastAsia="等线" w:hAnsi="Times New Roman" w:cs="Times New Roman"/>
          <w:color w:val="3370FF"/>
          <w:sz w:val="36"/>
        </w:rPr>
        <w:t xml:space="preserve">5. </w:t>
      </w:r>
      <w:r>
        <w:rPr>
          <w:rFonts w:ascii="Times New Roman" w:eastAsia="等线" w:hAnsi="Times New Roman" w:cs="Times New Roman"/>
          <w:b/>
          <w:sz w:val="36"/>
        </w:rPr>
        <w:t>Team Contributions</w:t>
      </w:r>
      <w:bookmarkEnd w:id="2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68"/>
        <w:gridCol w:w="8010"/>
      </w:tblGrid>
      <w:tr w:rsidR="008324C7" w14:paraId="6BBC7979" w14:textId="77777777">
        <w:tc>
          <w:tcPr>
            <w:tcW w:w="1668" w:type="dxa"/>
            <w:tcMar>
              <w:top w:w="60" w:type="dxa"/>
              <w:left w:w="120" w:type="dxa"/>
              <w:bottom w:w="30" w:type="dxa"/>
              <w:right w:w="120" w:type="dxa"/>
            </w:tcMar>
          </w:tcPr>
          <w:p w14:paraId="07AC1191" w14:textId="77777777" w:rsidR="008324C7" w:rsidRDefault="00000000">
            <w:pPr>
              <w:spacing w:before="120" w:after="120" w:line="288" w:lineRule="auto"/>
              <w:jc w:val="left"/>
              <w:rPr>
                <w:rFonts w:ascii="Times New Roman" w:hAnsi="Times New Roman" w:cs="Times New Roman"/>
              </w:rPr>
            </w:pPr>
            <w:proofErr w:type="spellStart"/>
            <w:r>
              <w:rPr>
                <w:rFonts w:ascii="Times New Roman" w:eastAsia="等线" w:hAnsi="Times New Roman" w:cs="Times New Roman"/>
                <w:sz w:val="22"/>
              </w:rPr>
              <w:t>Jinhao</w:t>
            </w:r>
            <w:proofErr w:type="spellEnd"/>
            <w:r>
              <w:rPr>
                <w:rFonts w:ascii="Times New Roman" w:eastAsia="等线" w:hAnsi="Times New Roman" w:cs="Times New Roman"/>
                <w:sz w:val="22"/>
              </w:rPr>
              <w:t xml:space="preserve"> Feng</w:t>
            </w:r>
          </w:p>
          <w:p w14:paraId="6F2AA0D8"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25744780</w:t>
            </w:r>
          </w:p>
        </w:tc>
        <w:tc>
          <w:tcPr>
            <w:tcW w:w="8010" w:type="dxa"/>
            <w:tcMar>
              <w:top w:w="60" w:type="dxa"/>
              <w:left w:w="120" w:type="dxa"/>
              <w:bottom w:w="30" w:type="dxa"/>
              <w:right w:w="120" w:type="dxa"/>
            </w:tcMar>
          </w:tcPr>
          <w:p w14:paraId="51696F03" w14:textId="77777777" w:rsidR="008324C7" w:rsidRDefault="00000000">
            <w:pPr>
              <w:numPr>
                <w:ilvl w:val="0"/>
                <w:numId w:val="33"/>
              </w:numPr>
              <w:spacing w:before="120" w:after="120" w:line="288" w:lineRule="auto"/>
              <w:jc w:val="left"/>
              <w:rPr>
                <w:rFonts w:ascii="Times New Roman" w:hAnsi="Times New Roman" w:cs="Times New Roman"/>
              </w:rPr>
            </w:pPr>
            <w:r>
              <w:rPr>
                <w:rFonts w:ascii="Times New Roman" w:eastAsia="等线" w:hAnsi="Times New Roman" w:cs="Times New Roman"/>
                <w:sz w:val="22"/>
              </w:rPr>
              <w:t>Designed data models and the database context.</w:t>
            </w:r>
          </w:p>
          <w:p w14:paraId="54D49956" w14:textId="77777777" w:rsidR="008324C7" w:rsidRDefault="00000000">
            <w:pPr>
              <w:numPr>
                <w:ilvl w:val="0"/>
                <w:numId w:val="34"/>
              </w:numPr>
              <w:spacing w:before="120" w:after="120" w:line="288" w:lineRule="auto"/>
              <w:jc w:val="left"/>
              <w:rPr>
                <w:rFonts w:ascii="Times New Roman" w:hAnsi="Times New Roman" w:cs="Times New Roman"/>
              </w:rPr>
            </w:pPr>
            <w:r>
              <w:rPr>
                <w:rFonts w:ascii="Times New Roman" w:eastAsia="等线" w:hAnsi="Times New Roman" w:cs="Times New Roman"/>
                <w:sz w:val="22"/>
              </w:rPr>
              <w:t>Created seed data for demonstration accounts.</w:t>
            </w:r>
          </w:p>
          <w:p w14:paraId="7B0B4A83" w14:textId="77777777" w:rsidR="008324C7" w:rsidRDefault="00000000">
            <w:pPr>
              <w:numPr>
                <w:ilvl w:val="0"/>
                <w:numId w:val="35"/>
              </w:numPr>
              <w:spacing w:before="120" w:after="120" w:line="288" w:lineRule="auto"/>
              <w:jc w:val="left"/>
              <w:rPr>
                <w:rFonts w:ascii="Times New Roman" w:hAnsi="Times New Roman" w:cs="Times New Roman"/>
              </w:rPr>
            </w:pPr>
            <w:r>
              <w:rPr>
                <w:rFonts w:ascii="Times New Roman" w:eastAsia="等线" w:hAnsi="Times New Roman" w:cs="Times New Roman"/>
                <w:sz w:val="22"/>
              </w:rPr>
              <w:t>Implemented backend services for tasks, wallet, ratings, and authentication.</w:t>
            </w:r>
          </w:p>
          <w:p w14:paraId="7B366E5C" w14:textId="77777777" w:rsidR="008324C7" w:rsidRDefault="00000000">
            <w:pPr>
              <w:numPr>
                <w:ilvl w:val="0"/>
                <w:numId w:val="36"/>
              </w:numPr>
              <w:spacing w:before="120" w:after="120" w:line="288" w:lineRule="auto"/>
              <w:jc w:val="left"/>
              <w:rPr>
                <w:rFonts w:ascii="Times New Roman" w:hAnsi="Times New Roman" w:cs="Times New Roman"/>
              </w:rPr>
            </w:pPr>
            <w:r>
              <w:rPr>
                <w:rFonts w:ascii="Times New Roman" w:eastAsia="等线" w:hAnsi="Times New Roman" w:cs="Times New Roman"/>
                <w:sz w:val="22"/>
              </w:rPr>
              <w:t>Wrote unit tests for the user registration process.</w:t>
            </w:r>
          </w:p>
          <w:p w14:paraId="7234B97A" w14:textId="77777777" w:rsidR="008324C7" w:rsidRDefault="00000000">
            <w:pPr>
              <w:numPr>
                <w:ilvl w:val="0"/>
                <w:numId w:val="37"/>
              </w:numPr>
              <w:spacing w:before="120" w:after="120" w:line="288" w:lineRule="auto"/>
              <w:jc w:val="left"/>
              <w:rPr>
                <w:rFonts w:ascii="Times New Roman" w:hAnsi="Times New Roman" w:cs="Times New Roman"/>
              </w:rPr>
            </w:pPr>
            <w:r>
              <w:rPr>
                <w:rFonts w:ascii="Times New Roman" w:eastAsia="等线" w:hAnsi="Times New Roman" w:cs="Times New Roman"/>
                <w:sz w:val="22"/>
              </w:rPr>
              <w:t>Configured the database setup and migration flow.</w:t>
            </w:r>
          </w:p>
        </w:tc>
      </w:tr>
      <w:tr w:rsidR="008324C7" w14:paraId="6C99408F" w14:textId="77777777">
        <w:tc>
          <w:tcPr>
            <w:tcW w:w="1668" w:type="dxa"/>
            <w:tcMar>
              <w:top w:w="60" w:type="dxa"/>
              <w:left w:w="120" w:type="dxa"/>
              <w:bottom w:w="30" w:type="dxa"/>
              <w:right w:w="120" w:type="dxa"/>
            </w:tcMar>
          </w:tcPr>
          <w:p w14:paraId="388D1669"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Tiantian Hong</w:t>
            </w:r>
          </w:p>
          <w:p w14:paraId="17A192F0" w14:textId="77777777" w:rsidR="008324C7" w:rsidRDefault="00000000">
            <w:pPr>
              <w:spacing w:before="120" w:after="120" w:line="288" w:lineRule="auto"/>
              <w:jc w:val="left"/>
              <w:rPr>
                <w:rFonts w:ascii="Times New Roman" w:hAnsi="Times New Roman" w:cs="Times New Roman"/>
              </w:rPr>
            </w:pPr>
            <w:r>
              <w:rPr>
                <w:rFonts w:ascii="Times New Roman" w:eastAsia="等线" w:hAnsi="Times New Roman" w:cs="Times New Roman"/>
                <w:sz w:val="22"/>
              </w:rPr>
              <w:t>25953391</w:t>
            </w:r>
          </w:p>
        </w:tc>
        <w:tc>
          <w:tcPr>
            <w:tcW w:w="8010" w:type="dxa"/>
            <w:tcMar>
              <w:top w:w="60" w:type="dxa"/>
              <w:left w:w="120" w:type="dxa"/>
              <w:bottom w:w="30" w:type="dxa"/>
              <w:right w:w="120" w:type="dxa"/>
            </w:tcMar>
          </w:tcPr>
          <w:p w14:paraId="2C8EBE08" w14:textId="77777777" w:rsidR="008324C7" w:rsidRDefault="00000000">
            <w:pPr>
              <w:numPr>
                <w:ilvl w:val="0"/>
                <w:numId w:val="38"/>
              </w:numPr>
              <w:spacing w:before="120" w:after="120" w:line="288" w:lineRule="auto"/>
              <w:jc w:val="left"/>
              <w:rPr>
                <w:rFonts w:ascii="Times New Roman" w:hAnsi="Times New Roman" w:cs="Times New Roman"/>
              </w:rPr>
            </w:pPr>
            <w:r>
              <w:rPr>
                <w:rFonts w:ascii="Times New Roman" w:eastAsia="等线" w:hAnsi="Times New Roman" w:cs="Times New Roman"/>
                <w:sz w:val="22"/>
              </w:rPr>
              <w:t>Built the main user interface pages and workflows using Blazor.</w:t>
            </w:r>
          </w:p>
          <w:p w14:paraId="7B1CFF43" w14:textId="77777777" w:rsidR="008324C7" w:rsidRDefault="00000000">
            <w:pPr>
              <w:numPr>
                <w:ilvl w:val="0"/>
                <w:numId w:val="39"/>
              </w:numPr>
              <w:spacing w:before="120" w:after="120" w:line="288" w:lineRule="auto"/>
              <w:jc w:val="left"/>
              <w:rPr>
                <w:rFonts w:ascii="Times New Roman" w:hAnsi="Times New Roman" w:cs="Times New Roman"/>
              </w:rPr>
            </w:pPr>
            <w:r>
              <w:rPr>
                <w:rFonts w:ascii="Times New Roman" w:eastAsia="等线" w:hAnsi="Times New Roman" w:cs="Times New Roman"/>
                <w:sz w:val="22"/>
              </w:rPr>
              <w:t>Developed the map, task posting, wallet, chat, and profile pages.</w:t>
            </w:r>
          </w:p>
          <w:p w14:paraId="22799CAF" w14:textId="77777777" w:rsidR="008324C7" w:rsidRDefault="00000000">
            <w:pPr>
              <w:numPr>
                <w:ilvl w:val="0"/>
                <w:numId w:val="40"/>
              </w:numPr>
              <w:spacing w:before="120" w:after="120" w:line="288" w:lineRule="auto"/>
              <w:jc w:val="left"/>
              <w:rPr>
                <w:rFonts w:ascii="Times New Roman" w:hAnsi="Times New Roman" w:cs="Times New Roman"/>
              </w:rPr>
            </w:pPr>
            <w:r>
              <w:rPr>
                <w:rFonts w:ascii="Times New Roman" w:eastAsia="等线" w:hAnsi="Times New Roman" w:cs="Times New Roman"/>
                <w:sz w:val="22"/>
              </w:rPr>
              <w:t>Integrated the interactive map and geolocation features.</w:t>
            </w:r>
          </w:p>
          <w:p w14:paraId="2E7CBC6B" w14:textId="77777777" w:rsidR="008324C7" w:rsidRDefault="00000000">
            <w:pPr>
              <w:numPr>
                <w:ilvl w:val="0"/>
                <w:numId w:val="41"/>
              </w:numPr>
              <w:spacing w:before="120" w:after="120" w:line="288" w:lineRule="auto"/>
              <w:jc w:val="left"/>
              <w:rPr>
                <w:rFonts w:ascii="Times New Roman" w:hAnsi="Times New Roman" w:cs="Times New Roman"/>
              </w:rPr>
            </w:pPr>
            <w:r>
              <w:rPr>
                <w:rFonts w:ascii="Times New Roman" w:eastAsia="等线" w:hAnsi="Times New Roman" w:cs="Times New Roman"/>
                <w:sz w:val="22"/>
              </w:rPr>
              <w:t>Wrote JavaScript helpers to control map and geolocation functions.</w:t>
            </w:r>
          </w:p>
          <w:p w14:paraId="02551C5B" w14:textId="77777777" w:rsidR="008324C7" w:rsidRDefault="00000000">
            <w:pPr>
              <w:numPr>
                <w:ilvl w:val="0"/>
                <w:numId w:val="42"/>
              </w:numPr>
              <w:spacing w:before="120" w:after="120" w:line="288" w:lineRule="auto"/>
              <w:jc w:val="left"/>
              <w:rPr>
                <w:rFonts w:ascii="Times New Roman" w:hAnsi="Times New Roman" w:cs="Times New Roman"/>
              </w:rPr>
            </w:pPr>
            <w:r>
              <w:rPr>
                <w:rFonts w:ascii="Times New Roman" w:eastAsia="等线" w:hAnsi="Times New Roman" w:cs="Times New Roman"/>
                <w:sz w:val="22"/>
              </w:rPr>
              <w:t>Designed the application's main layout, navigation, and login screen.</w:t>
            </w:r>
          </w:p>
          <w:p w14:paraId="162D8D7A" w14:textId="77777777" w:rsidR="008324C7" w:rsidRDefault="00000000">
            <w:pPr>
              <w:numPr>
                <w:ilvl w:val="0"/>
                <w:numId w:val="43"/>
              </w:numPr>
              <w:spacing w:before="120" w:after="120" w:line="288" w:lineRule="auto"/>
              <w:jc w:val="left"/>
              <w:rPr>
                <w:rFonts w:ascii="Times New Roman" w:hAnsi="Times New Roman" w:cs="Times New Roman"/>
              </w:rPr>
            </w:pPr>
            <w:r>
              <w:rPr>
                <w:rFonts w:ascii="Times New Roman" w:eastAsia="等线" w:hAnsi="Times New Roman" w:cs="Times New Roman"/>
                <w:sz w:val="22"/>
              </w:rPr>
              <w:t xml:space="preserve">Added form validations and styled the user interface with </w:t>
            </w:r>
            <w:proofErr w:type="spellStart"/>
            <w:r>
              <w:rPr>
                <w:rFonts w:ascii="Times New Roman" w:eastAsia="等线" w:hAnsi="Times New Roman" w:cs="Times New Roman"/>
                <w:sz w:val="22"/>
              </w:rPr>
              <w:t>MudBlazor</w:t>
            </w:r>
            <w:proofErr w:type="spellEnd"/>
            <w:r>
              <w:rPr>
                <w:rFonts w:ascii="Times New Roman" w:eastAsia="等线" w:hAnsi="Times New Roman" w:cs="Times New Roman"/>
                <w:sz w:val="22"/>
              </w:rPr>
              <w:t>.</w:t>
            </w:r>
          </w:p>
        </w:tc>
      </w:tr>
    </w:tbl>
    <w:p w14:paraId="4E4EAA7B" w14:textId="77777777" w:rsidR="008324C7" w:rsidRDefault="008324C7">
      <w:pPr>
        <w:spacing w:before="120" w:after="120" w:line="288" w:lineRule="auto"/>
        <w:jc w:val="left"/>
        <w:rPr>
          <w:rFonts w:ascii="Times New Roman" w:hAnsi="Times New Roman" w:cs="Times New Roman"/>
        </w:rPr>
      </w:pPr>
    </w:p>
    <w:sectPr w:rsidR="008324C7">
      <w:headerReference w:type="default" r:id="rId39"/>
      <w:footerReference w:type="default" r:id="rId40"/>
      <w:pgSz w:w="11905" w:h="16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47F62" w14:textId="77777777" w:rsidR="00A54632" w:rsidRDefault="00A54632">
      <w:r>
        <w:separator/>
      </w:r>
    </w:p>
  </w:endnote>
  <w:endnote w:type="continuationSeparator" w:id="0">
    <w:p w14:paraId="74D89907" w14:textId="77777777" w:rsidR="00A54632" w:rsidRDefault="00A5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97FA" w14:textId="77777777" w:rsidR="008324C7" w:rsidRDefault="008324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72D1A" w14:textId="77777777" w:rsidR="00A54632" w:rsidRDefault="00A54632">
      <w:r>
        <w:separator/>
      </w:r>
    </w:p>
  </w:footnote>
  <w:footnote w:type="continuationSeparator" w:id="0">
    <w:p w14:paraId="6408A181" w14:textId="77777777" w:rsidR="00A54632" w:rsidRDefault="00A54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AEE0" w14:textId="77777777" w:rsidR="008324C7" w:rsidRDefault="008324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singleLevel"/>
    <w:tmpl w:val="813A4B87"/>
    <w:lvl w:ilvl="0">
      <w:numFmt w:val="bullet"/>
      <w:lvlText w:val="•"/>
      <w:lvlJc w:val="left"/>
      <w:rPr>
        <w:color w:val="3370FF"/>
      </w:rPr>
    </w:lvl>
  </w:abstractNum>
  <w:abstractNum w:abstractNumId="1" w15:restartNumberingAfterBreak="0">
    <w:nsid w:val="8461FADE"/>
    <w:multiLevelType w:val="singleLevel"/>
    <w:tmpl w:val="8461FADE"/>
    <w:lvl w:ilvl="0">
      <w:start w:val="1"/>
      <w:numFmt w:val="decimal"/>
      <w:lvlText w:val="%1."/>
      <w:lvlJc w:val="left"/>
      <w:rPr>
        <w:color w:val="3370FF"/>
      </w:rPr>
    </w:lvl>
  </w:abstractNum>
  <w:abstractNum w:abstractNumId="2" w15:restartNumberingAfterBreak="0">
    <w:nsid w:val="91995D4F"/>
    <w:multiLevelType w:val="singleLevel"/>
    <w:tmpl w:val="91995D4F"/>
    <w:lvl w:ilvl="0">
      <w:numFmt w:val="bullet"/>
      <w:lvlText w:val="•"/>
      <w:lvlJc w:val="left"/>
      <w:rPr>
        <w:color w:val="3370FF"/>
      </w:rPr>
    </w:lvl>
  </w:abstractNum>
  <w:abstractNum w:abstractNumId="3" w15:restartNumberingAfterBreak="0">
    <w:nsid w:val="9239341B"/>
    <w:multiLevelType w:val="singleLevel"/>
    <w:tmpl w:val="9239341B"/>
    <w:lvl w:ilvl="0">
      <w:start w:val="3"/>
      <w:numFmt w:val="decimal"/>
      <w:lvlText w:val="%1."/>
      <w:lvlJc w:val="left"/>
      <w:rPr>
        <w:color w:val="3370FF"/>
      </w:rPr>
    </w:lvl>
  </w:abstractNum>
  <w:abstractNum w:abstractNumId="4" w15:restartNumberingAfterBreak="0">
    <w:nsid w:val="9288B902"/>
    <w:multiLevelType w:val="singleLevel"/>
    <w:tmpl w:val="9288B902"/>
    <w:lvl w:ilvl="0">
      <w:numFmt w:val="bullet"/>
      <w:lvlText w:val="•"/>
      <w:lvlJc w:val="left"/>
      <w:rPr>
        <w:color w:val="3370FF"/>
      </w:rPr>
    </w:lvl>
  </w:abstractNum>
  <w:abstractNum w:abstractNumId="5" w15:restartNumberingAfterBreak="0">
    <w:nsid w:val="9C8AC8EF"/>
    <w:multiLevelType w:val="singleLevel"/>
    <w:tmpl w:val="9C8AC8EF"/>
    <w:lvl w:ilvl="0">
      <w:start w:val="3"/>
      <w:numFmt w:val="decimal"/>
      <w:lvlText w:val="%1."/>
      <w:lvlJc w:val="left"/>
      <w:rPr>
        <w:color w:val="3370FF"/>
      </w:rPr>
    </w:lvl>
  </w:abstractNum>
  <w:abstractNum w:abstractNumId="6" w15:restartNumberingAfterBreak="0">
    <w:nsid w:val="B0F1ACD9"/>
    <w:multiLevelType w:val="singleLevel"/>
    <w:tmpl w:val="B0F1ACD9"/>
    <w:lvl w:ilvl="0">
      <w:numFmt w:val="bullet"/>
      <w:lvlText w:val="•"/>
      <w:lvlJc w:val="left"/>
      <w:rPr>
        <w:color w:val="3370FF"/>
      </w:rPr>
    </w:lvl>
  </w:abstractNum>
  <w:abstractNum w:abstractNumId="7" w15:restartNumberingAfterBreak="0">
    <w:nsid w:val="B5E306ED"/>
    <w:multiLevelType w:val="singleLevel"/>
    <w:tmpl w:val="B5E306ED"/>
    <w:lvl w:ilvl="0">
      <w:numFmt w:val="bullet"/>
      <w:lvlText w:val="•"/>
      <w:lvlJc w:val="left"/>
      <w:rPr>
        <w:color w:val="3370FF"/>
      </w:rPr>
    </w:lvl>
  </w:abstractNum>
  <w:abstractNum w:abstractNumId="8" w15:restartNumberingAfterBreak="0">
    <w:nsid w:val="B8CEF35B"/>
    <w:multiLevelType w:val="singleLevel"/>
    <w:tmpl w:val="B8CEF35B"/>
    <w:lvl w:ilvl="0">
      <w:numFmt w:val="bullet"/>
      <w:lvlText w:val="•"/>
      <w:lvlJc w:val="left"/>
      <w:rPr>
        <w:color w:val="3370FF"/>
      </w:rPr>
    </w:lvl>
  </w:abstractNum>
  <w:abstractNum w:abstractNumId="9" w15:restartNumberingAfterBreak="0">
    <w:nsid w:val="BB64CFA9"/>
    <w:multiLevelType w:val="singleLevel"/>
    <w:tmpl w:val="BB64CFA9"/>
    <w:lvl w:ilvl="0">
      <w:numFmt w:val="bullet"/>
      <w:lvlText w:val="•"/>
      <w:lvlJc w:val="left"/>
      <w:rPr>
        <w:color w:val="3370FF"/>
      </w:rPr>
    </w:lvl>
  </w:abstractNum>
  <w:abstractNum w:abstractNumId="10" w15:restartNumberingAfterBreak="0">
    <w:nsid w:val="BE923771"/>
    <w:multiLevelType w:val="singleLevel"/>
    <w:tmpl w:val="BE923771"/>
    <w:lvl w:ilvl="0">
      <w:numFmt w:val="bullet"/>
      <w:lvlText w:val="•"/>
      <w:lvlJc w:val="left"/>
      <w:rPr>
        <w:color w:val="3370FF"/>
      </w:rPr>
    </w:lvl>
  </w:abstractNum>
  <w:abstractNum w:abstractNumId="11" w15:restartNumberingAfterBreak="0">
    <w:nsid w:val="BF205925"/>
    <w:multiLevelType w:val="singleLevel"/>
    <w:tmpl w:val="BF205925"/>
    <w:lvl w:ilvl="0">
      <w:numFmt w:val="bullet"/>
      <w:lvlText w:val="•"/>
      <w:lvlJc w:val="left"/>
      <w:rPr>
        <w:color w:val="3370FF"/>
      </w:rPr>
    </w:lvl>
  </w:abstractNum>
  <w:abstractNum w:abstractNumId="12" w15:restartNumberingAfterBreak="0">
    <w:nsid w:val="C8879AEF"/>
    <w:multiLevelType w:val="singleLevel"/>
    <w:tmpl w:val="C8879AEF"/>
    <w:lvl w:ilvl="0">
      <w:numFmt w:val="bullet"/>
      <w:lvlText w:val="•"/>
      <w:lvlJc w:val="left"/>
      <w:rPr>
        <w:color w:val="3370FF"/>
      </w:rPr>
    </w:lvl>
  </w:abstractNum>
  <w:abstractNum w:abstractNumId="13" w15:restartNumberingAfterBreak="0">
    <w:nsid w:val="CF092B84"/>
    <w:multiLevelType w:val="singleLevel"/>
    <w:tmpl w:val="CF092B84"/>
    <w:lvl w:ilvl="0">
      <w:numFmt w:val="bullet"/>
      <w:lvlText w:val="•"/>
      <w:lvlJc w:val="left"/>
      <w:rPr>
        <w:color w:val="3370FF"/>
      </w:rPr>
    </w:lvl>
  </w:abstractNum>
  <w:abstractNum w:abstractNumId="14" w15:restartNumberingAfterBreak="0">
    <w:nsid w:val="D7F9FE59"/>
    <w:multiLevelType w:val="singleLevel"/>
    <w:tmpl w:val="D7F9FE59"/>
    <w:lvl w:ilvl="0">
      <w:start w:val="2"/>
      <w:numFmt w:val="decimal"/>
      <w:lvlText w:val="%1."/>
      <w:lvlJc w:val="left"/>
      <w:rPr>
        <w:color w:val="3370FF"/>
      </w:rPr>
    </w:lvl>
  </w:abstractNum>
  <w:abstractNum w:abstractNumId="15" w15:restartNumberingAfterBreak="0">
    <w:nsid w:val="DCBA6B53"/>
    <w:multiLevelType w:val="singleLevel"/>
    <w:tmpl w:val="DCBA6B53"/>
    <w:lvl w:ilvl="0">
      <w:start w:val="1"/>
      <w:numFmt w:val="decimal"/>
      <w:lvlText w:val="%1."/>
      <w:lvlJc w:val="left"/>
      <w:rPr>
        <w:color w:val="3370FF"/>
      </w:rPr>
    </w:lvl>
  </w:abstractNum>
  <w:abstractNum w:abstractNumId="16" w15:restartNumberingAfterBreak="0">
    <w:nsid w:val="E093A4B0"/>
    <w:multiLevelType w:val="singleLevel"/>
    <w:tmpl w:val="E093A4B0"/>
    <w:lvl w:ilvl="0">
      <w:numFmt w:val="bullet"/>
      <w:lvlText w:val="•"/>
      <w:lvlJc w:val="left"/>
      <w:rPr>
        <w:color w:val="3370FF"/>
      </w:rPr>
    </w:lvl>
  </w:abstractNum>
  <w:abstractNum w:abstractNumId="17" w15:restartNumberingAfterBreak="0">
    <w:nsid w:val="F4B5D9F5"/>
    <w:multiLevelType w:val="singleLevel"/>
    <w:tmpl w:val="F4B5D9F5"/>
    <w:lvl w:ilvl="0">
      <w:start w:val="2"/>
      <w:numFmt w:val="decimal"/>
      <w:lvlText w:val="%1."/>
      <w:lvlJc w:val="left"/>
      <w:rPr>
        <w:color w:val="3370FF"/>
      </w:rPr>
    </w:lvl>
  </w:abstractNum>
  <w:abstractNum w:abstractNumId="18" w15:restartNumberingAfterBreak="0">
    <w:nsid w:val="F7735DC9"/>
    <w:multiLevelType w:val="singleLevel"/>
    <w:tmpl w:val="F7735DC9"/>
    <w:lvl w:ilvl="0">
      <w:numFmt w:val="bullet"/>
      <w:lvlText w:val="•"/>
      <w:lvlJc w:val="left"/>
      <w:rPr>
        <w:color w:val="3370FF"/>
      </w:rPr>
    </w:lvl>
  </w:abstractNum>
  <w:abstractNum w:abstractNumId="19" w15:restartNumberingAfterBreak="0">
    <w:nsid w:val="0053208E"/>
    <w:multiLevelType w:val="singleLevel"/>
    <w:tmpl w:val="0053208E"/>
    <w:lvl w:ilvl="0">
      <w:numFmt w:val="bullet"/>
      <w:lvlText w:val="•"/>
      <w:lvlJc w:val="left"/>
      <w:rPr>
        <w:color w:val="3370FF"/>
      </w:rPr>
    </w:lvl>
  </w:abstractNum>
  <w:abstractNum w:abstractNumId="20" w15:restartNumberingAfterBreak="0">
    <w:nsid w:val="0248C179"/>
    <w:multiLevelType w:val="singleLevel"/>
    <w:tmpl w:val="0248C179"/>
    <w:lvl w:ilvl="0">
      <w:start w:val="2"/>
      <w:numFmt w:val="decimal"/>
      <w:lvlText w:val="%1."/>
      <w:lvlJc w:val="left"/>
      <w:rPr>
        <w:color w:val="3370FF"/>
      </w:rPr>
    </w:lvl>
  </w:abstractNum>
  <w:abstractNum w:abstractNumId="21" w15:restartNumberingAfterBreak="0">
    <w:nsid w:val="03D62ECE"/>
    <w:multiLevelType w:val="singleLevel"/>
    <w:tmpl w:val="03D62ECE"/>
    <w:lvl w:ilvl="0">
      <w:numFmt w:val="bullet"/>
      <w:lvlText w:val="•"/>
      <w:lvlJc w:val="left"/>
      <w:rPr>
        <w:color w:val="3370FF"/>
      </w:rPr>
    </w:lvl>
  </w:abstractNum>
  <w:abstractNum w:abstractNumId="22" w15:restartNumberingAfterBreak="0">
    <w:nsid w:val="0E640482"/>
    <w:multiLevelType w:val="singleLevel"/>
    <w:tmpl w:val="0E640482"/>
    <w:lvl w:ilvl="0">
      <w:start w:val="3"/>
      <w:numFmt w:val="decimal"/>
      <w:lvlText w:val="%1."/>
      <w:lvlJc w:val="left"/>
      <w:rPr>
        <w:color w:val="3370FF"/>
      </w:rPr>
    </w:lvl>
  </w:abstractNum>
  <w:abstractNum w:abstractNumId="23" w15:restartNumberingAfterBreak="0">
    <w:nsid w:val="243FCF68"/>
    <w:multiLevelType w:val="singleLevel"/>
    <w:tmpl w:val="243FCF68"/>
    <w:lvl w:ilvl="0">
      <w:numFmt w:val="bullet"/>
      <w:lvlText w:val="•"/>
      <w:lvlJc w:val="left"/>
      <w:rPr>
        <w:color w:val="3370FF"/>
      </w:rPr>
    </w:lvl>
  </w:abstractNum>
  <w:abstractNum w:abstractNumId="24" w15:restartNumberingAfterBreak="0">
    <w:nsid w:val="2470EC97"/>
    <w:multiLevelType w:val="singleLevel"/>
    <w:tmpl w:val="2470EC97"/>
    <w:lvl w:ilvl="0">
      <w:start w:val="3"/>
      <w:numFmt w:val="decimal"/>
      <w:lvlText w:val="%1."/>
      <w:lvlJc w:val="left"/>
      <w:rPr>
        <w:color w:val="3370FF"/>
      </w:rPr>
    </w:lvl>
  </w:abstractNum>
  <w:abstractNum w:abstractNumId="25" w15:restartNumberingAfterBreak="0">
    <w:nsid w:val="25B654F3"/>
    <w:multiLevelType w:val="singleLevel"/>
    <w:tmpl w:val="25B654F3"/>
    <w:lvl w:ilvl="0">
      <w:numFmt w:val="bullet"/>
      <w:lvlText w:val="•"/>
      <w:lvlJc w:val="left"/>
      <w:rPr>
        <w:color w:val="3370FF"/>
      </w:rPr>
    </w:lvl>
  </w:abstractNum>
  <w:abstractNum w:abstractNumId="26" w15:restartNumberingAfterBreak="0">
    <w:nsid w:val="2A8F537B"/>
    <w:multiLevelType w:val="singleLevel"/>
    <w:tmpl w:val="2A8F537B"/>
    <w:lvl w:ilvl="0">
      <w:start w:val="4"/>
      <w:numFmt w:val="decimal"/>
      <w:lvlText w:val="%1."/>
      <w:lvlJc w:val="left"/>
      <w:rPr>
        <w:color w:val="3370FF"/>
      </w:rPr>
    </w:lvl>
  </w:abstractNum>
  <w:abstractNum w:abstractNumId="27" w15:restartNumberingAfterBreak="0">
    <w:nsid w:val="30FC5B15"/>
    <w:multiLevelType w:val="singleLevel"/>
    <w:tmpl w:val="30FC5B15"/>
    <w:lvl w:ilvl="0">
      <w:numFmt w:val="bullet"/>
      <w:lvlText w:val="•"/>
      <w:lvlJc w:val="left"/>
      <w:rPr>
        <w:color w:val="3370FF"/>
      </w:rPr>
    </w:lvl>
  </w:abstractNum>
  <w:abstractNum w:abstractNumId="28" w15:restartNumberingAfterBreak="0">
    <w:nsid w:val="39A0D9AC"/>
    <w:multiLevelType w:val="singleLevel"/>
    <w:tmpl w:val="39A0D9AC"/>
    <w:lvl w:ilvl="0">
      <w:numFmt w:val="bullet"/>
      <w:lvlText w:val="•"/>
      <w:lvlJc w:val="left"/>
      <w:rPr>
        <w:color w:val="3370FF"/>
      </w:rPr>
    </w:lvl>
  </w:abstractNum>
  <w:abstractNum w:abstractNumId="29" w15:restartNumberingAfterBreak="0">
    <w:nsid w:val="46A08BB8"/>
    <w:multiLevelType w:val="singleLevel"/>
    <w:tmpl w:val="46A08BB8"/>
    <w:lvl w:ilvl="0">
      <w:numFmt w:val="bullet"/>
      <w:lvlText w:val="•"/>
      <w:lvlJc w:val="left"/>
      <w:rPr>
        <w:color w:val="3370FF"/>
      </w:rPr>
    </w:lvl>
  </w:abstractNum>
  <w:abstractNum w:abstractNumId="30" w15:restartNumberingAfterBreak="0">
    <w:nsid w:val="4C1BAE26"/>
    <w:multiLevelType w:val="singleLevel"/>
    <w:tmpl w:val="4C1BAE26"/>
    <w:lvl w:ilvl="0">
      <w:start w:val="1"/>
      <w:numFmt w:val="decimal"/>
      <w:lvlText w:val="%1."/>
      <w:lvlJc w:val="left"/>
      <w:rPr>
        <w:color w:val="3370FF"/>
      </w:rPr>
    </w:lvl>
  </w:abstractNum>
  <w:abstractNum w:abstractNumId="31" w15:restartNumberingAfterBreak="0">
    <w:nsid w:val="4D4DC07F"/>
    <w:multiLevelType w:val="singleLevel"/>
    <w:tmpl w:val="4D4DC07F"/>
    <w:lvl w:ilvl="0">
      <w:start w:val="1"/>
      <w:numFmt w:val="decimal"/>
      <w:lvlText w:val="%1."/>
      <w:lvlJc w:val="left"/>
      <w:rPr>
        <w:color w:val="3370FF"/>
      </w:rPr>
    </w:lvl>
  </w:abstractNum>
  <w:abstractNum w:abstractNumId="32" w15:restartNumberingAfterBreak="0">
    <w:nsid w:val="4D94DA66"/>
    <w:multiLevelType w:val="singleLevel"/>
    <w:tmpl w:val="4D94DA66"/>
    <w:lvl w:ilvl="0">
      <w:numFmt w:val="bullet"/>
      <w:lvlText w:val="•"/>
      <w:lvlJc w:val="left"/>
      <w:rPr>
        <w:color w:val="3370FF"/>
      </w:rPr>
    </w:lvl>
  </w:abstractNum>
  <w:abstractNum w:abstractNumId="33" w15:restartNumberingAfterBreak="0">
    <w:nsid w:val="58765686"/>
    <w:multiLevelType w:val="singleLevel"/>
    <w:tmpl w:val="58765686"/>
    <w:lvl w:ilvl="0">
      <w:start w:val="2"/>
      <w:numFmt w:val="decimal"/>
      <w:lvlText w:val="%1."/>
      <w:lvlJc w:val="left"/>
      <w:rPr>
        <w:color w:val="3370FF"/>
      </w:rPr>
    </w:lvl>
  </w:abstractNum>
  <w:abstractNum w:abstractNumId="34" w15:restartNumberingAfterBreak="0">
    <w:nsid w:val="59ADCABA"/>
    <w:multiLevelType w:val="singleLevel"/>
    <w:tmpl w:val="59ADCABA"/>
    <w:lvl w:ilvl="0">
      <w:numFmt w:val="bullet"/>
      <w:lvlText w:val="•"/>
      <w:lvlJc w:val="left"/>
      <w:rPr>
        <w:color w:val="3370FF"/>
      </w:rPr>
    </w:lvl>
  </w:abstractNum>
  <w:abstractNum w:abstractNumId="35" w15:restartNumberingAfterBreak="0">
    <w:nsid w:val="5A241D34"/>
    <w:multiLevelType w:val="singleLevel"/>
    <w:tmpl w:val="5A241D34"/>
    <w:lvl w:ilvl="0">
      <w:numFmt w:val="bullet"/>
      <w:lvlText w:val="•"/>
      <w:lvlJc w:val="left"/>
      <w:rPr>
        <w:color w:val="3370FF"/>
      </w:rPr>
    </w:lvl>
  </w:abstractNum>
  <w:abstractNum w:abstractNumId="36" w15:restartNumberingAfterBreak="0">
    <w:nsid w:val="60382F6E"/>
    <w:multiLevelType w:val="singleLevel"/>
    <w:tmpl w:val="60382F6E"/>
    <w:lvl w:ilvl="0">
      <w:start w:val="2"/>
      <w:numFmt w:val="decimal"/>
      <w:lvlText w:val="%1."/>
      <w:lvlJc w:val="left"/>
      <w:rPr>
        <w:color w:val="3370FF"/>
      </w:rPr>
    </w:lvl>
  </w:abstractNum>
  <w:abstractNum w:abstractNumId="37" w15:restartNumberingAfterBreak="0">
    <w:nsid w:val="629F7852"/>
    <w:multiLevelType w:val="singleLevel"/>
    <w:tmpl w:val="629F7852"/>
    <w:lvl w:ilvl="0">
      <w:numFmt w:val="bullet"/>
      <w:lvlText w:val="•"/>
      <w:lvlJc w:val="left"/>
      <w:rPr>
        <w:color w:val="3370FF"/>
      </w:rPr>
    </w:lvl>
  </w:abstractNum>
  <w:abstractNum w:abstractNumId="38" w15:restartNumberingAfterBreak="0">
    <w:nsid w:val="72183CF9"/>
    <w:multiLevelType w:val="singleLevel"/>
    <w:tmpl w:val="72183CF9"/>
    <w:lvl w:ilvl="0">
      <w:start w:val="1"/>
      <w:numFmt w:val="decimal"/>
      <w:lvlText w:val="%1."/>
      <w:lvlJc w:val="left"/>
      <w:rPr>
        <w:color w:val="3370FF"/>
      </w:rPr>
    </w:lvl>
  </w:abstractNum>
  <w:abstractNum w:abstractNumId="39" w15:restartNumberingAfterBreak="0">
    <w:nsid w:val="77ECEA79"/>
    <w:multiLevelType w:val="singleLevel"/>
    <w:tmpl w:val="77ECEA79"/>
    <w:lvl w:ilvl="0">
      <w:numFmt w:val="bullet"/>
      <w:lvlText w:val="•"/>
      <w:lvlJc w:val="left"/>
      <w:rPr>
        <w:color w:val="3370FF"/>
      </w:rPr>
    </w:lvl>
  </w:abstractNum>
  <w:abstractNum w:abstractNumId="40" w15:restartNumberingAfterBreak="0">
    <w:nsid w:val="79AA4FA4"/>
    <w:multiLevelType w:val="singleLevel"/>
    <w:tmpl w:val="79AA4FA4"/>
    <w:lvl w:ilvl="0">
      <w:numFmt w:val="bullet"/>
      <w:lvlText w:val="•"/>
      <w:lvlJc w:val="left"/>
      <w:rPr>
        <w:color w:val="3370FF"/>
      </w:rPr>
    </w:lvl>
  </w:abstractNum>
  <w:abstractNum w:abstractNumId="41" w15:restartNumberingAfterBreak="0">
    <w:nsid w:val="7C246926"/>
    <w:multiLevelType w:val="singleLevel"/>
    <w:tmpl w:val="7C246926"/>
    <w:lvl w:ilvl="0">
      <w:numFmt w:val="bullet"/>
      <w:lvlText w:val="•"/>
      <w:lvlJc w:val="left"/>
      <w:rPr>
        <w:color w:val="3370FF"/>
      </w:rPr>
    </w:lvl>
  </w:abstractNum>
  <w:abstractNum w:abstractNumId="42" w15:restartNumberingAfterBreak="0">
    <w:nsid w:val="7DEC2089"/>
    <w:multiLevelType w:val="singleLevel"/>
    <w:tmpl w:val="7DEC2089"/>
    <w:lvl w:ilvl="0">
      <w:numFmt w:val="bullet"/>
      <w:lvlText w:val="•"/>
      <w:lvlJc w:val="left"/>
      <w:rPr>
        <w:color w:val="3370FF"/>
      </w:rPr>
    </w:lvl>
  </w:abstractNum>
  <w:num w:numId="1" w16cid:durableId="482701061">
    <w:abstractNumId w:val="19"/>
  </w:num>
  <w:num w:numId="2" w16cid:durableId="279381785">
    <w:abstractNumId w:val="13"/>
  </w:num>
  <w:num w:numId="3" w16cid:durableId="1870332560">
    <w:abstractNumId w:val="34"/>
  </w:num>
  <w:num w:numId="4" w16cid:durableId="226308977">
    <w:abstractNumId w:val="11"/>
  </w:num>
  <w:num w:numId="5" w16cid:durableId="917134115">
    <w:abstractNumId w:val="7"/>
  </w:num>
  <w:num w:numId="6" w16cid:durableId="767894062">
    <w:abstractNumId w:val="21"/>
  </w:num>
  <w:num w:numId="7" w16cid:durableId="673338470">
    <w:abstractNumId w:val="25"/>
  </w:num>
  <w:num w:numId="8" w16cid:durableId="133183717">
    <w:abstractNumId w:val="38"/>
  </w:num>
  <w:num w:numId="9" w16cid:durableId="451368564">
    <w:abstractNumId w:val="20"/>
  </w:num>
  <w:num w:numId="10" w16cid:durableId="583953642">
    <w:abstractNumId w:val="3"/>
  </w:num>
  <w:num w:numId="11" w16cid:durableId="1811163974">
    <w:abstractNumId w:val="26"/>
  </w:num>
  <w:num w:numId="12" w16cid:durableId="930889985">
    <w:abstractNumId w:val="35"/>
  </w:num>
  <w:num w:numId="13" w16cid:durableId="1580598453">
    <w:abstractNumId w:val="12"/>
  </w:num>
  <w:num w:numId="14" w16cid:durableId="2100905492">
    <w:abstractNumId w:val="31"/>
  </w:num>
  <w:num w:numId="15" w16cid:durableId="2048480943">
    <w:abstractNumId w:val="17"/>
  </w:num>
  <w:num w:numId="16" w16cid:durableId="423764801">
    <w:abstractNumId w:val="24"/>
  </w:num>
  <w:num w:numId="17" w16cid:durableId="1324360911">
    <w:abstractNumId w:val="15"/>
  </w:num>
  <w:num w:numId="18" w16cid:durableId="1322347450">
    <w:abstractNumId w:val="14"/>
  </w:num>
  <w:num w:numId="19" w16cid:durableId="1663238988">
    <w:abstractNumId w:val="5"/>
  </w:num>
  <w:num w:numId="20" w16cid:durableId="2060274735">
    <w:abstractNumId w:val="30"/>
  </w:num>
  <w:num w:numId="21" w16cid:durableId="1617327078">
    <w:abstractNumId w:val="36"/>
  </w:num>
  <w:num w:numId="22" w16cid:durableId="1327706572">
    <w:abstractNumId w:val="22"/>
  </w:num>
  <w:num w:numId="23" w16cid:durableId="436560688">
    <w:abstractNumId w:val="29"/>
  </w:num>
  <w:num w:numId="24" w16cid:durableId="1436485752">
    <w:abstractNumId w:val="6"/>
  </w:num>
  <w:num w:numId="25" w16cid:durableId="1517380264">
    <w:abstractNumId w:val="41"/>
  </w:num>
  <w:num w:numId="26" w16cid:durableId="1234925886">
    <w:abstractNumId w:val="39"/>
  </w:num>
  <w:num w:numId="27" w16cid:durableId="261886574">
    <w:abstractNumId w:val="10"/>
  </w:num>
  <w:num w:numId="28" w16cid:durableId="367145623">
    <w:abstractNumId w:val="37"/>
  </w:num>
  <w:num w:numId="29" w16cid:durableId="1446658857">
    <w:abstractNumId w:val="4"/>
  </w:num>
  <w:num w:numId="30" w16cid:durableId="1428035882">
    <w:abstractNumId w:val="28"/>
  </w:num>
  <w:num w:numId="31" w16cid:durableId="568540866">
    <w:abstractNumId w:val="1"/>
  </w:num>
  <w:num w:numId="32" w16cid:durableId="360210122">
    <w:abstractNumId w:val="33"/>
  </w:num>
  <w:num w:numId="33" w16cid:durableId="1411535435">
    <w:abstractNumId w:val="42"/>
  </w:num>
  <w:num w:numId="34" w16cid:durableId="27611756">
    <w:abstractNumId w:val="0"/>
  </w:num>
  <w:num w:numId="35" w16cid:durableId="110513336">
    <w:abstractNumId w:val="23"/>
  </w:num>
  <w:num w:numId="36" w16cid:durableId="1552032593">
    <w:abstractNumId w:val="32"/>
  </w:num>
  <w:num w:numId="37" w16cid:durableId="1038122679">
    <w:abstractNumId w:val="18"/>
  </w:num>
  <w:num w:numId="38" w16cid:durableId="1863009827">
    <w:abstractNumId w:val="16"/>
  </w:num>
  <w:num w:numId="39" w16cid:durableId="1833793135">
    <w:abstractNumId w:val="27"/>
  </w:num>
  <w:num w:numId="40" w16cid:durableId="820853058">
    <w:abstractNumId w:val="40"/>
  </w:num>
  <w:num w:numId="41" w16cid:durableId="1178350507">
    <w:abstractNumId w:val="9"/>
  </w:num>
  <w:num w:numId="42" w16cid:durableId="2032368367">
    <w:abstractNumId w:val="2"/>
  </w:num>
  <w:num w:numId="43" w16cid:durableId="1196579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8324C7"/>
    <w:rsid w:val="00033AC5"/>
    <w:rsid w:val="005966C4"/>
    <w:rsid w:val="00722DCD"/>
    <w:rsid w:val="008324C7"/>
    <w:rsid w:val="00A54632"/>
    <w:rsid w:val="00E547C7"/>
    <w:rsid w:val="7D6A6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216AD"/>
  <w15:docId w15:val="{34FEF3D4-47C2-403C-956F-475B0641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2052</Words>
  <Characters>10348</Characters>
  <Application>Microsoft Office Word</Application>
  <DocSecurity>0</DocSecurity>
  <Lines>272</Lines>
  <Paragraphs>182</Paragraphs>
  <ScaleCrop>false</ScaleCrop>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Tiantian Hong</cp:lastModifiedBy>
  <cp:revision>5</cp:revision>
  <dcterms:created xsi:type="dcterms:W3CDTF">2025-10-19T06:05:00Z</dcterms:created>
  <dcterms:modified xsi:type="dcterms:W3CDTF">2025-10-19T06:38:00Z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eyJoZGlkIjoiNTU0ZmIwYTQ3NzlmZGUxZmU3Zjk0M2IyZTNmM2IxNjAiLCJ1c2VySWQiOiI0OTE3NTcwNTgifQ==</vt:lpwstr>
  </property>
  <property fmtid="{D5CDD505-2E9C-101B-9397-08002B2CF9AE}" pid="3" name="KSOProductBuildVer">
    <vt:lpwstr>2052-12.1.0.21915</vt:lpwstr>
  </property>
  <property fmtid="{D5CDD505-2E9C-101B-9397-08002B2CF9AE}" pid="4" name="ICV">
    <vt:lpwstr>6AE45A15826C4DB5B498366E91CBC3F6_12</vt:lpwstr>
  </property>
</Properties>
</file>