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Liberation Sans" w:hAnsi="Liberation Sans"/>
        </w:rPr>
      </w:pPr>
      <w:r>
        <w:rPr>
          <w:rFonts w:ascii="Liberation Sans" w:hAnsi="Liberation Sans"/>
          <w:b/>
          <w:bCs/>
          <w:sz w:val="32"/>
          <w:szCs w:val="32"/>
        </w:rPr>
        <w:t>Automatisk kontrol af affugter</w:t>
      </w:r>
    </w:p>
    <w:p>
      <w:pPr>
        <w:pStyle w:val="Normal"/>
        <w:rPr>
          <w:rFonts w:ascii="Liberation Sans" w:hAnsi="Liberation Sans"/>
        </w:rPr>
      </w:pPr>
      <w:r>
        <w:rPr>
          <w:rFonts w:ascii="Liberation Sans" w:hAnsi="Liberation Sans"/>
          <w:b/>
          <w:bCs/>
          <w:sz w:val="28"/>
          <w:szCs w:val="28"/>
        </w:rPr>
        <w:t>1. Indledning</w:t>
      </w:r>
    </w:p>
    <w:p>
      <w:pPr>
        <w:pStyle w:val="Normal"/>
        <w:rPr>
          <w:rFonts w:ascii="Liberation Sans" w:hAnsi="Liberation Sans"/>
        </w:rPr>
      </w:pPr>
      <w:r>
        <w:rPr>
          <w:rFonts w:ascii="Liberation Sans" w:hAnsi="Liberation Sans"/>
          <w:b/>
          <w:bCs/>
          <w:sz w:val="24"/>
          <w:szCs w:val="24"/>
        </w:rPr>
        <w:t>1.1 Formål</w:t>
      </w:r>
    </w:p>
    <w:p>
      <w:pPr>
        <w:pStyle w:val="Normal"/>
        <w:rPr/>
      </w:pPr>
      <w:r>
        <w:rPr>
          <w:rFonts w:ascii="Liberation Sans" w:hAnsi="Liberation Sans"/>
          <w:sz w:val="24"/>
          <w:szCs w:val="24"/>
        </w:rPr>
        <w:t xml:space="preserve">Projektets mål er at udvikle et system, som automatisk kan tænde og slukke en affugter på baggrund af aktuelle elpriser og luftfugtigheden i et lokale. </w:t>
      </w:r>
    </w:p>
    <w:p>
      <w:pPr>
        <w:pStyle w:val="Normal"/>
        <w:rPr/>
      </w:pPr>
      <w:r>
        <w:rPr>
          <w:rFonts w:ascii="Liberation Sans" w:hAnsi="Liberation Sans"/>
          <w:sz w:val="24"/>
          <w:szCs w:val="24"/>
        </w:rPr>
        <w:t>En Raspberry Pi løbende aflæser resultaterne fra en luftfugtighedssensor. Samtidig henter Raspberry Pi’en aktuelle el-prisdata fra en ekstern API. Begge typer data gemmes i en database på Raspberry Pi’en og bruges som grundlag for beslutningen om at tænde eller slukke affugteren.</w:t>
      </w:r>
    </w:p>
    <w:p>
      <w:pPr>
        <w:pStyle w:val="Normal"/>
        <w:rPr>
          <w:rFonts w:ascii="Liberation Sans" w:hAnsi="Liberation Sans"/>
        </w:rPr>
      </w:pPr>
      <w:r>
        <w:rPr>
          <w:rFonts w:ascii="Liberation Sans" w:hAnsi="Liberation Sans"/>
          <w:b/>
          <w:bCs/>
          <w:sz w:val="24"/>
          <w:szCs w:val="24"/>
        </w:rPr>
        <w:t>1.2 Scope og Afgrænsning</w:t>
      </w:r>
    </w:p>
    <w:p>
      <w:pPr>
        <w:pStyle w:val="Normal"/>
        <w:rPr/>
      </w:pPr>
      <w:r>
        <w:rPr>
          <w:rStyle w:val="SourceText"/>
          <w:rFonts w:ascii="Liberation Sans" w:hAnsi="Liberation Sans"/>
          <w:sz w:val="24"/>
          <w:szCs w:val="24"/>
        </w:rPr>
        <w:t>Projektets primære fokus er udviklingen af den automatiske styring af en ikke-smart affugter (eeese Emil 2508) uden ændringer af selve apparatet. Systemets minimumsløsning består af en Raspberry Pi, en luftfugtighedssensor og en smart plug samt software, som henter elpriser, gemmer data i en lokal database,styrer affugteren via smart plug’en og viser systemets tilstand på en lokal webside.</w:t>
      </w:r>
    </w:p>
    <w:p>
      <w:pPr>
        <w:pStyle w:val="Normal"/>
        <w:rPr>
          <w:rStyle w:val="SourceText"/>
          <w:rFonts w:ascii="Liberation Sans" w:hAnsi="Liberation Sans"/>
          <w:sz w:val="24"/>
          <w:szCs w:val="24"/>
        </w:rPr>
      </w:pPr>
      <w:r>
        <w:rPr>
          <w:rStyle w:val="SourceText"/>
          <w:rFonts w:ascii="Liberation Sans" w:hAnsi="Liberation Sans"/>
          <w:sz w:val="24"/>
          <w:szCs w:val="24"/>
        </w:rPr>
        <w:t>Løsningen er ikke afhængig af en ekstern server. Styring, FastAPI-server og PostgreSQL-database kører på Raspberry Pi'en. Eneste eksterne afhængighed er elpris-API'et (K-003), hvis udfald håndteres af K-008 og K-011.</w:t>
      </w:r>
    </w:p>
    <w:p>
      <w:pPr>
        <w:pStyle w:val="Normal"/>
        <w:rPr/>
      </w:pPr>
      <w:r>
        <w:rPr>
          <w:rStyle w:val="SourceText"/>
          <w:rFonts w:ascii="Liberation Sans" w:hAnsi="Liberation Sans"/>
          <w:b/>
          <w:bCs/>
          <w:sz w:val="24"/>
          <w:szCs w:val="24"/>
        </w:rPr>
        <w:t>1.3 Definitioner</w:t>
      </w:r>
    </w:p>
    <w:p>
      <w:pPr>
        <w:pStyle w:val="Normal"/>
        <w:rPr/>
      </w:pPr>
      <w:r>
        <w:rPr>
          <w:rStyle w:val="SourceText"/>
          <w:rFonts w:ascii="Liberation Sans" w:hAnsi="Liberation Sans"/>
          <w:b/>
          <w:bCs/>
          <w:sz w:val="24"/>
          <w:szCs w:val="24"/>
        </w:rPr>
        <w:t xml:space="preserve">RH: </w:t>
      </w:r>
      <w:r>
        <w:rPr>
          <w:rStyle w:val="SourceText"/>
          <w:rFonts w:ascii="Liberation Sans" w:hAnsi="Liberation Sans"/>
          <w:sz w:val="24"/>
          <w:szCs w:val="24"/>
        </w:rPr>
        <w:t>Relativ luftfugtighed i procent.</w:t>
      </w:r>
    </w:p>
    <w:p>
      <w:pPr>
        <w:pStyle w:val="Normal"/>
        <w:rPr/>
      </w:pPr>
      <w:r>
        <w:rPr>
          <w:rStyle w:val="SourceText"/>
          <w:rFonts w:ascii="Liberation Sans" w:hAnsi="Liberation Sans"/>
          <w:b/>
          <w:bCs/>
          <w:sz w:val="24"/>
          <w:szCs w:val="24"/>
        </w:rPr>
        <w:t xml:space="preserve">Kvarterpris: </w:t>
      </w:r>
      <w:r>
        <w:rPr>
          <w:rStyle w:val="SourceText"/>
          <w:rFonts w:ascii="Liberation Sans" w:hAnsi="Liberation Sans"/>
          <w:sz w:val="24"/>
          <w:szCs w:val="24"/>
        </w:rPr>
        <w:t>Elprisen for et kvarter (15 minutter). Døgnet har 96 kvarterpriser.</w:t>
      </w:r>
    </w:p>
    <w:p>
      <w:pPr>
        <w:pStyle w:val="Normal"/>
        <w:rPr/>
      </w:pPr>
      <w:r>
        <w:rPr>
          <w:rStyle w:val="SourceText"/>
          <w:rFonts w:ascii="Liberation Sans" w:hAnsi="Liberation Sans"/>
          <w:b/>
          <w:bCs/>
          <w:sz w:val="24"/>
          <w:szCs w:val="24"/>
        </w:rPr>
        <w:t xml:space="preserve">Prisgrænse: </w:t>
      </w:r>
      <w:r>
        <w:rPr>
          <w:rStyle w:val="SourceText"/>
          <w:rFonts w:ascii="Liberation Sans" w:hAnsi="Liberation Sans"/>
          <w:sz w:val="24"/>
          <w:szCs w:val="24"/>
        </w:rPr>
        <w:t>Den pris, som afgrænser de billigste 25 % af døgnets 96 kvarterpriser.</w:t>
      </w:r>
    </w:p>
    <w:p>
      <w:pPr>
        <w:pStyle w:val="Normal"/>
        <w:rPr/>
      </w:pPr>
      <w:r>
        <w:rPr>
          <w:rStyle w:val="SourceText"/>
          <w:rFonts w:ascii="Liberation Sans" w:hAnsi="Liberation Sans"/>
          <w:b/>
          <w:bCs/>
          <w:sz w:val="24"/>
          <w:szCs w:val="24"/>
        </w:rPr>
        <w:t xml:space="preserve">Billigt kvarter: </w:t>
      </w:r>
      <w:r>
        <w:rPr>
          <w:rStyle w:val="SourceText"/>
          <w:rFonts w:ascii="Liberation Sans" w:hAnsi="Liberation Sans"/>
          <w:sz w:val="24"/>
          <w:szCs w:val="24"/>
        </w:rPr>
        <w:t>Et kvarter, hvor elprisen er på eller under dagens prisgrænse.</w:t>
      </w:r>
    </w:p>
    <w:p>
      <w:pPr>
        <w:pStyle w:val="Normal"/>
        <w:rPr/>
      </w:pPr>
      <w:r>
        <w:rPr>
          <w:rStyle w:val="SourceText"/>
          <w:rFonts w:ascii="Liberation Sans" w:hAnsi="Liberation Sans"/>
          <w:b/>
          <w:bCs/>
          <w:sz w:val="24"/>
          <w:szCs w:val="24"/>
        </w:rPr>
        <w:t xml:space="preserve">Tændgrænse: </w:t>
      </w:r>
      <w:r>
        <w:rPr>
          <w:rStyle w:val="SourceText"/>
          <w:rFonts w:ascii="Liberation Sans" w:hAnsi="Liberation Sans"/>
          <w:sz w:val="24"/>
          <w:szCs w:val="24"/>
        </w:rPr>
        <w:t>Den luftfugtighed, over hvilken affugteren tændes i et billigt kvarter.</w:t>
      </w:r>
    </w:p>
    <w:p>
      <w:pPr>
        <w:pStyle w:val="Normal"/>
        <w:rPr/>
      </w:pPr>
      <w:r>
        <w:rPr>
          <w:rStyle w:val="SourceText"/>
          <w:rFonts w:ascii="Liberation Sans" w:hAnsi="Liberation Sans"/>
          <w:b/>
          <w:bCs/>
          <w:sz w:val="24"/>
          <w:szCs w:val="24"/>
        </w:rPr>
        <w:t xml:space="preserve">Slukgrænse: </w:t>
      </w:r>
      <w:r>
        <w:rPr>
          <w:rStyle w:val="SourceText"/>
          <w:rFonts w:ascii="Liberation Sans" w:hAnsi="Liberation Sans"/>
          <w:sz w:val="24"/>
          <w:szCs w:val="24"/>
        </w:rPr>
        <w:t>Den luftfugtighed, under hvilken affugteren slukkes.</w:t>
      </w:r>
    </w:p>
    <w:p>
      <w:pPr>
        <w:pStyle w:val="Normal"/>
        <w:rPr/>
      </w:pPr>
      <w:r>
        <w:rPr>
          <w:rStyle w:val="SourceText"/>
          <w:rFonts w:ascii="Liberation Sans" w:hAnsi="Liberation Sans"/>
          <w:b/>
          <w:bCs/>
          <w:sz w:val="24"/>
          <w:szCs w:val="24"/>
        </w:rPr>
        <w:t xml:space="preserve">Kritisk grænse: </w:t>
      </w:r>
      <w:r>
        <w:rPr>
          <w:rStyle w:val="SourceText"/>
          <w:rFonts w:ascii="Liberation Sans" w:hAnsi="Liberation Sans"/>
          <w:sz w:val="24"/>
          <w:szCs w:val="24"/>
        </w:rPr>
        <w:t>Den luftfugtighed, over hvilken affugteren tændes uanset elpris.</w:t>
      </w:r>
    </w:p>
    <w:p>
      <w:pPr>
        <w:pStyle w:val="Normal"/>
        <w:rPr/>
      </w:pPr>
      <w:r>
        <w:rPr>
          <w:rStyle w:val="SourceText"/>
          <w:rFonts w:ascii="Liberation Sans" w:hAnsi="Liberation Sans"/>
          <w:b/>
          <w:bCs/>
          <w:sz w:val="24"/>
          <w:szCs w:val="24"/>
        </w:rPr>
        <w:t xml:space="preserve">Minimumsinterval: </w:t>
      </w:r>
      <w:r>
        <w:rPr>
          <w:rStyle w:val="SourceText"/>
          <w:rFonts w:ascii="Liberation Sans" w:hAnsi="Liberation Sans"/>
          <w:sz w:val="24"/>
          <w:szCs w:val="24"/>
        </w:rPr>
        <w:t>Den mindste tid (15 minutter) fra en slukning, til affugteren må tændes igen.</w:t>
      </w:r>
    </w:p>
    <w:p>
      <w:pPr>
        <w:pStyle w:val="Normal"/>
        <w:rPr/>
      </w:pPr>
      <w:r>
        <w:rPr>
          <w:rStyle w:val="SourceText"/>
          <w:rFonts w:ascii="Liberation Sans" w:hAnsi="Liberation Sans"/>
          <w:b/>
          <w:bCs/>
          <w:sz w:val="24"/>
          <w:szCs w:val="24"/>
        </w:rPr>
        <w:t>Dark time:</w:t>
      </w:r>
      <w:r>
        <w:rPr>
          <w:rStyle w:val="SourceText"/>
          <w:rFonts w:ascii="Liberation Sans" w:hAnsi="Liberation Sans"/>
          <w:sz w:val="24"/>
          <w:szCs w:val="24"/>
        </w:rPr>
        <w:t xml:space="preserve"> Det foruddefinerede tidsrum kl. 22.00–06.00, hvor affugteren er slukket.</w:t>
      </w:r>
    </w:p>
    <w:p>
      <w:pPr>
        <w:pStyle w:val="Normal"/>
        <w:rPr/>
      </w:pPr>
      <w:r>
        <w:rPr>
          <w:rStyle w:val="Strong"/>
          <w:rFonts w:ascii="Liberation Sans" w:hAnsi="Liberation Sans"/>
          <w:sz w:val="24"/>
          <w:szCs w:val="24"/>
        </w:rPr>
        <w:t>Sikkerhedstilstand:</w:t>
      </w:r>
      <w:r>
        <w:rPr>
          <w:rStyle w:val="SourceText"/>
          <w:rFonts w:ascii="Liberation Sans" w:hAnsi="Liberation Sans"/>
          <w:sz w:val="24"/>
          <w:szCs w:val="24"/>
        </w:rPr>
        <w:t xml:space="preserve"> </w:t>
      </w:r>
      <w:r>
        <w:rPr>
          <w:rStyle w:val="SourceText"/>
          <w:rFonts w:cs="" w:ascii="Liberation Sans" w:hAnsi="Liberation Sans" w:cstheme="minorBidi"/>
          <w:color w:val="auto"/>
          <w:kern w:val="2"/>
          <w:sz w:val="24"/>
          <w:szCs w:val="24"/>
          <w:lang w:val="da-DK" w:eastAsia="en-US" w:bidi="ar-SA"/>
          <w14:ligatures w14:val="standardContextual"/>
        </w:rPr>
        <w:t>Tilstand, når der ikke findes gyldige elpriser, heller ikke gemte. Affugteren styres udelukkende efter luftfugtigheden: den tændes ved den kritiske grænse og slukkes ved slukgrænsen (K-011).</w:t>
      </w:r>
    </w:p>
    <w:p>
      <w:pPr>
        <w:pStyle w:val="Normal"/>
        <w:rPr>
          <w:rStyle w:val="SourceText"/>
          <w:rFonts w:ascii="Liberation Sans" w:hAnsi="Liberation Sans"/>
          <w:sz w:val="24"/>
          <w:szCs w:val="24"/>
        </w:rPr>
      </w:pPr>
      <w:r>
        <w:rPr>
          <w:rFonts w:ascii="Liberation Sans" w:hAnsi="Liberation Sans"/>
          <w:sz w:val="24"/>
          <w:szCs w:val="24"/>
        </w:rPr>
      </w:r>
    </w:p>
    <w:p>
      <w:pPr>
        <w:pStyle w:val="Normal"/>
        <w:rPr>
          <w:rStyle w:val="SourceText"/>
          <w:rFonts w:ascii="Liberation Sans" w:hAnsi="Liberation Sans"/>
          <w:sz w:val="24"/>
          <w:szCs w:val="24"/>
        </w:rPr>
      </w:pPr>
      <w:r>
        <w:rPr>
          <w:rFonts w:ascii="Liberation Sans" w:hAnsi="Liberation Sans"/>
          <w:sz w:val="24"/>
          <w:szCs w:val="24"/>
        </w:rPr>
      </w:r>
    </w:p>
    <w:p>
      <w:pPr>
        <w:pStyle w:val="Normal"/>
        <w:bidi w:val="0"/>
        <w:rPr/>
      </w:pPr>
      <w:r>
        <w:rPr>
          <w:rStyle w:val="SourceText"/>
          <w:rFonts w:ascii="Liberation Sans" w:hAnsi="Liberation Sans"/>
          <w:b/>
          <w:bCs/>
          <w:sz w:val="32"/>
          <w:szCs w:val="32"/>
        </w:rPr>
        <w:t>2. Forretningsmæssig kontekst</w:t>
      </w:r>
    </w:p>
    <w:p>
      <w:pPr>
        <w:pStyle w:val="Normal"/>
        <w:bidi w:val="0"/>
        <w:rPr/>
      </w:pPr>
      <w:r>
        <w:rPr>
          <w:rStyle w:val="SourceText"/>
          <w:rFonts w:eastAsia="Aptos" w:cs="" w:ascii="Liberation Sans" w:hAnsi="Liberation Sans" w:cstheme="minorBidi" w:eastAsiaTheme="minorHAnsi"/>
          <w:b/>
          <w:bCs/>
          <w:color w:val="auto"/>
          <w:kern w:val="2"/>
          <w:sz w:val="24"/>
          <w:szCs w:val="24"/>
          <w:lang w:val="da-DK" w:eastAsia="en-US" w:bidi="ar-SA"/>
          <w14:ligatures w14:val="standardContextual"/>
        </w:rPr>
        <w:t>2.1 Forretningsmål</w:t>
      </w:r>
    </w:p>
    <w:p>
      <w:pPr>
        <w:pStyle w:val="Normal"/>
        <w:bidi w:val="0"/>
        <w:rPr/>
      </w:pPr>
      <w:r>
        <w:rPr>
          <w:rStyle w:val="SourceText"/>
          <w:rFonts w:ascii="Liberation Sans" w:hAnsi="Liberation Sans"/>
          <w:sz w:val="24"/>
          <w:szCs w:val="24"/>
        </w:rPr>
        <w:t>Brugeren ønsker at undgå skimmel i værelset ved at holde luftfugtigheden nede og samtidigt reducere udgiften til at drive affugteren. I dag kører affugteren typisk i timerne efter kl.17.00, hvor elprisen er højest, og som er mindst to til tre gange dyrere end døgnets billigste timer. Målet er derfor at flytte affugterens drift til døgnets billigste kvarterer uden at gå på kompromis med luftfugtigheden.</w:t>
      </w:r>
    </w:p>
    <w:p>
      <w:pPr>
        <w:pStyle w:val="Normal"/>
        <w:bidi w:val="0"/>
        <w:rPr/>
      </w:pPr>
      <w:r>
        <w:rPr>
          <w:rStyle w:val="SourceText"/>
          <w:rFonts w:ascii="Liberation Sans" w:hAnsi="Liberation Sans"/>
          <w:sz w:val="24"/>
          <w:szCs w:val="24"/>
        </w:rPr>
        <w:br/>
      </w:r>
      <w:r>
        <w:rPr>
          <w:rStyle w:val="SourceText"/>
          <w:rFonts w:eastAsia="Aptos" w:cs="" w:ascii="Liberation Sans" w:hAnsi="Liberation Sans" w:cstheme="minorBidi" w:eastAsiaTheme="minorHAnsi"/>
          <w:b/>
          <w:bCs/>
          <w:color w:val="auto"/>
          <w:kern w:val="2"/>
          <w:sz w:val="24"/>
          <w:szCs w:val="24"/>
          <w:lang w:val="da-DK" w:eastAsia="en-US" w:bidi="ar-SA"/>
          <w14:ligatures w14:val="standardContextual"/>
        </w:rPr>
        <w:t>2.2 Succeskriterier</w:t>
      </w:r>
    </w:p>
    <w:p>
      <w:pPr>
        <w:pStyle w:val="Normal"/>
        <w:bidi w:val="0"/>
        <w:rPr/>
      </w:pPr>
      <w:r>
        <w:rPr>
          <w:rStyle w:val="SourceText"/>
          <w:rFonts w:ascii="Liberation Sans" w:hAnsi="Liberation Sans"/>
          <w:sz w:val="24"/>
          <w:szCs w:val="24"/>
        </w:rPr>
        <w:t>Projektet betragtes som vellykket, når:</w:t>
      </w:r>
    </w:p>
    <w:p>
      <w:pPr>
        <w:pStyle w:val="Normal"/>
        <w:numPr>
          <w:ilvl w:val="0"/>
          <w:numId w:val="1"/>
        </w:numPr>
        <w:tabs>
          <w:tab w:val="clear" w:pos="1304"/>
          <w:tab w:val="left" w:pos="0" w:leader="none"/>
        </w:tabs>
        <w:bidi w:val="0"/>
        <w:ind w:hanging="283" w:left="709"/>
        <w:rPr/>
      </w:pPr>
      <w:r>
        <w:rPr>
          <w:rStyle w:val="SourceText"/>
          <w:rFonts w:ascii="Liberation Sans" w:hAnsi="Liberation Sans"/>
          <w:sz w:val="24"/>
          <w:szCs w:val="24"/>
        </w:rPr>
        <w:t xml:space="preserve">luftfugtigheden uden for dark time højst overstiger den kritiske grænse i 60 minutter ad gangen, </w:t>
      </w:r>
    </w:p>
    <w:p>
      <w:pPr>
        <w:pStyle w:val="Normal"/>
        <w:numPr>
          <w:ilvl w:val="0"/>
          <w:numId w:val="1"/>
        </w:numPr>
        <w:tabs>
          <w:tab w:val="clear" w:pos="1304"/>
          <w:tab w:val="left" w:pos="0" w:leader="none"/>
        </w:tabs>
        <w:bidi w:val="0"/>
        <w:ind w:hanging="283" w:left="709"/>
        <w:rPr/>
      </w:pPr>
      <w:r>
        <w:rPr>
          <w:rStyle w:val="SourceText"/>
          <w:rFonts w:ascii="Liberation Sans" w:hAnsi="Liberation Sans"/>
          <w:sz w:val="24"/>
          <w:szCs w:val="24"/>
        </w:rPr>
        <w:t xml:space="preserve">affugteren ved normal drift kun kører i døgnets billigste kvarterer uden for dark time, </w:t>
      </w:r>
    </w:p>
    <w:p>
      <w:pPr>
        <w:pStyle w:val="Normal"/>
        <w:numPr>
          <w:ilvl w:val="0"/>
          <w:numId w:val="1"/>
        </w:numPr>
        <w:tabs>
          <w:tab w:val="clear" w:pos="1304"/>
          <w:tab w:val="left" w:pos="0" w:leader="none"/>
        </w:tabs>
        <w:bidi w:val="0"/>
        <w:ind w:hanging="283" w:left="709"/>
        <w:rPr/>
      </w:pPr>
      <w:r>
        <w:rPr>
          <w:rStyle w:val="SourceText"/>
          <w:rFonts w:ascii="Liberation Sans" w:hAnsi="Liberation Sans"/>
          <w:sz w:val="24"/>
          <w:szCs w:val="24"/>
        </w:rPr>
        <w:t xml:space="preserve">systemet kører i mindst [72] timer uden menneskelig indgriben, </w:t>
      </w:r>
    </w:p>
    <w:p>
      <w:pPr>
        <w:pStyle w:val="Normal"/>
        <w:numPr>
          <w:ilvl w:val="0"/>
          <w:numId w:val="1"/>
        </w:numPr>
        <w:tabs>
          <w:tab w:val="clear" w:pos="1304"/>
          <w:tab w:val="left" w:pos="0" w:leader="none"/>
        </w:tabs>
        <w:bidi w:val="0"/>
        <w:ind w:hanging="283" w:left="709"/>
        <w:rPr/>
      </w:pPr>
      <w:r>
        <w:rPr>
          <w:rStyle w:val="SourceText"/>
          <w:rFonts w:ascii="Liberation Sans" w:hAnsi="Liberation Sans"/>
          <w:sz w:val="24"/>
          <w:szCs w:val="24"/>
        </w:rPr>
        <w:t>alle krav med prioriteten Must (kapitel 8) er opfyldt efter acceptkriterierne i kapitel 9.</w:t>
      </w:r>
    </w:p>
    <w:p>
      <w:pPr>
        <w:pStyle w:val="Normal"/>
        <w:bidi w:val="0"/>
        <w:rPr>
          <w:rFonts w:ascii="Liberation Sans" w:hAnsi="Liberation Sans" w:cs="" w:cstheme="minorBidi"/>
          <w:b/>
          <w:bCs/>
          <w:color w:val="auto"/>
          <w:kern w:val="2"/>
          <w:sz w:val="24"/>
          <w:szCs w:val="24"/>
          <w:lang w:val="da-DK" w:eastAsia="en-US" w:bidi="ar-SA"/>
          <w14:ligatures w14:val="standardContextual"/>
        </w:rPr>
      </w:pPr>
      <w:r>
        <w:rPr>
          <w:rFonts w:cs="" w:cstheme="minorBidi" w:ascii="Liberation Sans" w:hAnsi="Liberation Sans"/>
          <w:b/>
          <w:bCs/>
          <w:color w:val="auto"/>
          <w:kern w:val="2"/>
          <w:sz w:val="24"/>
          <w:szCs w:val="24"/>
          <w:lang w:val="da-DK" w:eastAsia="en-US" w:bidi="ar-SA"/>
          <w14:ligatures w14:val="standardContextual"/>
        </w:rPr>
      </w:r>
    </w:p>
    <w:p>
      <w:pPr>
        <w:pStyle w:val="Normal"/>
        <w:bidi w:val="0"/>
        <w:rPr/>
      </w:pPr>
      <w:r>
        <w:rPr>
          <w:rStyle w:val="SourceText"/>
          <w:rFonts w:eastAsia="Aptos" w:cs="" w:ascii="Liberation Sans" w:hAnsi="Liberation Sans" w:cstheme="minorBidi" w:eastAsiaTheme="minorHAnsi"/>
          <w:b/>
          <w:bCs/>
          <w:color w:val="auto"/>
          <w:kern w:val="2"/>
          <w:sz w:val="24"/>
          <w:szCs w:val="24"/>
          <w:lang w:val="da-DK" w:eastAsia="en-US" w:bidi="ar-SA"/>
          <w14:ligatures w14:val="standardContextual"/>
        </w:rPr>
        <w:t>2.3 Overordnede rammer / Betingelser</w:t>
      </w:r>
    </w:p>
    <w:p>
      <w:pPr>
        <w:pStyle w:val="Normal"/>
        <w:bidi w:val="0"/>
        <w:rPr/>
      </w:pPr>
      <w:r>
        <w:rPr>
          <w:rStyle w:val="SourceText"/>
          <w:rFonts w:ascii="Liberation Sans" w:hAnsi="Liberation Sans"/>
          <w:sz w:val="24"/>
          <w:szCs w:val="24"/>
        </w:rPr>
        <w:t>Forudsætning: Affugteren (eeese Emil 2508) har ingen netværksfunktion og styres derfor udelukkende ved at afbryde og genetablere strømmen via smart plug’en. Løsningen forudsætter, at affugteren automatisk genoptager driften, når strømmen tilsluttes igen. Ifølge brugsanvisningen kører affugteren i samme tilstand som før størmafbrydelsen (bilag 2, s. 12), og egenskaben er afprøvet af gruppen.</w:t>
      </w:r>
    </w:p>
    <w:p>
      <w:pPr>
        <w:pStyle w:val="Normal"/>
        <w:bidi w:val="0"/>
        <w:rPr>
          <w:rFonts w:ascii="Liberation Sans" w:hAnsi="Liberation Sans"/>
          <w:sz w:val="24"/>
          <w:szCs w:val="24"/>
        </w:rPr>
      </w:pPr>
      <w:r>
        <w:rPr>
          <w:rFonts w:ascii="Liberation Sans" w:hAnsi="Liberation Sans"/>
          <w:sz w:val="24"/>
          <w:szCs w:val="24"/>
        </w:rPr>
      </w:r>
    </w:p>
    <w:p>
      <w:pPr>
        <w:pStyle w:val="Normal"/>
        <w:bidi w:val="0"/>
        <w:rPr/>
      </w:pPr>
      <w:r>
        <w:rPr>
          <w:rStyle w:val="SourceText"/>
          <w:rFonts w:ascii="Liberation Sans" w:hAnsi="Liberation Sans"/>
          <w:b/>
          <w:bCs/>
          <w:sz w:val="32"/>
          <w:szCs w:val="32"/>
        </w:rPr>
        <w:t>3. Interessenter og brugergrupper</w:t>
      </w:r>
    </w:p>
    <w:p>
      <w:pPr>
        <w:pStyle w:val="Normal"/>
        <w:bidi w:val="0"/>
        <w:rPr/>
      </w:pPr>
      <w:r>
        <w:rPr>
          <w:rStyle w:val="SourceText"/>
          <w:rFonts w:ascii="Liberation Sans" w:hAnsi="Liberation Sans"/>
          <w:b/>
          <w:bCs/>
          <w:sz w:val="24"/>
          <w:szCs w:val="24"/>
        </w:rPr>
        <w:t>3.1 Brugerroller</w:t>
      </w:r>
    </w:p>
    <w:tbl>
      <w:tblPr>
        <w:tblW w:w="5000" w:type="pct"/>
        <w:jc w:val="left"/>
        <w:tblInd w:w="0" w:type="dxa"/>
        <w:tblLayout w:type="fixed"/>
        <w:tblCellMar>
          <w:top w:w="0" w:type="dxa"/>
          <w:left w:w="0" w:type="dxa"/>
          <w:bottom w:w="0" w:type="dxa"/>
          <w:right w:w="0" w:type="dxa"/>
        </w:tblCellMar>
      </w:tblPr>
      <w:tblGrid>
        <w:gridCol w:w="1890"/>
        <w:gridCol w:w="4770"/>
        <w:gridCol w:w="2366"/>
      </w:tblGrid>
      <w:tr>
        <w:trPr>
          <w:tblHeader w:val="true"/>
        </w:trPr>
        <w:tc>
          <w:tcPr>
            <w:tcW w:w="1890" w:type="dxa"/>
            <w:tcBorders>
              <w:top w:val="single" w:sz="12" w:space="0" w:color="000000"/>
              <w:bottom w:val="single" w:sz="6" w:space="0" w:color="000000"/>
            </w:tcBorders>
            <w:shd w:fill="FFFFFF" w:val="clear"/>
          </w:tcPr>
          <w:p>
            <w:pPr>
              <w:pStyle w:val="TableHeading"/>
              <w:spacing w:before="0" w:after="160"/>
              <w:rPr>
                <w:rFonts w:ascii="Liberation Sans" w:hAnsi="Liberation Sans"/>
              </w:rPr>
            </w:pPr>
            <w:r>
              <w:rPr>
                <w:rFonts w:eastAsia="DejaVu Sans" w:cs="DejaVu Sans" w:ascii="Liberation Sans" w:hAnsi="Liberation Sans"/>
                <w:b/>
                <w:sz w:val="22"/>
                <w:szCs w:val="22"/>
              </w:rPr>
              <w:t>Rolle</w:t>
            </w:r>
          </w:p>
        </w:tc>
        <w:tc>
          <w:tcPr>
            <w:tcW w:w="4770" w:type="dxa"/>
            <w:tcBorders>
              <w:top w:val="single" w:sz="12" w:space="0" w:color="000000"/>
              <w:bottom w:val="single" w:sz="6" w:space="0" w:color="000000"/>
            </w:tcBorders>
            <w:shd w:fill="FFFFFF" w:val="clear"/>
          </w:tcPr>
          <w:p>
            <w:pPr>
              <w:pStyle w:val="TableHeading"/>
              <w:spacing w:before="0" w:after="160"/>
              <w:rPr>
                <w:rFonts w:ascii="Liberation Sans" w:hAnsi="Liberation Sans"/>
              </w:rPr>
            </w:pPr>
            <w:r>
              <w:rPr>
                <w:rFonts w:eastAsia="DejaVu Sans" w:cs="DejaVu Sans" w:ascii="Liberation Sans" w:hAnsi="Liberation Sans"/>
                <w:b/>
                <w:sz w:val="22"/>
                <w:szCs w:val="22"/>
              </w:rPr>
              <w:t>Beskrivelse</w:t>
            </w:r>
          </w:p>
        </w:tc>
        <w:tc>
          <w:tcPr>
            <w:tcW w:w="2366" w:type="dxa"/>
            <w:tcBorders>
              <w:top w:val="single" w:sz="12" w:space="0" w:color="000000"/>
              <w:bottom w:val="single" w:sz="6" w:space="0" w:color="000000"/>
            </w:tcBorders>
            <w:shd w:fill="FFFFFF" w:val="clear"/>
          </w:tcPr>
          <w:p>
            <w:pPr>
              <w:pStyle w:val="TableHeading"/>
              <w:spacing w:before="0" w:after="160"/>
              <w:rPr>
                <w:rFonts w:ascii="Liberation Sans" w:hAnsi="Liberation Sans"/>
              </w:rPr>
            </w:pPr>
            <w:r>
              <w:rPr>
                <w:rFonts w:eastAsia="DejaVu Sans" w:cs="DejaVu Sans" w:ascii="Liberation Sans" w:hAnsi="Liberation Sans"/>
                <w:b/>
                <w:sz w:val="22"/>
                <w:szCs w:val="22"/>
              </w:rPr>
              <w:t>Relaterede krav</w:t>
            </w:r>
          </w:p>
        </w:tc>
      </w:tr>
      <w:tr>
        <w:trPr/>
        <w:tc>
          <w:tcPr>
            <w:tcW w:w="1890" w:type="dxa"/>
            <w:tcBorders>
              <w:bottom w:val="single" w:sz="4" w:space="0" w:color="999999"/>
            </w:tcBorders>
            <w:shd w:fill="EEEEEE" w:val="clear"/>
          </w:tcPr>
          <w:p>
            <w:pPr>
              <w:pStyle w:val="TableContents"/>
              <w:rPr>
                <w:rFonts w:ascii="Liberation Sans" w:hAnsi="Liberation Sans"/>
              </w:rPr>
            </w:pPr>
            <w:r>
              <w:rPr>
                <w:rFonts w:eastAsia="DejaVu Sans" w:cs="DejaVu Sans" w:ascii="Liberation Sans" w:hAnsi="Liberation Sans"/>
                <w:sz w:val="22"/>
                <w:szCs w:val="22"/>
              </w:rPr>
              <w:t>Bruger</w:t>
            </w:r>
          </w:p>
          <w:p>
            <w:pPr>
              <w:pStyle w:val="TableContents"/>
              <w:spacing w:before="0" w:after="160"/>
              <w:rPr>
                <w:rFonts w:ascii="Liberation Sans" w:hAnsi="Liberation Sans"/>
              </w:rPr>
            </w:pPr>
            <w:r>
              <w:rPr>
                <w:rFonts w:eastAsia="DejaVu Sans" w:cs="DejaVu Sans" w:ascii="Liberation Sans" w:hAnsi="Liberation Sans"/>
                <w:sz w:val="22"/>
                <w:szCs w:val="22"/>
              </w:rPr>
              <w:t>(husstanden)</w:t>
            </w:r>
          </w:p>
        </w:tc>
        <w:tc>
          <w:tcPr>
            <w:tcW w:w="4770" w:type="dxa"/>
            <w:tcBorders>
              <w:bottom w:val="single" w:sz="4" w:space="0" w:color="999999"/>
            </w:tcBorders>
            <w:shd w:fill="EEEEEE" w:val="clear"/>
          </w:tcPr>
          <w:p>
            <w:pPr>
              <w:pStyle w:val="TableContents"/>
              <w:spacing w:before="0" w:after="160"/>
              <w:rPr>
                <w:rFonts w:ascii="Liberation Sans" w:hAnsi="Liberation Sans"/>
              </w:rPr>
            </w:pPr>
            <w:r>
              <w:rPr>
                <w:rFonts w:eastAsia="DejaVu Sans" w:cs="DejaVu Sans" w:ascii="Liberation Sans" w:hAnsi="Liberation Sans"/>
                <w:sz w:val="22"/>
                <w:szCs w:val="22"/>
              </w:rPr>
              <w:t>Følger systemets tilstand og aktive fejl på websiden.</w:t>
            </w:r>
          </w:p>
        </w:tc>
        <w:tc>
          <w:tcPr>
            <w:tcW w:w="2366" w:type="dxa"/>
            <w:tcBorders>
              <w:bottom w:val="single" w:sz="4" w:space="0" w:color="999999"/>
            </w:tcBorders>
            <w:shd w:fill="EEEEEE" w:val="clear"/>
          </w:tcPr>
          <w:p>
            <w:pPr>
              <w:pStyle w:val="TableContents"/>
              <w:spacing w:before="0" w:after="160"/>
              <w:rPr>
                <w:rFonts w:ascii="Liberation Sans" w:hAnsi="Liberation Sans"/>
              </w:rPr>
            </w:pPr>
            <w:r>
              <w:rPr>
                <w:rFonts w:eastAsia="DejaVu Sans" w:cs="DejaVu Sans" w:ascii="Liberation Sans" w:hAnsi="Liberation Sans"/>
                <w:sz w:val="22"/>
                <w:szCs w:val="22"/>
              </w:rPr>
              <w:t>K-016</w:t>
            </w:r>
          </w:p>
        </w:tc>
      </w:tr>
      <w:tr>
        <w:trPr/>
        <w:tc>
          <w:tcPr>
            <w:tcW w:w="1890" w:type="dxa"/>
            <w:tcBorders>
              <w:bottom w:val="single" w:sz="4" w:space="0" w:color="999999"/>
            </w:tcBorders>
            <w:shd w:fill="EEEEEE" w:val="clear"/>
          </w:tcPr>
          <w:p>
            <w:pPr>
              <w:pStyle w:val="TableContents"/>
              <w:rPr>
                <w:rFonts w:ascii="Liberation Sans" w:hAnsi="Liberation Sans"/>
              </w:rPr>
            </w:pPr>
            <w:r>
              <w:rPr>
                <w:rFonts w:eastAsia="DejaVu Sans" w:cs="DejaVu Sans" w:ascii="Liberation Sans" w:hAnsi="Liberation Sans"/>
                <w:sz w:val="22"/>
                <w:szCs w:val="22"/>
              </w:rPr>
              <w:t>Administrator</w:t>
            </w:r>
          </w:p>
          <w:p>
            <w:pPr>
              <w:pStyle w:val="TableContents"/>
              <w:spacing w:before="0" w:after="160"/>
              <w:rPr>
                <w:rFonts w:ascii="Liberation Sans" w:hAnsi="Liberation Sans"/>
              </w:rPr>
            </w:pPr>
            <w:r>
              <w:rPr>
                <w:rFonts w:eastAsia="DejaVu Sans" w:cs="DejaVu Sans" w:ascii="Liberation Sans" w:hAnsi="Liberation Sans"/>
                <w:sz w:val="22"/>
                <w:szCs w:val="22"/>
              </w:rPr>
              <w:t>(gruppen)</w:t>
            </w:r>
          </w:p>
        </w:tc>
        <w:tc>
          <w:tcPr>
            <w:tcW w:w="4770" w:type="dxa"/>
            <w:tcBorders>
              <w:bottom w:val="single" w:sz="4" w:space="0" w:color="999999"/>
            </w:tcBorders>
            <w:shd w:fill="EEEEEE" w:val="clear"/>
          </w:tcPr>
          <w:p>
            <w:pPr>
              <w:pStyle w:val="TableContents"/>
              <w:spacing w:before="0" w:after="160"/>
              <w:rPr>
                <w:rFonts w:ascii="Liberation Sans" w:hAnsi="Liberation Sans"/>
              </w:rPr>
            </w:pPr>
            <w:r>
              <w:rPr>
                <w:rFonts w:eastAsia="DejaVu Sans" w:cs="DejaVu Sans" w:ascii="Liberation Sans" w:hAnsi="Liberation Sans"/>
                <w:sz w:val="22"/>
                <w:szCs w:val="22"/>
              </w:rPr>
              <w:t>Installerer systemet, fastsætter grænseværdier og vedligeholder softwaren.</w:t>
            </w:r>
          </w:p>
        </w:tc>
        <w:tc>
          <w:tcPr>
            <w:tcW w:w="2366" w:type="dxa"/>
            <w:tcBorders>
              <w:bottom w:val="single" w:sz="4" w:space="0" w:color="999999"/>
            </w:tcBorders>
            <w:shd w:fill="EEEEEE" w:val="clear"/>
          </w:tcPr>
          <w:p>
            <w:pPr>
              <w:pStyle w:val="TableContents"/>
              <w:spacing w:before="0" w:after="160"/>
              <w:rPr>
                <w:rFonts w:ascii="Liberation Sans" w:hAnsi="Liberation Sans"/>
              </w:rPr>
            </w:pPr>
            <w:r>
              <w:rPr>
                <w:rFonts w:eastAsia="DejaVu Sans" w:cs="DejaVu Sans" w:ascii="Liberation Sans" w:hAnsi="Liberation Sans"/>
                <w:sz w:val="22"/>
                <w:szCs w:val="22"/>
              </w:rPr>
              <w:t>K-004, K-005, K-014</w:t>
            </w:r>
          </w:p>
        </w:tc>
      </w:tr>
      <w:tr>
        <w:trPr/>
        <w:tc>
          <w:tcPr>
            <w:tcW w:w="1890" w:type="dxa"/>
            <w:tcBorders>
              <w:bottom w:val="single" w:sz="12" w:space="0" w:color="000000"/>
            </w:tcBorders>
            <w:shd w:fill="FFFFFF" w:val="clear"/>
          </w:tcPr>
          <w:p>
            <w:pPr>
              <w:pStyle w:val="TableContents"/>
              <w:spacing w:before="0" w:after="160"/>
              <w:rPr>
                <w:rFonts w:ascii="Liberation Sans" w:hAnsi="Liberation Sans" w:eastAsia="DejaVu Sans" w:cs="DejaVu Sans"/>
                <w:sz w:val="22"/>
                <w:szCs w:val="22"/>
              </w:rPr>
            </w:pPr>
            <w:r>
              <w:rPr>
                <w:rFonts w:eastAsia="DejaVu Sans" w:cs="DejaVu Sans" w:ascii="Liberation Sans" w:hAnsi="Liberation Sans"/>
                <w:sz w:val="22"/>
                <w:szCs w:val="22"/>
              </w:rPr>
            </w:r>
          </w:p>
        </w:tc>
        <w:tc>
          <w:tcPr>
            <w:tcW w:w="4770" w:type="dxa"/>
            <w:tcBorders>
              <w:bottom w:val="single" w:sz="12" w:space="0" w:color="000000"/>
            </w:tcBorders>
            <w:shd w:fill="FFFFFF" w:val="clear"/>
          </w:tcPr>
          <w:p>
            <w:pPr>
              <w:pStyle w:val="TableContents"/>
              <w:spacing w:before="0" w:after="160"/>
              <w:rPr>
                <w:rFonts w:ascii="Liberation Sans" w:hAnsi="Liberation Sans" w:eastAsia="DejaVu Sans" w:cs="DejaVu Sans"/>
                <w:sz w:val="22"/>
                <w:szCs w:val="22"/>
              </w:rPr>
            </w:pPr>
            <w:r>
              <w:rPr>
                <w:rFonts w:eastAsia="DejaVu Sans" w:cs="DejaVu Sans" w:ascii="Liberation Sans" w:hAnsi="Liberation Sans"/>
                <w:sz w:val="22"/>
                <w:szCs w:val="22"/>
              </w:rPr>
            </w:r>
          </w:p>
        </w:tc>
        <w:tc>
          <w:tcPr>
            <w:tcW w:w="2366" w:type="dxa"/>
            <w:tcBorders>
              <w:bottom w:val="single" w:sz="12" w:space="0" w:color="000000"/>
            </w:tcBorders>
            <w:shd w:fill="FFFFFF" w:val="clear"/>
          </w:tcPr>
          <w:p>
            <w:pPr>
              <w:pStyle w:val="TableContents"/>
              <w:spacing w:before="0" w:after="160"/>
              <w:rPr>
                <w:rFonts w:ascii="Liberation Sans" w:hAnsi="Liberation Sans" w:eastAsia="DejaVu Sans" w:cs="DejaVu Sans"/>
                <w:sz w:val="22"/>
                <w:szCs w:val="22"/>
              </w:rPr>
            </w:pPr>
            <w:r>
              <w:rPr>
                <w:rFonts w:eastAsia="DejaVu Sans" w:cs="DejaVu Sans" w:ascii="Liberation Sans" w:hAnsi="Liberation Sans"/>
                <w:sz w:val="22"/>
                <w:szCs w:val="22"/>
              </w:rPr>
            </w:r>
          </w:p>
        </w:tc>
      </w:tr>
    </w:tbl>
    <w:p>
      <w:pPr>
        <w:pStyle w:val="Normal"/>
        <w:bidi w:val="0"/>
        <w:rPr>
          <w:rFonts w:ascii="Liberation Sans" w:hAnsi="Liberation Sans"/>
          <w:sz w:val="24"/>
          <w:szCs w:val="24"/>
        </w:rPr>
      </w:pPr>
      <w:r>
        <w:rPr>
          <w:rFonts w:ascii="Liberation Sans" w:hAnsi="Liberation Sans"/>
          <w:sz w:val="24"/>
          <w:szCs w:val="24"/>
        </w:rPr>
      </w:r>
    </w:p>
    <w:p>
      <w:pPr>
        <w:pStyle w:val="Normal"/>
        <w:bidi w:val="0"/>
        <w:rPr/>
      </w:pPr>
      <w:r>
        <w:rPr>
          <w:rStyle w:val="SourceText"/>
          <w:rFonts w:ascii="Liberation Sans" w:hAnsi="Liberation Sans"/>
          <w:b/>
          <w:bCs/>
          <w:sz w:val="24"/>
          <w:szCs w:val="24"/>
        </w:rPr>
        <w:br/>
        <w:t>3.2 Aktører</w:t>
      </w:r>
    </w:p>
    <w:p>
      <w:pPr>
        <w:pStyle w:val="Normal"/>
        <w:bidi w:val="0"/>
        <w:rPr/>
      </w:pPr>
      <w:r>
        <w:rPr>
          <w:rStyle w:val="SourceText"/>
          <w:rFonts w:ascii="Liberation Sans" w:hAnsi="Liberation Sans"/>
          <w:sz w:val="24"/>
          <w:szCs w:val="24"/>
        </w:rPr>
        <w:t>Systemet interagerer med følgende aktører:</w:t>
      </w:r>
    </w:p>
    <w:tbl>
      <w:tblPr>
        <w:tblW w:w="5000" w:type="pct"/>
        <w:jc w:val="left"/>
        <w:tblInd w:w="0" w:type="dxa"/>
        <w:tblLayout w:type="fixed"/>
        <w:tblCellMar>
          <w:top w:w="0" w:type="dxa"/>
          <w:left w:w="0" w:type="dxa"/>
          <w:bottom w:w="0" w:type="dxa"/>
          <w:right w:w="0" w:type="dxa"/>
        </w:tblCellMar>
      </w:tblPr>
      <w:tblGrid>
        <w:gridCol w:w="2158"/>
        <w:gridCol w:w="1891"/>
        <w:gridCol w:w="4977"/>
      </w:tblGrid>
      <w:tr>
        <w:trPr>
          <w:tblHeader w:val="true"/>
        </w:trPr>
        <w:tc>
          <w:tcPr>
            <w:tcW w:w="2158" w:type="dxa"/>
            <w:tcBorders>
              <w:top w:val="single" w:sz="12" w:space="0" w:color="000000"/>
              <w:bottom w:val="single" w:sz="6" w:space="0" w:color="000000"/>
            </w:tcBorders>
            <w:shd w:fill="FFFFFF" w:val="clear"/>
          </w:tcPr>
          <w:p>
            <w:pPr>
              <w:pStyle w:val="TableHeading"/>
              <w:spacing w:before="0" w:after="160"/>
              <w:rPr>
                <w:rFonts w:ascii="Liberation Sans" w:hAnsi="Liberation Sans"/>
              </w:rPr>
            </w:pPr>
            <w:r>
              <w:rPr>
                <w:rFonts w:eastAsia="DejaVu Sans" w:cs="DejaVu Sans" w:ascii="Liberation Sans" w:hAnsi="Liberation Sans"/>
                <w:b/>
                <w:sz w:val="22"/>
                <w:szCs w:val="22"/>
              </w:rPr>
              <w:t>Aktør</w:t>
            </w:r>
          </w:p>
        </w:tc>
        <w:tc>
          <w:tcPr>
            <w:tcW w:w="1891" w:type="dxa"/>
            <w:tcBorders>
              <w:top w:val="single" w:sz="12" w:space="0" w:color="000000"/>
              <w:bottom w:val="single" w:sz="6" w:space="0" w:color="000000"/>
            </w:tcBorders>
            <w:shd w:fill="FFFFFF" w:val="clear"/>
          </w:tcPr>
          <w:p>
            <w:pPr>
              <w:pStyle w:val="TableHeading"/>
              <w:spacing w:before="0" w:after="160"/>
              <w:rPr>
                <w:rFonts w:ascii="Liberation Sans" w:hAnsi="Liberation Sans"/>
              </w:rPr>
            </w:pPr>
            <w:r>
              <w:rPr>
                <w:rFonts w:eastAsia="DejaVu Sans" w:cs="DejaVu Sans" w:ascii="Liberation Sans" w:hAnsi="Liberation Sans"/>
                <w:b/>
                <w:sz w:val="22"/>
                <w:szCs w:val="22"/>
              </w:rPr>
              <w:t>Type</w:t>
            </w:r>
          </w:p>
        </w:tc>
        <w:tc>
          <w:tcPr>
            <w:tcW w:w="4977" w:type="dxa"/>
            <w:tcBorders>
              <w:top w:val="single" w:sz="12" w:space="0" w:color="000000"/>
              <w:bottom w:val="single" w:sz="6" w:space="0" w:color="000000"/>
            </w:tcBorders>
            <w:shd w:fill="FFFFFF" w:val="clear"/>
          </w:tcPr>
          <w:p>
            <w:pPr>
              <w:pStyle w:val="TableHeading"/>
              <w:spacing w:before="0" w:after="160"/>
              <w:rPr>
                <w:rFonts w:ascii="Liberation Sans" w:hAnsi="Liberation Sans"/>
              </w:rPr>
            </w:pPr>
            <w:r>
              <w:rPr>
                <w:rFonts w:eastAsia="DejaVu Sans" w:cs="DejaVu Sans" w:ascii="Liberation Sans" w:hAnsi="Liberation Sans"/>
                <w:b/>
                <w:sz w:val="22"/>
                <w:szCs w:val="22"/>
              </w:rPr>
              <w:t>Rolle i systemet</w:t>
            </w:r>
          </w:p>
        </w:tc>
      </w:tr>
      <w:tr>
        <w:trPr/>
        <w:tc>
          <w:tcPr>
            <w:tcW w:w="2158" w:type="dxa"/>
            <w:tcBorders>
              <w:bottom w:val="single" w:sz="4" w:space="0" w:color="999999"/>
            </w:tcBorders>
            <w:shd w:fill="EEEEEE" w:val="clear"/>
          </w:tcPr>
          <w:p>
            <w:pPr>
              <w:pStyle w:val="TableContents"/>
              <w:spacing w:before="0" w:after="160"/>
              <w:rPr>
                <w:rFonts w:ascii="Liberation Sans" w:hAnsi="Liberation Sans"/>
              </w:rPr>
            </w:pPr>
            <w:r>
              <w:rPr>
                <w:rFonts w:eastAsia="DejaVu Sans" w:cs="DejaVu Sans" w:ascii="Liberation Sans" w:hAnsi="Liberation Sans"/>
                <w:sz w:val="22"/>
                <w:szCs w:val="22"/>
              </w:rPr>
              <w:t>Bruger</w:t>
            </w:r>
          </w:p>
        </w:tc>
        <w:tc>
          <w:tcPr>
            <w:tcW w:w="1891" w:type="dxa"/>
            <w:tcBorders>
              <w:bottom w:val="single" w:sz="4" w:space="0" w:color="999999"/>
            </w:tcBorders>
            <w:shd w:fill="EEEEEE" w:val="clear"/>
          </w:tcPr>
          <w:p>
            <w:pPr>
              <w:pStyle w:val="TableContents"/>
              <w:spacing w:before="0" w:after="160"/>
              <w:rPr>
                <w:rFonts w:ascii="Liberation Sans" w:hAnsi="Liberation Sans"/>
              </w:rPr>
            </w:pPr>
            <w:r>
              <w:rPr>
                <w:rFonts w:eastAsia="DejaVu Sans" w:cs="DejaVu Sans" w:ascii="Liberation Sans" w:hAnsi="Liberation Sans"/>
                <w:sz w:val="22"/>
                <w:szCs w:val="22"/>
              </w:rPr>
              <w:t>Person</w:t>
            </w:r>
          </w:p>
        </w:tc>
        <w:tc>
          <w:tcPr>
            <w:tcW w:w="4977" w:type="dxa"/>
            <w:tcBorders>
              <w:bottom w:val="single" w:sz="4" w:space="0" w:color="999999"/>
            </w:tcBorders>
            <w:shd w:fill="EEEEEE" w:val="clear"/>
          </w:tcPr>
          <w:p>
            <w:pPr>
              <w:pStyle w:val="TableContents"/>
              <w:spacing w:before="0" w:after="160"/>
              <w:rPr>
                <w:rFonts w:ascii="Liberation Sans" w:hAnsi="Liberation Sans"/>
              </w:rPr>
            </w:pPr>
            <w:r>
              <w:rPr>
                <w:rFonts w:eastAsia="DejaVu Sans" w:cs="DejaVu Sans" w:ascii="Liberation Sans" w:hAnsi="Liberation Sans"/>
                <w:sz w:val="22"/>
                <w:szCs w:val="22"/>
              </w:rPr>
              <w:t>Aflæser systemets tilstand på websiden</w:t>
            </w:r>
          </w:p>
        </w:tc>
      </w:tr>
      <w:tr>
        <w:trPr/>
        <w:tc>
          <w:tcPr>
            <w:tcW w:w="2158" w:type="dxa"/>
            <w:tcBorders>
              <w:bottom w:val="single" w:sz="4" w:space="0" w:color="999999"/>
            </w:tcBorders>
            <w:shd w:fill="EEEEEE" w:val="clear"/>
          </w:tcPr>
          <w:p>
            <w:pPr>
              <w:pStyle w:val="TableContents"/>
              <w:spacing w:before="0" w:after="160"/>
              <w:rPr>
                <w:rFonts w:ascii="Liberation Sans" w:hAnsi="Liberation Sans"/>
              </w:rPr>
            </w:pPr>
            <w:r>
              <w:rPr>
                <w:rFonts w:eastAsia="DejaVu Sans" w:cs="DejaVu Sans" w:ascii="Liberation Sans" w:hAnsi="Liberation Sans"/>
                <w:sz w:val="22"/>
                <w:szCs w:val="22"/>
              </w:rPr>
              <w:t>Luftfugtighedssensor</w:t>
            </w:r>
          </w:p>
        </w:tc>
        <w:tc>
          <w:tcPr>
            <w:tcW w:w="1891" w:type="dxa"/>
            <w:tcBorders>
              <w:bottom w:val="single" w:sz="4" w:space="0" w:color="999999"/>
            </w:tcBorders>
            <w:shd w:fill="EEEEEE" w:val="clear"/>
          </w:tcPr>
          <w:p>
            <w:pPr>
              <w:pStyle w:val="TableContents"/>
              <w:spacing w:before="0" w:after="160"/>
              <w:rPr>
                <w:rFonts w:ascii="Liberation Sans" w:hAnsi="Liberation Sans"/>
              </w:rPr>
            </w:pPr>
            <w:r>
              <w:rPr>
                <w:rFonts w:eastAsia="DejaVu Sans" w:cs="DejaVu Sans" w:ascii="Liberation Sans" w:hAnsi="Liberation Sans"/>
                <w:sz w:val="22"/>
                <w:szCs w:val="22"/>
              </w:rPr>
              <w:t>Hardware</w:t>
            </w:r>
          </w:p>
        </w:tc>
        <w:tc>
          <w:tcPr>
            <w:tcW w:w="4977" w:type="dxa"/>
            <w:tcBorders>
              <w:bottom w:val="single" w:sz="4" w:space="0" w:color="999999"/>
            </w:tcBorders>
            <w:shd w:fill="EEEEEE" w:val="clear"/>
          </w:tcPr>
          <w:p>
            <w:pPr>
              <w:pStyle w:val="TableContents"/>
              <w:spacing w:before="0" w:after="160"/>
              <w:rPr>
                <w:rFonts w:ascii="Liberation Sans" w:hAnsi="Liberation Sans"/>
              </w:rPr>
            </w:pPr>
            <w:r>
              <w:rPr>
                <w:rFonts w:eastAsia="DejaVu Sans" w:cs="DejaVu Sans" w:ascii="Liberation Sans" w:hAnsi="Liberation Sans"/>
                <w:sz w:val="22"/>
                <w:szCs w:val="22"/>
              </w:rPr>
              <w:t>Leverer målinger af luftfugtigheden (K-001)</w:t>
            </w:r>
          </w:p>
        </w:tc>
      </w:tr>
      <w:tr>
        <w:trPr>
          <w:trHeight w:val="323" w:hRule="atLeast"/>
        </w:trPr>
        <w:tc>
          <w:tcPr>
            <w:tcW w:w="2158" w:type="dxa"/>
            <w:tcBorders>
              <w:bottom w:val="single" w:sz="4" w:space="0" w:color="999999"/>
            </w:tcBorders>
            <w:shd w:fill="EEEEEE" w:val="clear"/>
          </w:tcPr>
          <w:p>
            <w:pPr>
              <w:pStyle w:val="TableContents"/>
              <w:spacing w:before="0" w:after="160"/>
              <w:rPr>
                <w:rFonts w:ascii="Liberation Sans" w:hAnsi="Liberation Sans"/>
              </w:rPr>
            </w:pPr>
            <w:r>
              <w:rPr>
                <w:rFonts w:eastAsia="DejaVu Sans" w:cs="DejaVu Sans" w:ascii="Liberation Sans" w:hAnsi="Liberation Sans"/>
                <w:sz w:val="22"/>
                <w:szCs w:val="22"/>
              </w:rPr>
              <w:t>Elpris-API</w:t>
            </w:r>
          </w:p>
        </w:tc>
        <w:tc>
          <w:tcPr>
            <w:tcW w:w="1891" w:type="dxa"/>
            <w:tcBorders>
              <w:bottom w:val="single" w:sz="4" w:space="0" w:color="999999"/>
            </w:tcBorders>
            <w:shd w:fill="EEEEEE" w:val="clear"/>
          </w:tcPr>
          <w:p>
            <w:pPr>
              <w:pStyle w:val="TableContents"/>
              <w:spacing w:before="0" w:after="160"/>
              <w:rPr>
                <w:rFonts w:ascii="Liberation Sans" w:hAnsi="Liberation Sans"/>
              </w:rPr>
            </w:pPr>
            <w:r>
              <w:rPr>
                <w:rFonts w:eastAsia="DejaVu Sans" w:cs="DejaVu Sans" w:ascii="Liberation Sans" w:hAnsi="Liberation Sans"/>
                <w:sz w:val="22"/>
                <w:szCs w:val="22"/>
              </w:rPr>
              <w:t>Ekstern tjeneste</w:t>
            </w:r>
          </w:p>
        </w:tc>
        <w:tc>
          <w:tcPr>
            <w:tcW w:w="4977" w:type="dxa"/>
            <w:tcBorders>
              <w:bottom w:val="single" w:sz="4" w:space="0" w:color="999999"/>
            </w:tcBorders>
            <w:shd w:fill="EEEEEE" w:val="clear"/>
          </w:tcPr>
          <w:p>
            <w:pPr>
              <w:pStyle w:val="TableContents"/>
              <w:spacing w:before="0" w:after="160"/>
              <w:rPr>
                <w:rFonts w:ascii="Liberation Sans" w:hAnsi="Liberation Sans"/>
              </w:rPr>
            </w:pPr>
            <w:r>
              <w:rPr>
                <w:rFonts w:eastAsia="DejaVu Sans" w:cs="DejaVu Sans" w:ascii="Liberation Sans" w:hAnsi="Liberation Sans"/>
                <w:sz w:val="22"/>
                <w:szCs w:val="22"/>
              </w:rPr>
              <w:t>Leverer dagens kvarterpriser (K-003)</w:t>
            </w:r>
          </w:p>
        </w:tc>
      </w:tr>
      <w:tr>
        <w:trPr/>
        <w:tc>
          <w:tcPr>
            <w:tcW w:w="2158" w:type="dxa"/>
            <w:tcBorders>
              <w:bottom w:val="single" w:sz="4" w:space="0" w:color="999999"/>
            </w:tcBorders>
            <w:shd w:fill="EEEEEE" w:val="clear"/>
          </w:tcPr>
          <w:p>
            <w:pPr>
              <w:pStyle w:val="TableContents"/>
              <w:spacing w:before="0" w:after="160"/>
              <w:rPr>
                <w:rFonts w:ascii="Liberation Sans" w:hAnsi="Liberation Sans"/>
              </w:rPr>
            </w:pPr>
            <w:r>
              <w:rPr>
                <w:rFonts w:eastAsia="DejaVu Sans" w:cs="DejaVu Sans" w:ascii="Liberation Sans" w:hAnsi="Liberation Sans"/>
                <w:sz w:val="22"/>
                <w:szCs w:val="22"/>
              </w:rPr>
              <w:t>Smart plug (Shelly)</w:t>
            </w:r>
          </w:p>
        </w:tc>
        <w:tc>
          <w:tcPr>
            <w:tcW w:w="1891" w:type="dxa"/>
            <w:tcBorders>
              <w:bottom w:val="single" w:sz="4" w:space="0" w:color="999999"/>
            </w:tcBorders>
            <w:shd w:fill="EEEEEE" w:val="clear"/>
          </w:tcPr>
          <w:p>
            <w:pPr>
              <w:pStyle w:val="TableContents"/>
              <w:spacing w:before="0" w:after="160"/>
              <w:rPr>
                <w:rFonts w:ascii="Liberation Sans" w:hAnsi="Liberation Sans"/>
              </w:rPr>
            </w:pPr>
            <w:r>
              <w:rPr>
                <w:rFonts w:eastAsia="DejaVu Sans" w:cs="DejaVu Sans" w:ascii="Liberation Sans" w:hAnsi="Liberation Sans"/>
                <w:sz w:val="22"/>
                <w:szCs w:val="22"/>
              </w:rPr>
              <w:t>Hardware</w:t>
            </w:r>
          </w:p>
        </w:tc>
        <w:tc>
          <w:tcPr>
            <w:tcW w:w="4977" w:type="dxa"/>
            <w:tcBorders>
              <w:bottom w:val="single" w:sz="4" w:space="0" w:color="999999"/>
            </w:tcBorders>
            <w:shd w:fill="EEEEEE" w:val="clear"/>
          </w:tcPr>
          <w:p>
            <w:pPr>
              <w:pStyle w:val="TableContents"/>
              <w:spacing w:before="0" w:after="160"/>
              <w:rPr>
                <w:rFonts w:ascii="Liberation Sans" w:hAnsi="Liberation Sans"/>
              </w:rPr>
            </w:pPr>
            <w:r>
              <w:rPr>
                <w:rFonts w:eastAsia="DejaVu Sans" w:cs="DejaVu Sans" w:ascii="Liberation Sans" w:hAnsi="Liberation Sans"/>
                <w:sz w:val="22"/>
                <w:szCs w:val="22"/>
              </w:rPr>
              <w:t>Tænder og slukker strømmen til affugteren (K-007)</w:t>
            </w:r>
          </w:p>
        </w:tc>
      </w:tr>
      <w:tr>
        <w:trPr/>
        <w:tc>
          <w:tcPr>
            <w:tcW w:w="2158" w:type="dxa"/>
            <w:tcBorders>
              <w:bottom w:val="single" w:sz="4" w:space="0" w:color="999999"/>
            </w:tcBorders>
            <w:shd w:fill="EEEEEE" w:val="clear"/>
          </w:tcPr>
          <w:p>
            <w:pPr>
              <w:pStyle w:val="TableContents"/>
              <w:spacing w:before="0" w:after="160"/>
              <w:rPr>
                <w:rFonts w:ascii="Liberation Sans" w:hAnsi="Liberation Sans"/>
              </w:rPr>
            </w:pPr>
            <w:r>
              <w:rPr>
                <w:rFonts w:eastAsia="DejaVu Sans" w:cs="DejaVu Sans" w:ascii="Liberation Sans" w:hAnsi="Liberation Sans"/>
                <w:sz w:val="22"/>
                <w:szCs w:val="22"/>
              </w:rPr>
              <w:t>Affugter (eeese Emil 2508)</w:t>
            </w:r>
          </w:p>
        </w:tc>
        <w:tc>
          <w:tcPr>
            <w:tcW w:w="1891" w:type="dxa"/>
            <w:tcBorders>
              <w:bottom w:val="single" w:sz="4" w:space="0" w:color="999999"/>
            </w:tcBorders>
            <w:shd w:fill="EEEEEE" w:val="clear"/>
          </w:tcPr>
          <w:p>
            <w:pPr>
              <w:pStyle w:val="TableContents"/>
              <w:spacing w:before="0" w:after="160"/>
              <w:rPr>
                <w:rFonts w:ascii="Liberation Sans" w:hAnsi="Liberation Sans"/>
              </w:rPr>
            </w:pPr>
            <w:r>
              <w:rPr>
                <w:rFonts w:eastAsia="DejaVu Sans" w:cs="DejaVu Sans" w:ascii="Liberation Sans" w:hAnsi="Liberation Sans"/>
                <w:sz w:val="22"/>
                <w:szCs w:val="22"/>
              </w:rPr>
              <w:t>Apparat</w:t>
            </w:r>
          </w:p>
        </w:tc>
        <w:tc>
          <w:tcPr>
            <w:tcW w:w="4977" w:type="dxa"/>
            <w:tcBorders>
              <w:bottom w:val="single" w:sz="4" w:space="0" w:color="999999"/>
            </w:tcBorders>
            <w:shd w:fill="EEEEEE" w:val="clear"/>
          </w:tcPr>
          <w:p>
            <w:pPr>
              <w:pStyle w:val="TableContents"/>
              <w:spacing w:before="0" w:after="160"/>
              <w:rPr>
                <w:rFonts w:ascii="Liberation Sans" w:hAnsi="Liberation Sans"/>
              </w:rPr>
            </w:pPr>
            <w:r>
              <w:rPr>
                <w:rFonts w:eastAsia="DejaVu Sans" w:cs="DejaVu Sans" w:ascii="Liberation Sans" w:hAnsi="Liberation Sans"/>
                <w:sz w:val="22"/>
                <w:szCs w:val="22"/>
              </w:rPr>
              <w:t>Sænker luftfugtigheden, når den får strøm</w:t>
            </w:r>
          </w:p>
        </w:tc>
      </w:tr>
      <w:tr>
        <w:trPr/>
        <w:tc>
          <w:tcPr>
            <w:tcW w:w="2158" w:type="dxa"/>
            <w:tcBorders>
              <w:bottom w:val="single" w:sz="12" w:space="0" w:color="000000"/>
            </w:tcBorders>
            <w:shd w:fill="FFFFFF"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r>
          </w:p>
        </w:tc>
        <w:tc>
          <w:tcPr>
            <w:tcW w:w="1891" w:type="dxa"/>
            <w:tcBorders>
              <w:bottom w:val="single" w:sz="12" w:space="0" w:color="000000"/>
            </w:tcBorders>
            <w:shd w:fill="FFFFFF"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r>
          </w:p>
        </w:tc>
        <w:tc>
          <w:tcPr>
            <w:tcW w:w="4977" w:type="dxa"/>
            <w:tcBorders>
              <w:bottom w:val="single" w:sz="12" w:space="0" w:color="000000"/>
            </w:tcBorders>
            <w:shd w:fill="FFFFFF"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r>
          </w:p>
        </w:tc>
      </w:tr>
    </w:tbl>
    <w:p>
      <w:pPr>
        <w:pStyle w:val="Normal"/>
        <w:bidi w:val="0"/>
        <w:rPr>
          <w:rFonts w:ascii="Liberation Sans" w:hAnsi="Liberation Sans"/>
          <w:sz w:val="24"/>
          <w:szCs w:val="24"/>
        </w:rPr>
      </w:pPr>
      <w:r>
        <w:rPr>
          <w:rFonts w:ascii="Liberation Sans" w:hAnsi="Liberation Sans"/>
          <w:sz w:val="24"/>
          <w:szCs w:val="24"/>
        </w:rPr>
      </w:r>
    </w:p>
    <w:p>
      <w:pPr>
        <w:pStyle w:val="Normal"/>
        <w:bidi w:val="0"/>
        <w:rPr>
          <w:rFonts w:ascii="Liberation Sans" w:hAnsi="Liberation Sans"/>
          <w:sz w:val="24"/>
          <w:szCs w:val="24"/>
        </w:rPr>
      </w:pPr>
      <w:r>
        <w:rPr>
          <w:rFonts w:ascii="Liberation Sans" w:hAnsi="Liberation Sans"/>
          <w:sz w:val="24"/>
          <w:szCs w:val="24"/>
        </w:rPr>
      </w:r>
    </w:p>
    <w:p>
      <w:pPr>
        <w:pStyle w:val="Normal"/>
        <w:bidi w:val="0"/>
        <w:rPr/>
      </w:pPr>
      <w:r>
        <w:rPr>
          <w:rStyle w:val="SourceText"/>
          <w:rFonts w:ascii="Liberation Sans" w:hAnsi="Liberation Sans"/>
          <w:b/>
          <w:bCs/>
          <w:sz w:val="32"/>
          <w:szCs w:val="32"/>
        </w:rPr>
        <w:t>4. Funktionelle krav</w:t>
      </w:r>
    </w:p>
    <w:p>
      <w:pPr>
        <w:pStyle w:val="Normal"/>
        <w:bidi w:val="0"/>
        <w:rPr/>
      </w:pPr>
      <w:r>
        <w:rPr>
          <w:rStyle w:val="SourceText"/>
          <w:rFonts w:ascii="Liberation Sans" w:hAnsi="Liberation Sans"/>
          <w:b/>
          <w:bCs/>
          <w:sz w:val="24"/>
          <w:szCs w:val="24"/>
        </w:rPr>
        <w:t>4.1 Overordnede funktioner</w:t>
      </w:r>
    </w:p>
    <w:p>
      <w:pPr>
        <w:pStyle w:val="Normal"/>
        <w:bidi w:val="0"/>
        <w:rPr/>
      </w:pPr>
      <w:r>
        <w:rPr>
          <w:rStyle w:val="SourceText"/>
          <w:rFonts w:ascii="Liberation Sans" w:hAnsi="Liberation Sans"/>
          <w:sz w:val="24"/>
          <w:szCs w:val="24"/>
        </w:rPr>
        <w:t xml:space="preserve">Systemet styrer affugteren automatisk og sørger for, at strømforbruget så vidt muligt placeres i døgnets billigste kvarterer. Styringsmodellen anvender både den aktuelle luftfugtighed i lokalet og den aktuelle elpris for at afgøre, om smart plug’en skal være tændt eller slukket, og styrer på denne måde affugteren. </w:t>
      </w:r>
    </w:p>
    <w:p>
      <w:pPr>
        <w:pStyle w:val="Normal"/>
        <w:bidi w:val="0"/>
        <w:rPr/>
      </w:pPr>
      <w:r>
        <w:rPr>
          <w:rStyle w:val="SourceText"/>
          <w:rFonts w:ascii="Liberation Sans" w:hAnsi="Liberation Sans"/>
          <w:sz w:val="24"/>
          <w:szCs w:val="24"/>
        </w:rPr>
        <w:t>Når luftfugtigheden overstiger tændgrænsen, og det aktuelle kvarter er billigt (se K-002), tændes affugteren. Den kører, indtil luftfugtigheden er under slukgrænsen, eller kvarteret ikke længere er billigt. Hvis luftfugtigheden overstiger den kritiske grænse, kører affugteren uanset elpris, indtil luftfugtigheden er under slukgrænsen. Findes der ingen gyldige elpriser, går systemet i sikkerhedstilstand, hvor affugteren udelukkende styres efter luftfugtigheden (K-011). Dette gælder dog ikke i de foruddefinerede tidsrum (K-018), hvor driften er begrænset.</w:t>
      </w:r>
    </w:p>
    <w:p>
      <w:pPr>
        <w:pStyle w:val="Normal"/>
        <w:bidi w:val="0"/>
        <w:rPr/>
      </w:pPr>
      <w:r>
        <w:rPr>
          <w:rStyle w:val="SourceText"/>
          <w:rFonts w:ascii="Liberation Sans" w:hAnsi="Liberation Sans"/>
          <w:sz w:val="24"/>
          <w:szCs w:val="24"/>
        </w:rPr>
        <w:t>For at beskytte kompressoren må affugteren tidligst tændes 15 minutter efter sidste slukning (se K-006). Ved normal slukning på tænd/sluk-knappen kører blæseren videre i nogle sekunder for at fjerne den varme luft inde i enheden (bilag 2, s. 9). Når strømmen afbrydes via smart plug’en, sker dette ikke. Brugsanvisningen angiver ikke et minimumsinterval, mens andre eeese-affugtere angiver ca. 3 minutter, før kompressoren arbejder igen. Gruppen har derfor valgt 15 minutter som sikkerhedsmargin. Minimumsintervallet gælder i alle driftstilstande, også ved kritisk luftfugtighed og ved fejl.</w:t>
      </w:r>
    </w:p>
    <w:p>
      <w:pPr>
        <w:pStyle w:val="Normal"/>
        <w:bidi w:val="0"/>
        <w:rPr/>
      </w:pPr>
      <w:r>
        <w:rPr>
          <w:rStyle w:val="SourceText"/>
          <w:rFonts w:ascii="Liberation Sans" w:hAnsi="Liberation Sans"/>
          <w:sz w:val="24"/>
          <w:szCs w:val="24"/>
        </w:rPr>
        <w:t>Systemet anvender tænd/sluk-regulering med hysterese og ikke en gradueret regulering (fx PID). Affugteren kan kun tændes og slukkes via smart plug’en, og luftfugtigheden kan derfor overstige den kritiske grænse i to situationer:</w:t>
      </w:r>
    </w:p>
    <w:p>
      <w:pPr>
        <w:pStyle w:val="Normal"/>
        <w:bidi w:val="0"/>
        <w:rPr/>
      </w:pPr>
      <w:r>
        <w:rPr>
          <w:rStyle w:val="SourceText"/>
          <w:rFonts w:ascii="Liberation Sans" w:hAnsi="Liberation Sans"/>
          <w:sz w:val="24"/>
          <w:szCs w:val="24"/>
        </w:rPr>
        <w:t>1. Minimumsintervallet: affugteren må tidligst tændes 15 minutter efter sidste slukning (K-006). Luftfugtigheden kan derfor kortvarigt overstige den kritiske grænse, før affugteren tændes.</w:t>
      </w:r>
    </w:p>
    <w:p>
      <w:pPr>
        <w:pStyle w:val="Normal"/>
        <w:bidi w:val="0"/>
        <w:rPr/>
      </w:pPr>
      <w:r>
        <w:rPr>
          <w:rStyle w:val="SourceText"/>
          <w:rFonts w:ascii="Liberation Sans" w:hAnsi="Liberation Sans"/>
          <w:sz w:val="24"/>
          <w:szCs w:val="24"/>
        </w:rPr>
        <w:t>2. Dark time (K-018): i disse tidsrum er driften begrænset, også når luftfugtigheden overstiger den kritiske grænse. Luftfugtigheden kan derfor overstige den kritiske grænse i hele tidsrummet og sænkes først, når tidsrummet slutter.</w:t>
      </w:r>
    </w:p>
    <w:p>
      <w:pPr>
        <w:pStyle w:val="Normal"/>
        <w:bidi w:val="0"/>
        <w:rPr/>
      </w:pPr>
      <w:r>
        <w:rPr>
          <w:rStyle w:val="SourceText"/>
          <w:rFonts w:ascii="Liberation Sans" w:hAnsi="Liberation Sans"/>
          <w:sz w:val="24"/>
          <w:szCs w:val="24"/>
        </w:rPr>
        <w:t>Denne prioritering er valgt af brugeren af hensyn til støj i soveværelset.</w:t>
      </w:r>
    </w:p>
    <w:p>
      <w:pPr>
        <w:pStyle w:val="Normal"/>
        <w:bidi w:val="0"/>
        <w:rPr/>
      </w:pPr>
      <w:r>
        <w:rPr>
          <w:rStyle w:val="SourceText"/>
          <w:rFonts w:ascii="Liberation Sans" w:hAnsi="Liberation Sans"/>
          <w:sz w:val="24"/>
          <w:szCs w:val="24"/>
        </w:rPr>
        <w:t>Hvordan reglerne spiller sammen, fremgår af afsnit 4.4.</w:t>
      </w:r>
    </w:p>
    <w:p>
      <w:pPr>
        <w:pStyle w:val="Normal"/>
        <w:bidi w:val="0"/>
        <w:rPr/>
      </w:pPr>
      <w:r>
        <w:rPr>
          <w:rStyle w:val="SourceText"/>
          <w:rFonts w:ascii="Liberation Sans" w:hAnsi="Liberation Sans"/>
          <w:b/>
          <w:bCs/>
          <w:sz w:val="24"/>
          <w:szCs w:val="24"/>
        </w:rPr>
        <w:br/>
        <w:t>4.2 Detaljerede krav</w:t>
      </w:r>
    </w:p>
    <w:tbl>
      <w:tblPr>
        <w:tblW w:w="5000" w:type="pct"/>
        <w:jc w:val="left"/>
        <w:tblInd w:w="0" w:type="dxa"/>
        <w:tblLayout w:type="fixed"/>
        <w:tblCellMar>
          <w:top w:w="0" w:type="dxa"/>
          <w:left w:w="0" w:type="dxa"/>
          <w:bottom w:w="0" w:type="dxa"/>
          <w:right w:w="0" w:type="dxa"/>
        </w:tblCellMar>
      </w:tblPr>
      <w:tblGrid>
        <w:gridCol w:w="897"/>
        <w:gridCol w:w="4949"/>
        <w:gridCol w:w="3180"/>
      </w:tblGrid>
      <w:tr>
        <w:trPr/>
        <w:tc>
          <w:tcPr>
            <w:tcW w:w="897"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Krav-ID</w:t>
            </w:r>
          </w:p>
        </w:tc>
        <w:tc>
          <w:tcPr>
            <w:tcW w:w="4949"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Krav</w:t>
            </w:r>
          </w:p>
        </w:tc>
        <w:tc>
          <w:tcPr>
            <w:tcW w:w="3180"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Kilde</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K-001</w:t>
            </w:r>
          </w:p>
        </w:tc>
        <w:tc>
          <w:tcPr>
            <w:tcW w:w="4949"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Systemet skal måle luftfugtigheden i lokalet mindst hvert [60.] sekund</w:t>
            </w:r>
          </w:p>
        </w:tc>
        <w:tc>
          <w:tcPr>
            <w:tcW w:w="318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Gruppen</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K-002</w:t>
            </w:r>
          </w:p>
        </w:tc>
        <w:tc>
          <w:tcPr>
            <w:tcW w:w="4949"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Systemet skal én gang i døgnet beregne en prisgrænse ud fra døgnets 96 kvarterpriser, så de billigste 25 % (24 kvarterer) har en pris på eller under prisgrænsen.</w:t>
            </w:r>
          </w:p>
        </w:tc>
        <w:tc>
          <w:tcPr>
            <w:tcW w:w="318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Gruppens valg. 24 kvarterer svarer til 6 timer; brugercasen viser, at affugteren skal køre i over 3 timer. Casen: affugteren skal køre i over 4 timer for at sænke luftfugtigheden til under 50 %</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K-004</w:t>
            </w:r>
          </w:p>
        </w:tc>
        <w:tc>
          <w:tcPr>
            <w:tcW w:w="4949"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Affugteren skal tændes, når luftfugtigheden overstiger tændgrænsen på [65] % RH, og det aktuelle kvarter er billigt (se K-002). En tændt affugter skal køre videre, indtil luftfugtigheden er under slukgrænsen på 50 % RH, eller det aktuelle kvarter ikke længere er billigt.</w:t>
            </w:r>
          </w:p>
        </w:tc>
        <w:tc>
          <w:tcPr>
            <w:tcW w:w="318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Casen / brugeren</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K-005</w:t>
            </w:r>
          </w:p>
        </w:tc>
        <w:tc>
          <w:tcPr>
            <w:tcW w:w="4949" w:type="dxa"/>
            <w:tcBorders>
              <w:bottom w:val="single" w:sz="4" w:space="0" w:color="999999"/>
            </w:tcBorders>
            <w:shd w:fill="EEEEEE" w:val="clear"/>
          </w:tcPr>
          <w:p>
            <w:pPr>
              <w:pStyle w:val="Normal"/>
              <w:spacing w:before="0" w:after="160"/>
              <w:rPr/>
            </w:pPr>
            <w:r>
              <w:rPr>
                <w:rStyle w:val="SourceText"/>
                <w:rFonts w:ascii="Liberation Sans" w:hAnsi="Liberation Sans"/>
              </w:rPr>
              <w:t>Når luftfugtigheden overstiger den kritiske grænse på [68] % RH, skal affugteren tændes uanset elpris og køre, indtil luftfugtigheden er under slukgrænsen. Dette gælder ikke i dark time (se K-018).</w:t>
            </w:r>
          </w:p>
        </w:tc>
        <w:tc>
          <w:tcPr>
            <w:tcW w:w="3180" w:type="dxa"/>
            <w:tcBorders>
              <w:bottom w:val="single" w:sz="4" w:space="0" w:color="999999"/>
            </w:tcBorders>
            <w:shd w:fill="EEEEEE" w:val="clear"/>
          </w:tcPr>
          <w:p>
            <w:pPr>
              <w:pStyle w:val="Normal"/>
              <w:spacing w:before="0" w:after="160"/>
              <w:rPr/>
            </w:pPr>
            <w:r>
              <w:rPr>
                <w:rStyle w:val="SourceText"/>
                <w:rFonts w:ascii="Liberation Sans" w:hAnsi="Liberation Sans"/>
              </w:rPr>
              <w:t>Casen: skimmel opstår ved luftfugtighed over 68 %</w:t>
            </w:r>
          </w:p>
        </w:tc>
      </w:tr>
      <w:tr>
        <w:trPr>
          <w:trHeight w:val="370" w:hRule="atLeast"/>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K-006</w:t>
            </w:r>
          </w:p>
        </w:tc>
        <w:tc>
          <w:tcPr>
            <w:tcW w:w="4949" w:type="dxa"/>
            <w:tcBorders>
              <w:bottom w:val="single" w:sz="4" w:space="0" w:color="999999"/>
            </w:tcBorders>
            <w:shd w:fill="EEEEEE" w:val="clear"/>
          </w:tcPr>
          <w:p>
            <w:pPr>
              <w:pStyle w:val="Normal"/>
              <w:spacing w:before="0" w:after="160"/>
              <w:rPr/>
            </w:pPr>
            <w:r>
              <w:rPr>
                <w:rStyle w:val="SourceText"/>
                <w:rFonts w:ascii="Liberation Sans" w:hAnsi="Liberation Sans"/>
              </w:rPr>
              <w:t>Affugteren må ikke tændes igen, før der er gået mindst 15 minutter siden sidste slukning. Minimumsintervallet gælder i alle driftstilstande, også ved kritisk luftfugtighed og ved fejl.</w:t>
            </w:r>
          </w:p>
        </w:tc>
        <w:tc>
          <w:tcPr>
            <w:tcW w:w="3180" w:type="dxa"/>
            <w:tcBorders>
              <w:bottom w:val="single" w:sz="4" w:space="0" w:color="999999"/>
            </w:tcBorders>
            <w:shd w:fill="EEEEEE" w:val="clear"/>
          </w:tcPr>
          <w:p>
            <w:pPr>
              <w:pStyle w:val="Normal"/>
              <w:spacing w:before="0" w:after="160"/>
              <w:rPr/>
            </w:pPr>
            <w:r>
              <w:rPr>
                <w:rStyle w:val="SourceText"/>
                <w:rFonts w:ascii="Liberation Sans" w:hAnsi="Liberation Sans"/>
              </w:rPr>
              <w:t>Gruppens valg på baggrund af brugsanvisningen (bilag 2, s. 9) og andre eeese-affugtere</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K-016</w:t>
            </w:r>
          </w:p>
        </w:tc>
        <w:tc>
          <w:tcPr>
            <w:tcW w:w="4949" w:type="dxa"/>
            <w:tcBorders>
              <w:bottom w:val="single" w:sz="4" w:space="0" w:color="999999"/>
            </w:tcBorders>
            <w:shd w:fill="EEEEEE" w:val="clear"/>
          </w:tcPr>
          <w:p>
            <w:pPr>
              <w:pStyle w:val="Normal"/>
              <w:spacing w:before="0" w:after="160"/>
              <w:rPr/>
            </w:pPr>
            <w:r>
              <w:rPr>
                <w:rStyle w:val="SourceText"/>
                <w:rFonts w:ascii="Liberation Sans" w:hAnsi="Liberation Sans"/>
              </w:rPr>
              <w:t>Systemet skal på en lokal webside vise aktuel luftfugtighed, om affugteren er tændt eller slukket, aktuel driftstilstand (normal, kritisk, dark time, sensorfejl, sikkerhedstilstand), dagens billigste kvarterer og aktive fejl.</w:t>
            </w:r>
          </w:p>
        </w:tc>
        <w:tc>
          <w:tcPr>
            <w:tcW w:w="3180" w:type="dxa"/>
            <w:tcBorders>
              <w:bottom w:val="single" w:sz="4" w:space="0" w:color="999999"/>
            </w:tcBorders>
            <w:shd w:fill="EEEEEE" w:val="clear"/>
          </w:tcPr>
          <w:p>
            <w:pPr>
              <w:pStyle w:val="Normal"/>
              <w:spacing w:before="0" w:after="160"/>
              <w:rPr/>
            </w:pPr>
            <w:r>
              <w:rPr>
                <w:rStyle w:val="SourceText"/>
                <w:rFonts w:ascii="Liberation Sans" w:hAnsi="Liberation Sans"/>
              </w:rPr>
              <w:t>Brugeren</w:t>
            </w:r>
          </w:p>
        </w:tc>
      </w:tr>
      <w:tr>
        <w:trPr/>
        <w:tc>
          <w:tcPr>
            <w:tcW w:w="897" w:type="dxa"/>
            <w:tcBorders>
              <w:bottom w:val="single" w:sz="4" w:space="0" w:color="999999"/>
            </w:tcBorders>
            <w:shd w:fill="EEEEEE" w:val="clear"/>
          </w:tcPr>
          <w:p>
            <w:pPr>
              <w:pStyle w:val="Normal"/>
              <w:spacing w:before="0" w:after="160"/>
              <w:rPr>
                <w:rFonts w:ascii="Liberation Sans" w:hAnsi="Liberation Sans"/>
              </w:rPr>
            </w:pPr>
            <w:r>
              <w:rPr>
                <w:rFonts w:ascii="Liberation Sans" w:hAnsi="Liberation Sans"/>
              </w:rPr>
              <w:t>K-018</w:t>
            </w:r>
          </w:p>
        </w:tc>
        <w:tc>
          <w:tcPr>
            <w:tcW w:w="4949" w:type="dxa"/>
            <w:tcBorders>
              <w:bottom w:val="single" w:sz="4" w:space="0" w:color="999999"/>
            </w:tcBorders>
            <w:shd w:fill="EEEEEE" w:val="clear"/>
          </w:tcPr>
          <w:p>
            <w:pPr>
              <w:pStyle w:val="Normal"/>
              <w:spacing w:before="0" w:after="160"/>
              <w:rPr/>
            </w:pPr>
            <w:r>
              <w:rPr>
                <w:rStyle w:val="SourceText"/>
                <w:rFonts w:ascii="Liberation Sans" w:hAnsi="Liberation Sans"/>
              </w:rPr>
              <w:t>Affugteren må ikke være tændt mellem kl. 22.00 og 06.00 (dark time), heller ikke når luftfugtigheden overstiger den kritiske grænse. Kører affugteren kl. 22.00, slukkes den. K-018 har forrang for alle regler, der tænder affugteren (K-004, K-005, K-011).</w:t>
            </w:r>
          </w:p>
        </w:tc>
        <w:tc>
          <w:tcPr>
            <w:tcW w:w="3180" w:type="dxa"/>
            <w:tcBorders>
              <w:bottom w:val="single" w:sz="4" w:space="0" w:color="999999"/>
            </w:tcBorders>
            <w:shd w:fill="EEEEEE" w:val="clear"/>
          </w:tcPr>
          <w:p>
            <w:pPr>
              <w:pStyle w:val="Normal"/>
              <w:spacing w:before="0" w:after="160"/>
              <w:rPr/>
            </w:pPr>
            <w:r>
              <w:rPr>
                <w:rStyle w:val="SourceText"/>
                <w:rFonts w:ascii="Liberation Sans" w:hAnsi="Liberation Sans"/>
              </w:rPr>
              <w:t>Brugeren: støj i soveværelset</w:t>
            </w:r>
          </w:p>
        </w:tc>
      </w:tr>
      <w:tr>
        <w:trPr/>
        <w:tc>
          <w:tcPr>
            <w:tcW w:w="897" w:type="dxa"/>
            <w:tcBorders>
              <w:bottom w:val="single" w:sz="12" w:space="0" w:color="000000"/>
            </w:tcBorders>
            <w:shd w:fill="FFFFFF" w:val="clear"/>
          </w:tcPr>
          <w:p>
            <w:pPr>
              <w:pStyle w:val="Normal"/>
              <w:spacing w:before="0" w:after="160"/>
              <w:rPr>
                <w:rFonts w:ascii="Liberation Sans" w:hAnsi="Liberation Sans"/>
                <w:sz w:val="22"/>
                <w:szCs w:val="22"/>
              </w:rPr>
            </w:pPr>
            <w:r>
              <w:rPr>
                <w:rFonts w:ascii="Liberation Sans" w:hAnsi="Liberation Sans"/>
                <w:sz w:val="22"/>
                <w:szCs w:val="22"/>
              </w:rPr>
            </w:r>
          </w:p>
        </w:tc>
        <w:tc>
          <w:tcPr>
            <w:tcW w:w="4949" w:type="dxa"/>
            <w:tcBorders>
              <w:bottom w:val="single" w:sz="12" w:space="0" w:color="000000"/>
            </w:tcBorders>
            <w:shd w:fill="FFFFFF" w:val="clear"/>
          </w:tcPr>
          <w:p>
            <w:pPr>
              <w:pStyle w:val="Normal"/>
              <w:spacing w:before="0" w:after="160"/>
              <w:rPr>
                <w:rFonts w:ascii="Liberation Sans" w:hAnsi="Liberation Sans"/>
                <w:sz w:val="22"/>
                <w:szCs w:val="22"/>
              </w:rPr>
            </w:pPr>
            <w:r>
              <w:rPr>
                <w:rFonts w:ascii="Liberation Sans" w:hAnsi="Liberation Sans"/>
                <w:sz w:val="22"/>
                <w:szCs w:val="22"/>
              </w:rPr>
            </w:r>
          </w:p>
        </w:tc>
        <w:tc>
          <w:tcPr>
            <w:tcW w:w="3180" w:type="dxa"/>
            <w:tcBorders>
              <w:bottom w:val="single" w:sz="12" w:space="0" w:color="000000"/>
            </w:tcBorders>
            <w:shd w:fill="FFFFFF" w:val="clear"/>
          </w:tcPr>
          <w:p>
            <w:pPr>
              <w:pStyle w:val="Normal"/>
              <w:spacing w:before="0" w:after="160"/>
              <w:rPr>
                <w:rFonts w:ascii="Liberation Sans" w:hAnsi="Liberation Sans"/>
                <w:sz w:val="22"/>
                <w:szCs w:val="22"/>
              </w:rPr>
            </w:pPr>
            <w:r>
              <w:rPr>
                <w:rFonts w:ascii="Liberation Sans" w:hAnsi="Liberation Sans"/>
                <w:sz w:val="22"/>
                <w:szCs w:val="22"/>
              </w:rPr>
            </w:r>
          </w:p>
        </w:tc>
      </w:tr>
    </w:tbl>
    <w:p>
      <w:pPr>
        <w:pStyle w:val="Normal"/>
        <w:bidi w:val="0"/>
        <w:rPr>
          <w:rFonts w:ascii="Liberation Sans" w:hAnsi="Liberation Sans"/>
          <w:sz w:val="24"/>
          <w:szCs w:val="24"/>
        </w:rPr>
      </w:pPr>
      <w:r>
        <w:rPr>
          <w:rFonts w:ascii="Liberation Sans" w:hAnsi="Liberation Sans"/>
          <w:sz w:val="24"/>
          <w:szCs w:val="24"/>
        </w:rPr>
      </w:r>
    </w:p>
    <w:p>
      <w:pPr>
        <w:pStyle w:val="Normal"/>
        <w:bidi w:val="0"/>
        <w:rPr/>
      </w:pPr>
      <w:r>
        <w:rPr>
          <w:rStyle w:val="SourceText"/>
          <w:rFonts w:ascii="Liberation Sans" w:hAnsi="Liberation Sans"/>
          <w:sz w:val="24"/>
          <w:szCs w:val="24"/>
        </w:rPr>
        <w:br/>
      </w:r>
      <w:r>
        <w:rPr>
          <w:rStyle w:val="SourceText"/>
          <w:rFonts w:cs="" w:ascii="Liberation Sans" w:hAnsi="Liberation Sans" w:cstheme="minorBidi"/>
          <w:b/>
          <w:bCs/>
          <w:color w:val="auto"/>
          <w:kern w:val="2"/>
          <w:sz w:val="24"/>
          <w:szCs w:val="24"/>
          <w:lang w:val="da-DK" w:eastAsia="en-US" w:bidi="ar-SA"/>
          <w14:ligatures w14:val="standardContextual"/>
        </w:rPr>
        <w:t>4.3 Use cases / scenarier</w:t>
      </w:r>
    </w:p>
    <w:p>
      <w:pPr>
        <w:pStyle w:val="Normal"/>
        <w:bidi w:val="0"/>
        <w:rPr/>
      </w:pPr>
      <w:r>
        <w:rPr>
          <w:rStyle w:val="SourceText"/>
          <w:rFonts w:cs="" w:ascii="Liberation Sans" w:hAnsi="Liberation Sans" w:cstheme="minorBidi"/>
          <w:b/>
          <w:bCs/>
          <w:color w:val="auto"/>
          <w:kern w:val="2"/>
          <w:sz w:val="24"/>
          <w:szCs w:val="24"/>
          <w:lang w:val="da-DK" w:eastAsia="en-US" w:bidi="ar-SA"/>
          <w14:ligatures w14:val="standardContextual"/>
        </w:rPr>
        <w:t>Use case 1: Normal drift i billigt kvarter</w:t>
      </w:r>
      <w:r>
        <w:rPr>
          <w:rStyle w:val="SourceText"/>
          <w:rFonts w:ascii="Liberation Sans" w:hAnsi="Liberation Sans"/>
          <w:sz w:val="24"/>
          <w:szCs w:val="24"/>
        </w:rPr>
        <w:br/>
        <w:t>Aktører: Luftfugtighedssensor, elpris-API, smart plug</w:t>
        <w:br/>
        <w:t>Forudsætning: Affugteren er slukket, og minimumsintervallet er gået.</w:t>
        <w:br/>
        <w:t>Forløb:</w:t>
      </w:r>
    </w:p>
    <w:p>
      <w:pPr>
        <w:pStyle w:val="Normal"/>
        <w:bidi w:val="0"/>
        <w:rPr/>
      </w:pPr>
      <w:r>
        <w:rPr>
          <w:rStyle w:val="SourceText"/>
          <w:rFonts w:ascii="Liberation Sans" w:hAnsi="Liberation Sans"/>
          <w:sz w:val="24"/>
          <w:szCs w:val="24"/>
        </w:rPr>
        <w:t xml:space="preserve">1. Sensoren måler en luftfugtighed over tændgrænsen. </w:t>
      </w:r>
    </w:p>
    <w:p>
      <w:pPr>
        <w:pStyle w:val="Normal"/>
        <w:bidi w:val="0"/>
        <w:rPr/>
      </w:pPr>
      <w:r>
        <w:rPr>
          <w:rStyle w:val="SourceText"/>
          <w:rFonts w:ascii="Liberation Sans" w:hAnsi="Liberation Sans"/>
          <w:sz w:val="24"/>
          <w:szCs w:val="24"/>
        </w:rPr>
        <w:t xml:space="preserve">2. Systemet kontrollerer, at det aktuelle kvarter er billigt. </w:t>
      </w:r>
    </w:p>
    <w:p>
      <w:pPr>
        <w:pStyle w:val="Normal"/>
        <w:bidi w:val="0"/>
        <w:rPr/>
      </w:pPr>
      <w:r>
        <w:rPr>
          <w:rStyle w:val="SourceText"/>
          <w:rFonts w:ascii="Liberation Sans" w:hAnsi="Liberation Sans"/>
          <w:sz w:val="24"/>
          <w:szCs w:val="24"/>
        </w:rPr>
        <w:t xml:space="preserve">3. Systemet tænder smart plug'en, og tidspunktet registreres. </w:t>
      </w:r>
    </w:p>
    <w:p>
      <w:pPr>
        <w:pStyle w:val="Normal"/>
        <w:bidi w:val="0"/>
        <w:rPr/>
      </w:pPr>
      <w:r>
        <w:rPr>
          <w:rStyle w:val="SourceText"/>
          <w:rFonts w:ascii="Liberation Sans" w:hAnsi="Liberation Sans"/>
          <w:sz w:val="24"/>
          <w:szCs w:val="24"/>
        </w:rPr>
        <w:t xml:space="preserve">4. Luftfugtigheden falder under slukgrænsen, og systemet slukker smart plug'en. </w:t>
      </w:r>
    </w:p>
    <w:p>
      <w:pPr>
        <w:pStyle w:val="Normal"/>
        <w:bidi w:val="0"/>
        <w:rPr/>
      </w:pPr>
      <w:r>
        <w:rPr>
          <w:rStyle w:val="SourceText"/>
          <w:rFonts w:ascii="Liberation Sans" w:hAnsi="Liberation Sans"/>
          <w:sz w:val="24"/>
          <w:szCs w:val="24"/>
        </w:rPr>
        <w:t>Resultat: Luftfugtigheden er sænket, og strømmen er brugt i billige kvarterer.</w:t>
        <w:br/>
        <w:t>Relaterede krav: K-001, K-002, K-004, K-006, K-009</w:t>
      </w:r>
    </w:p>
    <w:p>
      <w:pPr>
        <w:pStyle w:val="Normal"/>
        <w:bidi w:val="0"/>
        <w:rPr>
          <w:rFonts w:ascii="Liberation Sans" w:hAnsi="Liberation Sans"/>
          <w:sz w:val="24"/>
          <w:szCs w:val="24"/>
        </w:rPr>
      </w:pPr>
      <w:r>
        <w:rPr>
          <w:rFonts w:ascii="Liberation Sans" w:hAnsi="Liberation Sans"/>
          <w:sz w:val="24"/>
          <w:szCs w:val="24"/>
        </w:rPr>
      </w:r>
    </w:p>
    <w:p>
      <w:pPr>
        <w:pStyle w:val="Normal"/>
        <w:bidi w:val="0"/>
        <w:rPr/>
      </w:pPr>
      <w:r>
        <w:rPr>
          <w:rStyle w:val="SourceText"/>
          <w:rFonts w:cs="" w:ascii="Liberation Sans" w:hAnsi="Liberation Sans" w:cstheme="minorBidi"/>
          <w:b/>
          <w:bCs/>
          <w:color w:val="auto"/>
          <w:kern w:val="2"/>
          <w:sz w:val="24"/>
          <w:szCs w:val="24"/>
          <w:lang w:val="da-DK" w:eastAsia="en-US" w:bidi="ar-SA"/>
          <w14:ligatures w14:val="standardContextual"/>
        </w:rPr>
        <w:t>Use case 2: Drift ved kritisk høj luftfugtighed</w:t>
      </w:r>
      <w:r>
        <w:rPr>
          <w:rStyle w:val="SourceText"/>
          <w:rFonts w:ascii="Liberation Sans" w:hAnsi="Liberation Sans"/>
          <w:sz w:val="24"/>
          <w:szCs w:val="24"/>
        </w:rPr>
        <w:br/>
        <w:t>Aktører: Luftfugtighedssensor, smart plug</w:t>
        <w:br/>
        <w:t>Forudsætning: Affugteren er slukket, minimumsintervallet er gået, og det er ikke dark time.</w:t>
        <w:br/>
        <w:t>Forløb:</w:t>
      </w:r>
    </w:p>
    <w:p>
      <w:pPr>
        <w:pStyle w:val="Normal"/>
        <w:bidi w:val="0"/>
        <w:rPr/>
      </w:pPr>
      <w:r>
        <w:rPr>
          <w:rStyle w:val="SourceText"/>
          <w:rFonts w:ascii="Liberation Sans" w:hAnsi="Liberation Sans"/>
          <w:sz w:val="24"/>
          <w:szCs w:val="24"/>
        </w:rPr>
        <w:t xml:space="preserve">1. Sensoren måler en luftfugtighed over den kritiske grænse. </w:t>
      </w:r>
    </w:p>
    <w:p>
      <w:pPr>
        <w:pStyle w:val="Normal"/>
        <w:bidi w:val="0"/>
        <w:rPr/>
      </w:pPr>
      <w:r>
        <w:rPr>
          <w:rStyle w:val="SourceText"/>
          <w:rFonts w:ascii="Liberation Sans" w:hAnsi="Liberation Sans"/>
          <w:sz w:val="24"/>
          <w:szCs w:val="24"/>
        </w:rPr>
        <w:t xml:space="preserve">2. Systemet afgør, at affugteren skal tændes uanset elpris. </w:t>
      </w:r>
    </w:p>
    <w:p>
      <w:pPr>
        <w:pStyle w:val="Normal"/>
        <w:bidi w:val="0"/>
        <w:rPr/>
      </w:pPr>
      <w:r>
        <w:rPr>
          <w:rStyle w:val="SourceText"/>
          <w:rFonts w:ascii="Liberation Sans" w:hAnsi="Liberation Sans"/>
          <w:sz w:val="24"/>
          <w:szCs w:val="24"/>
        </w:rPr>
        <w:t xml:space="preserve">3. Systemet tænder smart plug'en, og tidspunktet registreres. </w:t>
      </w:r>
    </w:p>
    <w:p>
      <w:pPr>
        <w:pStyle w:val="Normal"/>
        <w:bidi w:val="0"/>
        <w:rPr/>
      </w:pPr>
      <w:r>
        <w:rPr>
          <w:rStyle w:val="SourceText"/>
          <w:rFonts w:ascii="Liberation Sans" w:hAnsi="Liberation Sans"/>
          <w:sz w:val="24"/>
          <w:szCs w:val="24"/>
        </w:rPr>
        <w:t xml:space="preserve">4. Luftfugtigheden falder under slukgrænsen, og systemet slukker smart plug'en. </w:t>
      </w:r>
    </w:p>
    <w:p>
      <w:pPr>
        <w:pStyle w:val="Normal"/>
        <w:bidi w:val="0"/>
        <w:rPr/>
      </w:pPr>
      <w:r>
        <w:rPr>
          <w:rStyle w:val="SourceText"/>
          <w:rFonts w:ascii="Liberation Sans" w:hAnsi="Liberation Sans"/>
          <w:sz w:val="24"/>
          <w:szCs w:val="24"/>
        </w:rPr>
        <w:t>Resultat: Luftfugtigheden er sænket under slukgrænse uafhængig af elpris.</w:t>
        <w:br/>
        <w:t>Relaterede krav: K-001, K-005, K-006, K-009</w:t>
      </w:r>
    </w:p>
    <w:p>
      <w:pPr>
        <w:pStyle w:val="Normal"/>
        <w:bidi w:val="0"/>
        <w:rPr>
          <w:rStyle w:val="SourceText"/>
          <w:rFonts w:ascii="Liberation Sans" w:hAnsi="Liberation Sans"/>
          <w:sz w:val="24"/>
          <w:szCs w:val="24"/>
        </w:rPr>
      </w:pPr>
      <w:r>
        <w:rPr>
          <w:rFonts w:ascii="Liberation Sans" w:hAnsi="Liberation Sans"/>
          <w:sz w:val="24"/>
          <w:szCs w:val="24"/>
        </w:rPr>
      </w:r>
    </w:p>
    <w:p>
      <w:pPr>
        <w:pStyle w:val="Normal"/>
        <w:bidi w:val="0"/>
        <w:rPr/>
      </w:pPr>
      <w:r>
        <w:rPr>
          <w:rStyle w:val="SourceText"/>
          <w:rFonts w:cs="" w:ascii="Liberation Sans" w:hAnsi="Liberation Sans" w:cstheme="minorBidi"/>
          <w:b/>
          <w:bCs/>
          <w:color w:val="auto"/>
          <w:kern w:val="2"/>
          <w:sz w:val="24"/>
          <w:szCs w:val="24"/>
          <w:lang w:val="da-DK" w:eastAsia="en-US" w:bidi="ar-SA"/>
          <w14:ligatures w14:val="standardContextual"/>
        </w:rPr>
        <w:t>Use case 3: Dark time</w:t>
      </w:r>
    </w:p>
    <w:p>
      <w:pPr>
        <w:pStyle w:val="Normal"/>
        <w:bidi w:val="0"/>
        <w:rPr/>
      </w:pPr>
      <w:r>
        <w:rPr>
          <w:rStyle w:val="SourceText"/>
          <w:rFonts w:cs="" w:ascii="Liberation Sans" w:hAnsi="Liberation Sans" w:cstheme="minorBidi"/>
          <w:color w:val="auto"/>
          <w:kern w:val="2"/>
          <w:sz w:val="24"/>
          <w:szCs w:val="24"/>
          <w:lang w:val="da-DK" w:eastAsia="en-US" w:bidi="ar-SA"/>
          <w14:ligatures w14:val="standardContextual"/>
        </w:rPr>
        <w:t>Aktører: Luftfugtighedssensor, smart plug</w:t>
      </w:r>
      <w:r>
        <w:rPr>
          <w:rStyle w:val="SourceText"/>
          <w:rFonts w:ascii="Liberation Sans" w:hAnsi="Liberation Sans"/>
          <w:sz w:val="24"/>
          <w:szCs w:val="24"/>
        </w:rPr>
        <w:br/>
        <w:t>Forudsætning: Affugteren kører kl. 21.55 pga, kritisk luftfugtighed,</w:t>
        <w:br/>
        <w:t>Forløb:</w:t>
      </w:r>
    </w:p>
    <w:p>
      <w:pPr>
        <w:pStyle w:val="Normal"/>
        <w:bidi w:val="0"/>
        <w:rPr/>
      </w:pPr>
      <w:r>
        <w:rPr>
          <w:rStyle w:val="SourceText"/>
          <w:rFonts w:ascii="Liberation Sans" w:hAnsi="Liberation Sans"/>
          <w:sz w:val="24"/>
          <w:szCs w:val="24"/>
        </w:rPr>
        <w:t xml:space="preserve">1. Klokken bliver 22.00. </w:t>
      </w:r>
    </w:p>
    <w:p>
      <w:pPr>
        <w:pStyle w:val="Normal"/>
        <w:bidi w:val="0"/>
        <w:rPr/>
      </w:pPr>
      <w:r>
        <w:rPr>
          <w:rStyle w:val="SourceText"/>
          <w:rFonts w:ascii="Liberation Sans" w:hAnsi="Liberation Sans"/>
          <w:sz w:val="24"/>
          <w:szCs w:val="24"/>
        </w:rPr>
        <w:t xml:space="preserve">2. Systemet slukker smart plug'en (K-018). </w:t>
      </w:r>
    </w:p>
    <w:p>
      <w:pPr>
        <w:pStyle w:val="Normal"/>
        <w:bidi w:val="0"/>
        <w:rPr/>
      </w:pPr>
      <w:r>
        <w:rPr>
          <w:rStyle w:val="SourceText"/>
          <w:rFonts w:ascii="Liberation Sans" w:hAnsi="Liberation Sans"/>
          <w:sz w:val="24"/>
          <w:szCs w:val="24"/>
        </w:rPr>
        <w:t>3. Luftfugtigheden stiger over den kritiske grænse kl. 23.00, men affugteren forbliver slukket.</w:t>
      </w:r>
    </w:p>
    <w:p>
      <w:pPr>
        <w:pStyle w:val="Normal"/>
        <w:bidi w:val="0"/>
        <w:rPr/>
      </w:pPr>
      <w:r>
        <w:rPr>
          <w:rStyle w:val="SourceText"/>
          <w:rFonts w:ascii="Liberation Sans" w:hAnsi="Liberation Sans"/>
          <w:sz w:val="24"/>
          <w:szCs w:val="24"/>
        </w:rPr>
        <w:t xml:space="preserve">4. Kl 06.00 gælder den almindelige regler igen (K-005). </w:t>
      </w:r>
    </w:p>
    <w:p>
      <w:pPr>
        <w:pStyle w:val="Normal"/>
        <w:bidi w:val="0"/>
        <w:rPr/>
      </w:pPr>
      <w:r>
        <w:rPr>
          <w:rStyle w:val="SourceText"/>
          <w:rFonts w:ascii="Liberation Sans" w:hAnsi="Liberation Sans"/>
          <w:sz w:val="24"/>
          <w:szCs w:val="24"/>
        </w:rPr>
        <w:t>Resultat: Dark time overholdes, selvom luftfugtigheden overstiger den kritiske grænse.</w:t>
        <w:br/>
        <w:t>Relaterede krav: K-005, K-006, K-018</w:t>
      </w:r>
    </w:p>
    <w:p>
      <w:pPr>
        <w:pStyle w:val="Normal"/>
        <w:bidi w:val="0"/>
        <w:rPr>
          <w:rStyle w:val="SourceText"/>
          <w:rFonts w:ascii="Liberation Sans" w:hAnsi="Liberation Sans"/>
          <w:sz w:val="24"/>
          <w:szCs w:val="24"/>
        </w:rPr>
      </w:pPr>
      <w:r>
        <w:rPr>
          <w:rFonts w:ascii="Liberation Sans" w:hAnsi="Liberation Sans"/>
          <w:sz w:val="24"/>
          <w:szCs w:val="24"/>
        </w:rPr>
      </w:r>
    </w:p>
    <w:p>
      <w:pPr>
        <w:pStyle w:val="Normal"/>
        <w:bidi w:val="0"/>
        <w:rPr/>
      </w:pPr>
      <w:r>
        <w:rPr>
          <w:rStyle w:val="SourceText"/>
          <w:rFonts w:ascii="Liberation Sans" w:hAnsi="Liberation Sans"/>
          <w:sz w:val="24"/>
          <w:szCs w:val="24"/>
        </w:rPr>
        <w:t xml:space="preserve">4.4 </w:t>
      </w:r>
      <w:r>
        <w:rPr>
          <w:rStyle w:val="Strong"/>
          <w:rFonts w:ascii="Liberation Sans" w:hAnsi="Liberation Sans"/>
          <w:sz w:val="24"/>
          <w:szCs w:val="24"/>
        </w:rPr>
        <w:t>Prioriteret regelrækkefølge</w:t>
      </w:r>
    </w:p>
    <w:p>
      <w:pPr>
        <w:pStyle w:val="BodyText"/>
        <w:bidi w:val="0"/>
        <w:spacing w:lineRule="auto" w:line="259" w:before="0" w:after="160"/>
        <w:ind w:hanging="0" w:left="0" w:right="0"/>
        <w:rPr>
          <w:rFonts w:ascii="Liberation Sans" w:hAnsi="Liberation Sans"/>
          <w:sz w:val="24"/>
          <w:szCs w:val="24"/>
        </w:rPr>
      </w:pPr>
      <w:r>
        <w:rPr>
          <w:rFonts w:ascii="Liberation Sans" w:hAnsi="Liberation Sans"/>
          <w:sz w:val="24"/>
          <w:szCs w:val="24"/>
        </w:rPr>
        <w:t>Affugterens tilstand afgøres af flere forhold på samme tid: luftfugtighed, elpris, tidspunkt, minimumsinterval og eventuelle fejl. For at sikre, at systemets opførsel er entydig i alle kombinationer af disse forhold, gennemgår systemet reglerne nedenfor i fast rækkefølge hvert 15. minut. Den første regel, hvis betingelse er opfyldt, afgør affugterens tilstand. De efterfølgende regler gennemgås ikke. Regel 10 opfanger alle tilfælde, som ikke er dækket af regel 1–9, så der ikke opstår udefinerede situationer.</w:t>
      </w:r>
    </w:p>
    <w:tbl>
      <w:tblPr>
        <w:tblW w:w="5000" w:type="pct"/>
        <w:jc w:val="left"/>
        <w:tblInd w:w="0" w:type="dxa"/>
        <w:tblLayout w:type="fixed"/>
        <w:tblCellMar>
          <w:top w:w="0" w:type="dxa"/>
          <w:left w:w="0" w:type="dxa"/>
          <w:bottom w:w="0" w:type="dxa"/>
          <w:right w:w="0" w:type="dxa"/>
        </w:tblCellMar>
      </w:tblPr>
      <w:tblGrid>
        <w:gridCol w:w="360"/>
        <w:gridCol w:w="4227"/>
        <w:gridCol w:w="3603"/>
        <w:gridCol w:w="835"/>
      </w:tblGrid>
      <w:tr>
        <w:trPr>
          <w:tblHeader w:val="true"/>
        </w:trPr>
        <w:tc>
          <w:tcPr>
            <w:tcW w:w="360" w:type="dxa"/>
            <w:tcBorders>
              <w:top w:val="single" w:sz="12" w:space="0" w:color="000000"/>
              <w:bottom w:val="single" w:sz="6" w:space="0" w:color="000000"/>
            </w:tcBorders>
            <w:shd w:fill="FFFFFF" w:val="clear"/>
          </w:tcPr>
          <w:p>
            <w:pPr>
              <w:pStyle w:val="TableHeading"/>
              <w:spacing w:before="0" w:after="160"/>
              <w:rPr>
                <w:rFonts w:ascii="Liberation Sans" w:hAnsi="Liberation Sans" w:eastAsia="DejaVu Sans" w:cs="DejaVu Sans"/>
                <w:b/>
              </w:rPr>
            </w:pPr>
            <w:r>
              <w:rPr>
                <w:rFonts w:eastAsia="DejaVu Sans" w:cs="DejaVu Sans" w:ascii="Liberation Sans" w:hAnsi="Liberation Sans"/>
                <w:b/>
              </w:rPr>
              <w:t>Nr.</w:t>
            </w:r>
          </w:p>
        </w:tc>
        <w:tc>
          <w:tcPr>
            <w:tcW w:w="4227" w:type="dxa"/>
            <w:tcBorders>
              <w:top w:val="single" w:sz="12" w:space="0" w:color="000000"/>
              <w:bottom w:val="single" w:sz="6" w:space="0" w:color="000000"/>
            </w:tcBorders>
            <w:shd w:fill="FFFFFF" w:val="clear"/>
          </w:tcPr>
          <w:p>
            <w:pPr>
              <w:pStyle w:val="TableHeading"/>
              <w:spacing w:before="0" w:after="160"/>
              <w:rPr>
                <w:rFonts w:ascii="Liberation Sans" w:hAnsi="Liberation Sans" w:eastAsia="DejaVu Sans" w:cs="DejaVu Sans"/>
                <w:b/>
              </w:rPr>
            </w:pPr>
            <w:r>
              <w:rPr>
                <w:rFonts w:eastAsia="DejaVu Sans" w:cs="DejaVu Sans" w:ascii="Liberation Sans" w:hAnsi="Liberation Sans"/>
                <w:b/>
              </w:rPr>
              <w:t>Betingelse</w:t>
            </w:r>
          </w:p>
        </w:tc>
        <w:tc>
          <w:tcPr>
            <w:tcW w:w="3603" w:type="dxa"/>
            <w:tcBorders>
              <w:top w:val="single" w:sz="12" w:space="0" w:color="000000"/>
              <w:bottom w:val="single" w:sz="6" w:space="0" w:color="000000"/>
            </w:tcBorders>
            <w:shd w:fill="FFFFFF" w:val="clear"/>
          </w:tcPr>
          <w:p>
            <w:pPr>
              <w:pStyle w:val="TableHeading"/>
              <w:spacing w:before="0" w:after="160"/>
              <w:rPr>
                <w:rFonts w:ascii="Liberation Sans" w:hAnsi="Liberation Sans" w:eastAsia="DejaVu Sans" w:cs="DejaVu Sans"/>
                <w:b/>
              </w:rPr>
            </w:pPr>
            <w:r>
              <w:rPr>
                <w:rFonts w:eastAsia="DejaVu Sans" w:cs="DejaVu Sans" w:ascii="Liberation Sans" w:hAnsi="Liberation Sans"/>
                <w:b/>
              </w:rPr>
              <w:t>Handling</w:t>
            </w:r>
          </w:p>
        </w:tc>
        <w:tc>
          <w:tcPr>
            <w:tcW w:w="835" w:type="dxa"/>
            <w:tcBorders>
              <w:top w:val="single" w:sz="12" w:space="0" w:color="000000"/>
              <w:bottom w:val="single" w:sz="6" w:space="0" w:color="000000"/>
            </w:tcBorders>
            <w:shd w:fill="FFFFFF" w:val="clear"/>
          </w:tcPr>
          <w:p>
            <w:pPr>
              <w:pStyle w:val="TableHeading"/>
              <w:spacing w:before="0" w:after="160"/>
              <w:rPr>
                <w:rFonts w:ascii="Liberation Sans" w:hAnsi="Liberation Sans" w:eastAsia="DejaVu Sans" w:cs="DejaVu Sans"/>
                <w:b/>
              </w:rPr>
            </w:pPr>
            <w:r>
              <w:rPr>
                <w:rFonts w:eastAsia="DejaVu Sans" w:cs="DejaVu Sans" w:ascii="Liberation Sans" w:hAnsi="Liberation Sans"/>
                <w:b/>
              </w:rPr>
              <w:t>Krav</w:t>
            </w:r>
          </w:p>
        </w:tc>
      </w:tr>
      <w:tr>
        <w:trPr/>
        <w:tc>
          <w:tcPr>
            <w:tcW w:w="360"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1</w:t>
            </w:r>
          </w:p>
        </w:tc>
        <w:tc>
          <w:tcPr>
            <w:tcW w:w="4227"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Sensoren har ikke leveret en gyldig måling efter 5 forsøg</w:t>
            </w:r>
          </w:p>
        </w:tc>
        <w:tc>
          <w:tcPr>
            <w:tcW w:w="3603"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Affugteren slukkes, og fejlen vises. Nyt forsøg hvert 15. minut</w:t>
            </w:r>
          </w:p>
        </w:tc>
        <w:tc>
          <w:tcPr>
            <w:tcW w:w="835"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K-012</w:t>
            </w:r>
          </w:p>
        </w:tc>
      </w:tr>
      <w:tr>
        <w:trPr/>
        <w:tc>
          <w:tcPr>
            <w:tcW w:w="360"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2</w:t>
            </w:r>
          </w:p>
        </w:tc>
        <w:tc>
          <w:tcPr>
            <w:tcW w:w="4227"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Dark time (klokken er mellem 22.00 og 06.00)</w:t>
            </w:r>
          </w:p>
        </w:tc>
        <w:tc>
          <w:tcPr>
            <w:tcW w:w="3603"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Affugteren slukkes / forbliver slukket</w:t>
            </w:r>
          </w:p>
        </w:tc>
        <w:tc>
          <w:tcPr>
            <w:tcW w:w="835"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K-018</w:t>
            </w:r>
          </w:p>
        </w:tc>
      </w:tr>
      <w:tr>
        <w:trPr/>
        <w:tc>
          <w:tcPr>
            <w:tcW w:w="360"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3</w:t>
            </w:r>
          </w:p>
        </w:tc>
        <w:tc>
          <w:tcPr>
            <w:tcW w:w="4227"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Affugteren er slukket, og der er gået mindre end 15 minutter siden sidste slukning</w:t>
            </w:r>
          </w:p>
        </w:tc>
        <w:tc>
          <w:tcPr>
            <w:tcW w:w="3603"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Affugteren forbliver slukket</w:t>
            </w:r>
          </w:p>
        </w:tc>
        <w:tc>
          <w:tcPr>
            <w:tcW w:w="835"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K-006</w:t>
            </w:r>
          </w:p>
        </w:tc>
      </w:tr>
      <w:tr>
        <w:trPr/>
        <w:tc>
          <w:tcPr>
            <w:tcW w:w="360"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4</w:t>
            </w:r>
          </w:p>
        </w:tc>
        <w:tc>
          <w:tcPr>
            <w:tcW w:w="4227"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Luftfugtigheden er over den kritiske grænse</w:t>
            </w:r>
          </w:p>
        </w:tc>
        <w:tc>
          <w:tcPr>
            <w:tcW w:w="3603"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Affugteren tændes / forbliver tændt</w:t>
            </w:r>
          </w:p>
        </w:tc>
        <w:tc>
          <w:tcPr>
            <w:tcW w:w="835"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K-005</w:t>
            </w:r>
          </w:p>
        </w:tc>
      </w:tr>
      <w:tr>
        <w:trPr/>
        <w:tc>
          <w:tcPr>
            <w:tcW w:w="360"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5</w:t>
            </w:r>
          </w:p>
        </w:tc>
        <w:tc>
          <w:tcPr>
            <w:tcW w:w="4227"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Affugteren er tændt pga. den kritiske grænse, og luftfugtigheden er over slukgrænsen</w:t>
            </w:r>
          </w:p>
        </w:tc>
        <w:tc>
          <w:tcPr>
            <w:tcW w:w="3603"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Affugteren forbliver tændt</w:t>
            </w:r>
          </w:p>
        </w:tc>
        <w:tc>
          <w:tcPr>
            <w:tcW w:w="835"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K-005</w:t>
            </w:r>
          </w:p>
        </w:tc>
      </w:tr>
      <w:tr>
        <w:trPr/>
        <w:tc>
          <w:tcPr>
            <w:tcW w:w="360"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6</w:t>
            </w:r>
          </w:p>
        </w:tc>
        <w:tc>
          <w:tcPr>
            <w:tcW w:w="4227" w:type="dxa"/>
            <w:tcBorders>
              <w:bottom w:val="single" w:sz="4" w:space="0" w:color="999999"/>
            </w:tcBorders>
            <w:shd w:fill="EEEEEE" w:val="clear"/>
          </w:tcPr>
          <w:p>
            <w:pPr>
              <w:pStyle w:val="TableContents"/>
              <w:spacing w:before="0" w:after="160"/>
              <w:rPr/>
            </w:pPr>
            <w:r>
              <w:rPr>
                <w:rFonts w:eastAsia="DejaVu Sans" w:cs="DejaVu Sans" w:ascii="Liberation Sans" w:hAnsi="Liberation Sans"/>
              </w:rPr>
              <w:t>Der findes ingen gy</w:t>
            </w:r>
            <w:r>
              <w:rPr>
                <w:rFonts w:eastAsia="DejaVu Sans" w:cs="DejaVu Sans" w:ascii="Liberation Sans" w:hAnsi="Liberation Sans"/>
                <w:color w:val="auto"/>
                <w:kern w:val="2"/>
                <w:sz w:val="22"/>
                <w:szCs w:val="22"/>
                <w:lang w:val="da-DK" w:eastAsia="en-US" w:bidi="ar-SA"/>
                <w14:ligatures w14:val="standardContextual"/>
              </w:rPr>
              <w:t>ldige elpriser, heller ikke gemte (sikkerhedstilstand)</w:t>
            </w:r>
          </w:p>
        </w:tc>
        <w:tc>
          <w:tcPr>
            <w:tcW w:w="3603"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Kritisk luftfugtighed håndteres af regel 4–5</w:t>
            </w:r>
          </w:p>
        </w:tc>
        <w:tc>
          <w:tcPr>
            <w:tcW w:w="835" w:type="dxa"/>
            <w:tcBorders>
              <w:bottom w:val="single" w:sz="4" w:space="0" w:color="999999"/>
            </w:tcBorders>
            <w:shd w:fill="EEEEEE" w:val="clear"/>
          </w:tcPr>
          <w:p>
            <w:pPr>
              <w:pStyle w:val="TableContents"/>
              <w:spacing w:before="0" w:after="160"/>
              <w:rPr/>
            </w:pPr>
            <w:r>
              <w:rPr>
                <w:rFonts w:eastAsia="DejaVu Sans" w:cs="DejaVu Sans" w:ascii="Liberation Sans" w:hAnsi="Liberation Sans"/>
              </w:rPr>
              <w:t>K-008, K-011</w:t>
            </w:r>
          </w:p>
        </w:tc>
      </w:tr>
      <w:tr>
        <w:trPr/>
        <w:tc>
          <w:tcPr>
            <w:tcW w:w="360"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7</w:t>
            </w:r>
          </w:p>
        </w:tc>
        <w:tc>
          <w:tcPr>
            <w:tcW w:w="4227"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Luftfugtigheden er under slukgrænsen</w:t>
            </w:r>
          </w:p>
        </w:tc>
        <w:tc>
          <w:tcPr>
            <w:tcW w:w="3603"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Affugteren slukkes / forbliver slukket</w:t>
            </w:r>
          </w:p>
        </w:tc>
        <w:tc>
          <w:tcPr>
            <w:tcW w:w="835"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K-004</w:t>
            </w:r>
          </w:p>
        </w:tc>
      </w:tr>
      <w:tr>
        <w:trPr/>
        <w:tc>
          <w:tcPr>
            <w:tcW w:w="360"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8</w:t>
            </w:r>
          </w:p>
        </w:tc>
        <w:tc>
          <w:tcPr>
            <w:tcW w:w="4227"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Luftfugtigheden er over tændgrænsen, og det aktuelle kvarter er billigt</w:t>
            </w:r>
          </w:p>
        </w:tc>
        <w:tc>
          <w:tcPr>
            <w:tcW w:w="3603"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Affugteren tændes / forbliver tændt</w:t>
            </w:r>
          </w:p>
        </w:tc>
        <w:tc>
          <w:tcPr>
            <w:tcW w:w="835"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K-004</w:t>
            </w:r>
          </w:p>
        </w:tc>
      </w:tr>
      <w:tr>
        <w:trPr/>
        <w:tc>
          <w:tcPr>
            <w:tcW w:w="360"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9</w:t>
            </w:r>
          </w:p>
        </w:tc>
        <w:tc>
          <w:tcPr>
            <w:tcW w:w="4227"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Affugteren er tændt, luftfugtigheden er over slukgrænsen, og det aktuelle kvarter er billigt</w:t>
            </w:r>
          </w:p>
        </w:tc>
        <w:tc>
          <w:tcPr>
            <w:tcW w:w="3603"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Affugteren forbliver tændt</w:t>
            </w:r>
          </w:p>
        </w:tc>
        <w:tc>
          <w:tcPr>
            <w:tcW w:w="835"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K-004</w:t>
            </w:r>
          </w:p>
        </w:tc>
      </w:tr>
      <w:tr>
        <w:trPr/>
        <w:tc>
          <w:tcPr>
            <w:tcW w:w="360"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10</w:t>
            </w:r>
          </w:p>
        </w:tc>
        <w:tc>
          <w:tcPr>
            <w:tcW w:w="4227"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Ingen af ovenstående</w:t>
            </w:r>
          </w:p>
        </w:tc>
        <w:tc>
          <w:tcPr>
            <w:tcW w:w="3603"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Affugteren slukkes / forbliver slukket</w:t>
            </w:r>
          </w:p>
        </w:tc>
        <w:tc>
          <w:tcPr>
            <w:tcW w:w="835" w:type="dxa"/>
            <w:tcBorders>
              <w:bottom w:val="single" w:sz="4" w:space="0" w:color="999999"/>
            </w:tcBorders>
            <w:shd w:fill="EEEEEE"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t>-</w:t>
            </w:r>
          </w:p>
        </w:tc>
      </w:tr>
      <w:tr>
        <w:trPr/>
        <w:tc>
          <w:tcPr>
            <w:tcW w:w="360" w:type="dxa"/>
            <w:tcBorders>
              <w:bottom w:val="single" w:sz="12" w:space="0" w:color="000000"/>
            </w:tcBorders>
            <w:shd w:fill="FFFFFF"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r>
          </w:p>
        </w:tc>
        <w:tc>
          <w:tcPr>
            <w:tcW w:w="4227" w:type="dxa"/>
            <w:tcBorders>
              <w:bottom w:val="single" w:sz="12" w:space="0" w:color="000000"/>
            </w:tcBorders>
            <w:shd w:fill="FFFFFF"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r>
          </w:p>
        </w:tc>
        <w:tc>
          <w:tcPr>
            <w:tcW w:w="3603" w:type="dxa"/>
            <w:tcBorders>
              <w:bottom w:val="single" w:sz="12" w:space="0" w:color="000000"/>
            </w:tcBorders>
            <w:shd w:fill="FFFFFF"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r>
          </w:p>
        </w:tc>
        <w:tc>
          <w:tcPr>
            <w:tcW w:w="835" w:type="dxa"/>
            <w:tcBorders>
              <w:bottom w:val="single" w:sz="12" w:space="0" w:color="000000"/>
            </w:tcBorders>
            <w:shd w:fill="FFFFFF" w:val="clear"/>
          </w:tcPr>
          <w:p>
            <w:pPr>
              <w:pStyle w:val="TableContents"/>
              <w:spacing w:before="0" w:after="160"/>
              <w:rPr>
                <w:rFonts w:ascii="Liberation Sans" w:hAnsi="Liberation Sans" w:eastAsia="DejaVu Sans" w:cs="DejaVu Sans"/>
              </w:rPr>
            </w:pPr>
            <w:r>
              <w:rPr>
                <w:rFonts w:eastAsia="DejaVu Sans" w:cs="DejaVu Sans" w:ascii="Liberation Sans" w:hAnsi="Liberation Sans"/>
              </w:rPr>
            </w:r>
          </w:p>
        </w:tc>
      </w:tr>
    </w:tbl>
    <w:p>
      <w:pPr>
        <w:pStyle w:val="Normal"/>
        <w:bidi w:val="0"/>
        <w:rPr>
          <w:rStyle w:val="SourceText"/>
          <w:rFonts w:ascii="Liberation Sans" w:hAnsi="Liberation Sans"/>
          <w:sz w:val="24"/>
          <w:szCs w:val="24"/>
        </w:rPr>
      </w:pPr>
      <w:r>
        <w:rPr>
          <w:rFonts w:ascii="Liberation Sans" w:hAnsi="Liberation Sans"/>
          <w:sz w:val="24"/>
          <w:szCs w:val="24"/>
        </w:rPr>
      </w:r>
    </w:p>
    <w:p>
      <w:pPr>
        <w:pStyle w:val="Normal"/>
        <w:bidi w:val="0"/>
        <w:rPr/>
      </w:pPr>
      <w:r>
        <w:rPr>
          <w:rStyle w:val="SourceText"/>
          <w:rFonts w:ascii="Liberation Sans" w:hAnsi="Liberation Sans"/>
          <w:sz w:val="24"/>
          <w:szCs w:val="24"/>
        </w:rPr>
        <w:t>Sensorfejl (regel 1) står først, fordi ingen af de øvrige regler kan anvendes uden en gyldig måling.</w:t>
      </w:r>
    </w:p>
    <w:p>
      <w:pPr>
        <w:pStyle w:val="Normal"/>
        <w:bidi w:val="0"/>
        <w:rPr/>
      </w:pPr>
      <w:r>
        <w:rPr>
          <w:rStyle w:val="SourceText"/>
          <w:rFonts w:ascii="Liberation Sans" w:hAnsi="Liberation Sans"/>
          <w:sz w:val="24"/>
          <w:szCs w:val="24"/>
        </w:rPr>
        <w:t>Dark time (regel 2) står før den kritiske grænse (regel 4), fordi brugeren har valgt, at affugteren altid skal være slukket om natten af hensyn til støj.</w:t>
      </w:r>
    </w:p>
    <w:p>
      <w:pPr>
        <w:pStyle w:val="Normal"/>
        <w:bidi w:val="0"/>
        <w:rPr/>
      </w:pPr>
      <w:r>
        <w:rPr>
          <w:rStyle w:val="SourceText"/>
          <w:rFonts w:ascii="Liberation Sans" w:hAnsi="Liberation Sans"/>
          <w:sz w:val="24"/>
          <w:szCs w:val="24"/>
        </w:rPr>
        <w:t>Minimumsintervallet (regel 3) står før alle regler, der tænder affugteren, så kompressoren altid beskyttes.</w:t>
      </w:r>
    </w:p>
    <w:p>
      <w:pPr>
        <w:pStyle w:val="Normal"/>
        <w:bidi w:val="0"/>
        <w:rPr/>
      </w:pPr>
      <w:r>
        <w:rPr>
          <w:rStyle w:val="SourceText"/>
          <w:rFonts w:ascii="Liberation Sans" w:hAnsi="Liberation Sans"/>
          <w:sz w:val="24"/>
          <w:szCs w:val="24"/>
        </w:rPr>
        <w:t>Den kritiske grænse (regel 4-5) står før elprisreglerne ( regel 6-9), så luftfugtigheden prioriteres over elprisen uden for dark time.</w:t>
      </w:r>
    </w:p>
    <w:p>
      <w:pPr>
        <w:pStyle w:val="Normal"/>
        <w:bidi w:val="0"/>
        <w:rPr/>
      </w:pPr>
      <w:r>
        <w:rPr>
          <w:rStyle w:val="SourceText"/>
          <w:rFonts w:ascii="Liberation Sans" w:hAnsi="Liberation Sans"/>
          <w:sz w:val="24"/>
          <w:szCs w:val="24"/>
        </w:rPr>
        <w:t>Da de kritiske regler gennemgås før regel 6, kan affugteren i sikkerhedstilstand  fortsat tændes ved kritisk grænsen og køre til slukgrænsen, selvom der ikke findes elpriser.</w:t>
      </w:r>
    </w:p>
    <w:p>
      <w:pPr>
        <w:pStyle w:val="Normal"/>
        <w:bidi w:val="0"/>
        <w:rPr/>
      </w:pPr>
      <w:r>
        <w:rPr>
          <w:rStyle w:val="SourceText"/>
          <w:rFonts w:ascii="Liberation Sans" w:hAnsi="Liberation Sans"/>
          <w:sz w:val="24"/>
          <w:szCs w:val="24"/>
        </w:rPr>
        <w:t>Slukkes affugteren, fordi det billige kvarter slutter (regel 10), tændes den først igen, når luftfugtigheden igen overstiger tændgrænsen i et billigt kvarter (regel 8).</w:t>
      </w:r>
    </w:p>
    <w:p>
      <w:pPr>
        <w:pStyle w:val="Normal"/>
        <w:bidi w:val="0"/>
        <w:rPr/>
      </w:pPr>
      <w:r>
        <w:rPr>
          <w:rStyle w:val="SourceText"/>
          <w:rFonts w:ascii="Liberation Sans" w:hAnsi="Liberation Sans"/>
          <w:b/>
          <w:bCs/>
          <w:sz w:val="32"/>
          <w:szCs w:val="32"/>
        </w:rPr>
        <w:t>5. Ikke-funktionelle krav</w:t>
      </w:r>
    </w:p>
    <w:tbl>
      <w:tblPr>
        <w:tblW w:w="8936" w:type="dxa"/>
        <w:jc w:val="right"/>
        <w:tblInd w:w="0" w:type="dxa"/>
        <w:tblLayout w:type="fixed"/>
        <w:tblCellMar>
          <w:top w:w="0" w:type="dxa"/>
          <w:left w:w="0" w:type="dxa"/>
          <w:bottom w:w="0" w:type="dxa"/>
          <w:right w:w="0" w:type="dxa"/>
        </w:tblCellMar>
      </w:tblPr>
      <w:tblGrid>
        <w:gridCol w:w="1797"/>
        <w:gridCol w:w="813"/>
        <w:gridCol w:w="5041"/>
        <w:gridCol w:w="1284"/>
      </w:tblGrid>
      <w:tr>
        <w:trPr/>
        <w:tc>
          <w:tcPr>
            <w:tcW w:w="1797"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Afsnit</w:t>
            </w:r>
          </w:p>
        </w:tc>
        <w:tc>
          <w:tcPr>
            <w:tcW w:w="813"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Krav-ID</w:t>
            </w:r>
          </w:p>
        </w:tc>
        <w:tc>
          <w:tcPr>
            <w:tcW w:w="5041"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Krav</w:t>
            </w:r>
          </w:p>
        </w:tc>
        <w:tc>
          <w:tcPr>
            <w:tcW w:w="1284"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Kilde</w:t>
            </w:r>
          </w:p>
        </w:tc>
      </w:tr>
      <w:tr>
        <w:trPr/>
        <w:tc>
          <w:tcPr>
            <w:tcW w:w="17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5.1 Performance</w:t>
            </w:r>
          </w:p>
        </w:tc>
        <w:tc>
          <w:tcPr>
            <w:tcW w:w="813"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K-001</w:t>
            </w:r>
          </w:p>
        </w:tc>
        <w:tc>
          <w:tcPr>
            <w:tcW w:w="5041"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Se afsnit 4.2 (måling af luftfugtigheden mindst hvert [60.] sekund).</w:t>
            </w:r>
          </w:p>
        </w:tc>
        <w:tc>
          <w:tcPr>
            <w:tcW w:w="1284"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Gruppen</w:t>
            </w:r>
          </w:p>
        </w:tc>
      </w:tr>
      <w:tr>
        <w:trPr/>
        <w:tc>
          <w:tcPr>
            <w:tcW w:w="17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5.2 Sikkerhed</w:t>
            </w:r>
          </w:p>
        </w:tc>
        <w:tc>
          <w:tcPr>
            <w:tcW w:w="813"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w:t>
            </w:r>
          </w:p>
        </w:tc>
        <w:tc>
          <w:tcPr>
            <w:tcW w:w="5041"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Systemet anvendes udelukkende på det lokale netværk.</w:t>
            </w:r>
          </w:p>
        </w:tc>
        <w:tc>
          <w:tcPr>
            <w:tcW w:w="1284"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Afgrænsning</w:t>
            </w:r>
          </w:p>
        </w:tc>
      </w:tr>
      <w:tr>
        <w:trPr/>
        <w:tc>
          <w:tcPr>
            <w:tcW w:w="17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5.3 Tilgængelighed</w:t>
            </w:r>
          </w:p>
        </w:tc>
        <w:tc>
          <w:tcPr>
            <w:tcW w:w="813"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K-011</w:t>
            </w:r>
          </w:p>
        </w:tc>
        <w:tc>
          <w:tcPr>
            <w:tcW w:w="5041"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Hvis der ikke findes gyldige elpriser for hvert af døgnets 96 kvarterer, heller ikke gemte, skal systemet går i sikkerhedstilstand. I så fald tændes affugteren kun, når luftfugtigheden overstiger den kritiske grænse, og kører, indtil den er under slukgrænsen. Når gyldige elpriser igen kan hentes, forlader systemet sikkerhedstilstand, og de almindelige styringsregler gælder.</w:t>
            </w:r>
          </w:p>
        </w:tc>
        <w:tc>
          <w:tcPr>
            <w:tcW w:w="1284" w:type="dxa"/>
            <w:tcBorders>
              <w:bottom w:val="single" w:sz="4" w:space="0" w:color="999999"/>
            </w:tcBorders>
            <w:shd w:fill="EEEEEE" w:val="clear"/>
          </w:tcPr>
          <w:p>
            <w:pPr>
              <w:pStyle w:val="Normal"/>
              <w:spacing w:before="0" w:after="160"/>
              <w:rPr>
                <w:rFonts w:ascii="Liberation Sans" w:hAnsi="Liberation Sans"/>
                <w:sz w:val="22"/>
                <w:szCs w:val="22"/>
              </w:rPr>
            </w:pPr>
            <w:r>
              <w:rPr>
                <w:rFonts w:ascii="Liberation Sans" w:hAnsi="Liberation Sans"/>
                <w:sz w:val="22"/>
                <w:szCs w:val="22"/>
              </w:rPr>
            </w:r>
          </w:p>
        </w:tc>
      </w:tr>
      <w:tr>
        <w:trPr/>
        <w:tc>
          <w:tcPr>
            <w:tcW w:w="1797" w:type="dxa"/>
            <w:tcBorders>
              <w:bottom w:val="single" w:sz="4" w:space="0" w:color="999999"/>
            </w:tcBorders>
            <w:shd w:fill="EEEEEE" w:val="clear"/>
          </w:tcPr>
          <w:p>
            <w:pPr>
              <w:pStyle w:val="Normal"/>
              <w:spacing w:before="0" w:after="160"/>
              <w:rPr>
                <w:rFonts w:ascii="Liberation Sans" w:hAnsi="Liberation Sans"/>
                <w:sz w:val="22"/>
                <w:szCs w:val="22"/>
              </w:rPr>
            </w:pPr>
            <w:r>
              <w:rPr>
                <w:rFonts w:ascii="Liberation Sans" w:hAnsi="Liberation Sans"/>
                <w:sz w:val="22"/>
                <w:szCs w:val="22"/>
              </w:rPr>
            </w:r>
          </w:p>
        </w:tc>
        <w:tc>
          <w:tcPr>
            <w:tcW w:w="813"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K-012</w:t>
            </w:r>
          </w:p>
        </w:tc>
        <w:tc>
          <w:tcPr>
            <w:tcW w:w="5041" w:type="dxa"/>
            <w:tcBorders>
              <w:bottom w:val="single" w:sz="4" w:space="0" w:color="999999"/>
            </w:tcBorders>
            <w:shd w:fill="EEEEEE" w:val="clear"/>
          </w:tcPr>
          <w:p>
            <w:pPr>
              <w:pStyle w:val="Normal"/>
              <w:bidi w:val="0"/>
              <w:spacing w:before="0" w:after="160"/>
              <w:rPr/>
            </w:pPr>
            <w:r>
              <w:rPr>
                <w:rStyle w:val="SourceText"/>
                <w:rFonts w:ascii="Liberation Sans" w:hAnsi="Liberation Sans"/>
                <w:sz w:val="22"/>
                <w:szCs w:val="22"/>
              </w:rPr>
              <w:t>Hvis sensoren ikke leverer en måling, eller målingen ligger uden for 0–100 % RH, skal systemet ignorere målingen. Ved [5 fejlmålinger i træk skal systemet forsøge igen efter 15 minutter.</w:t>
            </w:r>
          </w:p>
        </w:tc>
        <w:tc>
          <w:tcPr>
            <w:tcW w:w="1284" w:type="dxa"/>
            <w:tcBorders>
              <w:bottom w:val="single" w:sz="4" w:space="0" w:color="999999"/>
            </w:tcBorders>
            <w:shd w:fill="EEEEEE" w:val="clear"/>
          </w:tcPr>
          <w:p>
            <w:pPr>
              <w:pStyle w:val="Normal"/>
              <w:spacing w:before="0" w:after="160"/>
              <w:rPr>
                <w:rFonts w:ascii="Liberation Sans" w:hAnsi="Liberation Sans"/>
                <w:sz w:val="22"/>
                <w:szCs w:val="22"/>
              </w:rPr>
            </w:pPr>
            <w:r>
              <w:rPr>
                <w:rFonts w:ascii="Liberation Sans" w:hAnsi="Liberation Sans"/>
                <w:sz w:val="22"/>
                <w:szCs w:val="22"/>
              </w:rPr>
            </w:r>
          </w:p>
        </w:tc>
      </w:tr>
      <w:tr>
        <w:trPr/>
        <w:tc>
          <w:tcPr>
            <w:tcW w:w="1797" w:type="dxa"/>
            <w:tcBorders>
              <w:bottom w:val="single" w:sz="4" w:space="0" w:color="999999"/>
            </w:tcBorders>
            <w:shd w:fill="EEEEEE" w:val="clear"/>
          </w:tcPr>
          <w:p>
            <w:pPr>
              <w:pStyle w:val="Normal"/>
              <w:spacing w:before="0" w:after="160"/>
              <w:rPr>
                <w:rFonts w:ascii="Liberation Sans" w:hAnsi="Liberation Sans"/>
                <w:sz w:val="22"/>
                <w:szCs w:val="22"/>
              </w:rPr>
            </w:pPr>
            <w:r>
              <w:rPr>
                <w:rFonts w:ascii="Liberation Sans" w:hAnsi="Liberation Sans"/>
                <w:sz w:val="22"/>
                <w:szCs w:val="22"/>
              </w:rPr>
            </w:r>
          </w:p>
        </w:tc>
        <w:tc>
          <w:tcPr>
            <w:tcW w:w="813"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K-013</w:t>
            </w:r>
          </w:p>
        </w:tc>
        <w:tc>
          <w:tcPr>
            <w:tcW w:w="5041" w:type="dxa"/>
            <w:tcBorders>
              <w:bottom w:val="single" w:sz="4" w:space="0" w:color="999999"/>
            </w:tcBorders>
            <w:shd w:fill="EEEEEE" w:val="clear"/>
          </w:tcPr>
          <w:p>
            <w:pPr>
              <w:pStyle w:val="Normal"/>
              <w:bidi w:val="0"/>
              <w:spacing w:before="0" w:after="160"/>
              <w:rPr/>
            </w:pPr>
            <w:r>
              <w:rPr>
                <w:rStyle w:val="SourceText"/>
                <w:rFonts w:ascii="Liberation Sans" w:hAnsi="Liberation Sans"/>
                <w:sz w:val="22"/>
                <w:szCs w:val="22"/>
              </w:rPr>
              <w:t>Hvis smart plug'en ikke svarer, skal systemet prøve igen med et fast interval og vise en fejl på website.</w:t>
            </w:r>
          </w:p>
        </w:tc>
        <w:tc>
          <w:tcPr>
            <w:tcW w:w="1284" w:type="dxa"/>
            <w:tcBorders>
              <w:bottom w:val="single" w:sz="4" w:space="0" w:color="999999"/>
            </w:tcBorders>
            <w:shd w:fill="EEEEEE" w:val="clear"/>
          </w:tcPr>
          <w:p>
            <w:pPr>
              <w:pStyle w:val="Normal"/>
              <w:spacing w:before="0" w:after="160"/>
              <w:rPr>
                <w:rFonts w:ascii="Liberation Sans" w:hAnsi="Liberation Sans"/>
                <w:sz w:val="22"/>
                <w:szCs w:val="22"/>
              </w:rPr>
            </w:pPr>
            <w:r>
              <w:rPr>
                <w:rFonts w:ascii="Liberation Sans" w:hAnsi="Liberation Sans"/>
                <w:sz w:val="22"/>
                <w:szCs w:val="22"/>
              </w:rPr>
            </w:r>
          </w:p>
        </w:tc>
      </w:tr>
      <w:tr>
        <w:trPr/>
        <w:tc>
          <w:tcPr>
            <w:tcW w:w="1797" w:type="dxa"/>
            <w:tcBorders>
              <w:bottom w:val="single" w:sz="4" w:space="0" w:color="999999"/>
            </w:tcBorders>
            <w:shd w:fill="EEEEEE" w:val="clear"/>
          </w:tcPr>
          <w:p>
            <w:pPr>
              <w:pStyle w:val="Normal"/>
              <w:spacing w:before="0" w:after="160"/>
              <w:rPr>
                <w:rFonts w:ascii="Liberation Sans" w:hAnsi="Liberation Sans"/>
                <w:sz w:val="22"/>
                <w:szCs w:val="22"/>
              </w:rPr>
            </w:pPr>
            <w:r>
              <w:rPr>
                <w:rFonts w:ascii="Liberation Sans" w:hAnsi="Liberation Sans"/>
                <w:sz w:val="22"/>
                <w:szCs w:val="22"/>
              </w:rPr>
            </w:r>
          </w:p>
        </w:tc>
        <w:tc>
          <w:tcPr>
            <w:tcW w:w="813"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K-014</w:t>
            </w:r>
          </w:p>
        </w:tc>
        <w:tc>
          <w:tcPr>
            <w:tcW w:w="5041" w:type="dxa"/>
            <w:tcBorders>
              <w:bottom w:val="single" w:sz="4" w:space="0" w:color="999999"/>
            </w:tcBorders>
            <w:shd w:fill="EEEEEE" w:val="clear"/>
          </w:tcPr>
          <w:p>
            <w:pPr>
              <w:pStyle w:val="Normal"/>
              <w:bidi w:val="0"/>
              <w:spacing w:before="0" w:after="160"/>
              <w:rPr/>
            </w:pPr>
            <w:r>
              <w:rPr>
                <w:rStyle w:val="SourceText"/>
                <w:rFonts w:ascii="Liberation Sans" w:hAnsi="Liberation Sans"/>
                <w:sz w:val="22"/>
                <w:szCs w:val="22"/>
              </w:rPr>
              <w:t>Efter en strømafbrydelse skal systemet starte automatisk, genindlæse indstillingerne fra databasen og fortsætte styringen uden brugerens hjælp.</w:t>
            </w:r>
          </w:p>
        </w:tc>
        <w:tc>
          <w:tcPr>
            <w:tcW w:w="1284" w:type="dxa"/>
            <w:tcBorders>
              <w:bottom w:val="single" w:sz="4" w:space="0" w:color="999999"/>
            </w:tcBorders>
            <w:shd w:fill="EEEEEE" w:val="clear"/>
          </w:tcPr>
          <w:p>
            <w:pPr>
              <w:pStyle w:val="Normal"/>
              <w:spacing w:before="0" w:after="160"/>
              <w:rPr>
                <w:rFonts w:ascii="Liberation Sans" w:hAnsi="Liberation Sans"/>
                <w:sz w:val="22"/>
                <w:szCs w:val="22"/>
              </w:rPr>
            </w:pPr>
            <w:r>
              <w:rPr>
                <w:rFonts w:ascii="Liberation Sans" w:hAnsi="Liberation Sans"/>
                <w:sz w:val="22"/>
                <w:szCs w:val="22"/>
              </w:rPr>
            </w:r>
          </w:p>
        </w:tc>
      </w:tr>
      <w:tr>
        <w:trPr/>
        <w:tc>
          <w:tcPr>
            <w:tcW w:w="1797" w:type="dxa"/>
            <w:tcBorders>
              <w:bottom w:val="single" w:sz="4" w:space="0" w:color="999999"/>
            </w:tcBorders>
            <w:shd w:fill="EEEEEE" w:val="clear"/>
          </w:tcPr>
          <w:p>
            <w:pPr>
              <w:pStyle w:val="Normal"/>
              <w:spacing w:before="0" w:after="160"/>
              <w:rPr>
                <w:rFonts w:ascii="Liberation Sans" w:hAnsi="Liberation Sans"/>
                <w:sz w:val="22"/>
                <w:szCs w:val="22"/>
              </w:rPr>
            </w:pPr>
            <w:r>
              <w:rPr>
                <w:rFonts w:ascii="Liberation Sans" w:hAnsi="Liberation Sans"/>
                <w:sz w:val="22"/>
                <w:szCs w:val="22"/>
              </w:rPr>
            </w:r>
          </w:p>
        </w:tc>
        <w:tc>
          <w:tcPr>
            <w:tcW w:w="813"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K-015</w:t>
            </w:r>
          </w:p>
        </w:tc>
        <w:tc>
          <w:tcPr>
            <w:tcW w:w="5041"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Hvis programmet går i stå, skal det genstartes automatisk.</w:t>
            </w:r>
          </w:p>
        </w:tc>
        <w:tc>
          <w:tcPr>
            <w:tcW w:w="1284" w:type="dxa"/>
            <w:tcBorders>
              <w:bottom w:val="single" w:sz="4" w:space="0" w:color="999999"/>
            </w:tcBorders>
            <w:shd w:fill="EEEEEE" w:val="clear"/>
          </w:tcPr>
          <w:p>
            <w:pPr>
              <w:pStyle w:val="Normal"/>
              <w:spacing w:before="0" w:after="160"/>
              <w:rPr>
                <w:rFonts w:ascii="Liberation Sans" w:hAnsi="Liberation Sans"/>
                <w:sz w:val="22"/>
                <w:szCs w:val="22"/>
              </w:rPr>
            </w:pPr>
            <w:r>
              <w:rPr>
                <w:rFonts w:ascii="Liberation Sans" w:hAnsi="Liberation Sans"/>
                <w:sz w:val="22"/>
                <w:szCs w:val="22"/>
              </w:rPr>
            </w:r>
          </w:p>
        </w:tc>
      </w:tr>
      <w:tr>
        <w:trPr/>
        <w:tc>
          <w:tcPr>
            <w:tcW w:w="1797" w:type="dxa"/>
            <w:tcBorders>
              <w:bottom w:val="single" w:sz="4" w:space="0" w:color="999999"/>
            </w:tcBorders>
            <w:shd w:fill="EEEEEE" w:val="clear"/>
          </w:tcPr>
          <w:p>
            <w:pPr>
              <w:pStyle w:val="Normal"/>
              <w:spacing w:before="0" w:after="160"/>
              <w:rPr>
                <w:rFonts w:ascii="Liberation Sans" w:hAnsi="Liberation Sans"/>
                <w:sz w:val="22"/>
                <w:szCs w:val="22"/>
              </w:rPr>
            </w:pPr>
            <w:r>
              <w:rPr>
                <w:rFonts w:ascii="Liberation Sans" w:hAnsi="Liberation Sans"/>
                <w:sz w:val="22"/>
                <w:szCs w:val="22"/>
              </w:rPr>
            </w:r>
          </w:p>
        </w:tc>
        <w:tc>
          <w:tcPr>
            <w:tcW w:w="813"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K-017</w:t>
            </w:r>
          </w:p>
        </w:tc>
        <w:tc>
          <w:tcPr>
            <w:tcW w:w="5041"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Systemet skal kunne køre uafbrudt i mindst [72] timer uden menneskelig indgriben.</w:t>
            </w:r>
          </w:p>
        </w:tc>
        <w:tc>
          <w:tcPr>
            <w:tcW w:w="1284" w:type="dxa"/>
            <w:tcBorders>
              <w:bottom w:val="single" w:sz="4" w:space="0" w:color="999999"/>
            </w:tcBorders>
            <w:shd w:fill="EEEEEE" w:val="clear"/>
          </w:tcPr>
          <w:p>
            <w:pPr>
              <w:pStyle w:val="Normal"/>
              <w:spacing w:before="0" w:after="160"/>
              <w:rPr>
                <w:rFonts w:ascii="Liberation Sans" w:hAnsi="Liberation Sans"/>
                <w:sz w:val="22"/>
                <w:szCs w:val="22"/>
              </w:rPr>
            </w:pPr>
            <w:r>
              <w:rPr>
                <w:rFonts w:ascii="Liberation Sans" w:hAnsi="Liberation Sans"/>
                <w:sz w:val="22"/>
                <w:szCs w:val="22"/>
              </w:rPr>
            </w:r>
          </w:p>
        </w:tc>
      </w:tr>
      <w:tr>
        <w:trPr/>
        <w:tc>
          <w:tcPr>
            <w:tcW w:w="17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5.4 Brugervenlighed</w:t>
            </w:r>
          </w:p>
        </w:tc>
        <w:tc>
          <w:tcPr>
            <w:tcW w:w="813"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K-016</w:t>
            </w:r>
          </w:p>
        </w:tc>
        <w:tc>
          <w:tcPr>
            <w:tcW w:w="5041"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Se afsnit 4.2 (lokal webside med systemets tilstand).</w:t>
            </w:r>
          </w:p>
        </w:tc>
        <w:tc>
          <w:tcPr>
            <w:tcW w:w="1284"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Brugeren</w:t>
            </w:r>
          </w:p>
        </w:tc>
      </w:tr>
      <w:tr>
        <w:trPr/>
        <w:tc>
          <w:tcPr>
            <w:tcW w:w="17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5.5 Skalerbarhed</w:t>
            </w:r>
          </w:p>
        </w:tc>
        <w:tc>
          <w:tcPr>
            <w:tcW w:w="813"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w:t>
            </w:r>
          </w:p>
        </w:tc>
        <w:tc>
          <w:tcPr>
            <w:tcW w:w="5041"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Løsningen omfatter styring af én affugter.</w:t>
            </w:r>
          </w:p>
        </w:tc>
        <w:tc>
          <w:tcPr>
            <w:tcW w:w="1284"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Afgrænsning</w:t>
            </w:r>
          </w:p>
        </w:tc>
      </w:tr>
      <w:tr>
        <w:trPr/>
        <w:tc>
          <w:tcPr>
            <w:tcW w:w="17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5.6 Lovkrav</w:t>
            </w:r>
          </w:p>
        </w:tc>
        <w:tc>
          <w:tcPr>
            <w:tcW w:w="813"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w:t>
            </w:r>
          </w:p>
        </w:tc>
        <w:tc>
          <w:tcPr>
            <w:tcW w:w="5041"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Der stilles ingen særlige lovkrav ud over gældende regler for elektrisk udstyr.</w:t>
            </w:r>
          </w:p>
        </w:tc>
        <w:tc>
          <w:tcPr>
            <w:tcW w:w="1284"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Gruppen</w:t>
            </w:r>
          </w:p>
        </w:tc>
      </w:tr>
      <w:tr>
        <w:trPr/>
        <w:tc>
          <w:tcPr>
            <w:tcW w:w="1797" w:type="dxa"/>
            <w:tcBorders>
              <w:bottom w:val="single" w:sz="12" w:space="0" w:color="000000"/>
            </w:tcBorders>
            <w:shd w:fill="FFFFFF" w:val="clear"/>
          </w:tcPr>
          <w:p>
            <w:pPr>
              <w:pStyle w:val="Normal"/>
              <w:spacing w:before="0" w:after="160"/>
              <w:rPr>
                <w:rFonts w:ascii="Liberation Sans" w:hAnsi="Liberation Sans"/>
                <w:sz w:val="22"/>
                <w:szCs w:val="22"/>
              </w:rPr>
            </w:pPr>
            <w:r>
              <w:rPr>
                <w:rFonts w:ascii="Liberation Sans" w:hAnsi="Liberation Sans"/>
                <w:sz w:val="22"/>
                <w:szCs w:val="22"/>
              </w:rPr>
            </w:r>
          </w:p>
        </w:tc>
        <w:tc>
          <w:tcPr>
            <w:tcW w:w="813" w:type="dxa"/>
            <w:tcBorders>
              <w:bottom w:val="single" w:sz="12" w:space="0" w:color="000000"/>
            </w:tcBorders>
            <w:shd w:fill="FFFFFF" w:val="clear"/>
          </w:tcPr>
          <w:p>
            <w:pPr>
              <w:pStyle w:val="Normal"/>
              <w:spacing w:before="0" w:after="160"/>
              <w:rPr>
                <w:rFonts w:ascii="Liberation Sans" w:hAnsi="Liberation Sans"/>
                <w:sz w:val="22"/>
                <w:szCs w:val="22"/>
              </w:rPr>
            </w:pPr>
            <w:r>
              <w:rPr>
                <w:rFonts w:ascii="Liberation Sans" w:hAnsi="Liberation Sans"/>
                <w:sz w:val="22"/>
                <w:szCs w:val="22"/>
              </w:rPr>
            </w:r>
          </w:p>
        </w:tc>
        <w:tc>
          <w:tcPr>
            <w:tcW w:w="5041" w:type="dxa"/>
            <w:tcBorders>
              <w:bottom w:val="single" w:sz="12" w:space="0" w:color="000000"/>
            </w:tcBorders>
            <w:shd w:fill="FFFFFF" w:val="clear"/>
          </w:tcPr>
          <w:p>
            <w:pPr>
              <w:pStyle w:val="Normal"/>
              <w:spacing w:before="0" w:after="160"/>
              <w:rPr>
                <w:rFonts w:ascii="Liberation Sans" w:hAnsi="Liberation Sans"/>
                <w:sz w:val="22"/>
                <w:szCs w:val="22"/>
              </w:rPr>
            </w:pPr>
            <w:r>
              <w:rPr>
                <w:rFonts w:ascii="Liberation Sans" w:hAnsi="Liberation Sans"/>
                <w:sz w:val="22"/>
                <w:szCs w:val="22"/>
              </w:rPr>
            </w:r>
          </w:p>
        </w:tc>
        <w:tc>
          <w:tcPr>
            <w:tcW w:w="1284" w:type="dxa"/>
            <w:tcBorders>
              <w:bottom w:val="single" w:sz="12" w:space="0" w:color="000000"/>
            </w:tcBorders>
            <w:shd w:fill="FFFFFF" w:val="clear"/>
          </w:tcPr>
          <w:p>
            <w:pPr>
              <w:pStyle w:val="Normal"/>
              <w:spacing w:before="0" w:after="160"/>
              <w:rPr>
                <w:rFonts w:ascii="Liberation Sans" w:hAnsi="Liberation Sans"/>
                <w:sz w:val="22"/>
                <w:szCs w:val="22"/>
              </w:rPr>
            </w:pPr>
            <w:r>
              <w:rPr>
                <w:rFonts w:ascii="Liberation Sans" w:hAnsi="Liberation Sans"/>
                <w:sz w:val="22"/>
                <w:szCs w:val="22"/>
              </w:rPr>
            </w:r>
          </w:p>
        </w:tc>
      </w:tr>
    </w:tbl>
    <w:p>
      <w:pPr>
        <w:pStyle w:val="Normal"/>
        <w:bidi w:val="0"/>
        <w:rPr>
          <w:rFonts w:ascii="Liberation Sans" w:hAnsi="Liberation Sans"/>
          <w:sz w:val="24"/>
          <w:szCs w:val="24"/>
        </w:rPr>
      </w:pPr>
      <w:r>
        <w:rPr>
          <w:rFonts w:ascii="Liberation Sans" w:hAnsi="Liberation Sans"/>
          <w:sz w:val="24"/>
          <w:szCs w:val="24"/>
        </w:rPr>
      </w:r>
    </w:p>
    <w:p>
      <w:pPr>
        <w:pStyle w:val="Normal"/>
        <w:bidi w:val="0"/>
        <w:rPr/>
      </w:pPr>
      <w:r>
        <w:rPr>
          <w:rStyle w:val="SourceText"/>
          <w:rFonts w:ascii="Liberation Sans" w:hAnsi="Liberation Sans"/>
          <w:b/>
          <w:bCs/>
          <w:sz w:val="32"/>
          <w:szCs w:val="32"/>
        </w:rPr>
        <w:t>6. Datakrav</w:t>
      </w:r>
    </w:p>
    <w:tbl>
      <w:tblPr>
        <w:tblW w:w="5000" w:type="pct"/>
        <w:jc w:val="left"/>
        <w:tblInd w:w="0" w:type="dxa"/>
        <w:tblLayout w:type="fixed"/>
        <w:tblCellMar>
          <w:top w:w="0" w:type="dxa"/>
          <w:left w:w="0" w:type="dxa"/>
          <w:bottom w:w="0" w:type="dxa"/>
          <w:right w:w="0" w:type="dxa"/>
        </w:tblCellMar>
      </w:tblPr>
      <w:tblGrid>
        <w:gridCol w:w="1166"/>
        <w:gridCol w:w="2704"/>
        <w:gridCol w:w="3506"/>
        <w:gridCol w:w="1649"/>
      </w:tblGrid>
      <w:tr>
        <w:trPr/>
        <w:tc>
          <w:tcPr>
            <w:tcW w:w="1166"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Krav-ID</w:t>
            </w:r>
          </w:p>
        </w:tc>
        <w:tc>
          <w:tcPr>
            <w:tcW w:w="2704"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Hvad gemmes?</w:t>
            </w:r>
          </w:p>
        </w:tc>
        <w:tc>
          <w:tcPr>
            <w:tcW w:w="3506"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Hvorfor?</w:t>
            </w:r>
          </w:p>
        </w:tc>
        <w:tc>
          <w:tcPr>
            <w:tcW w:w="1649"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Hvor længe?</w:t>
            </w:r>
          </w:p>
        </w:tc>
      </w:tr>
      <w:tr>
        <w:trPr/>
        <w:tc>
          <w:tcPr>
            <w:tcW w:w="1166"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K-008</w:t>
            </w:r>
          </w:p>
        </w:tc>
        <w:tc>
          <w:tcPr>
            <w:tcW w:w="2704"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Dagens elpriser</w:t>
            </w:r>
          </w:p>
        </w:tc>
        <w:tc>
          <w:tcPr>
            <w:tcW w:w="3506"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Et api kald per dag</w:t>
            </w:r>
          </w:p>
        </w:tc>
        <w:tc>
          <w:tcPr>
            <w:tcW w:w="1649"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48 timer</w:t>
            </w:r>
          </w:p>
        </w:tc>
      </w:tr>
      <w:tr>
        <w:trPr/>
        <w:tc>
          <w:tcPr>
            <w:tcW w:w="1166"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K-009</w:t>
            </w:r>
          </w:p>
        </w:tc>
        <w:tc>
          <w:tcPr>
            <w:tcW w:w="2704"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Tidspunkt for hver tænding og slukning</w:t>
            </w:r>
          </w:p>
        </w:tc>
        <w:tc>
          <w:tcPr>
            <w:tcW w:w="3506"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Dokumenterer,at K-004, K-005, K-006 og K-018 overholdes</w:t>
            </w:r>
          </w:p>
        </w:tc>
        <w:tc>
          <w:tcPr>
            <w:tcW w:w="1649" w:type="dxa"/>
            <w:tcBorders>
              <w:bottom w:val="single" w:sz="4" w:space="0" w:color="999999"/>
            </w:tcBorders>
            <w:shd w:fill="EEEEEE" w:val="clear"/>
          </w:tcPr>
          <w:p>
            <w:pPr>
              <w:pStyle w:val="Normal"/>
              <w:spacing w:before="0" w:after="160"/>
              <w:rPr>
                <w:rStyle w:val="SourceText"/>
                <w:rFonts w:ascii="Liberation Sans" w:hAnsi="Liberation Sans"/>
                <w:sz w:val="22"/>
                <w:szCs w:val="22"/>
              </w:rPr>
            </w:pPr>
            <w:r>
              <w:rPr>
                <w:rStyle w:val="SourceText"/>
                <w:rFonts w:ascii="Liberation Sans" w:hAnsi="Liberation Sans"/>
                <w:sz w:val="22"/>
                <w:szCs w:val="22"/>
              </w:rPr>
              <w:t>Fastlægges af gruppen</w:t>
            </w:r>
          </w:p>
        </w:tc>
      </w:tr>
      <w:tr>
        <w:trPr/>
        <w:tc>
          <w:tcPr>
            <w:tcW w:w="1166"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K-010</w:t>
            </w:r>
          </w:p>
        </w:tc>
        <w:tc>
          <w:tcPr>
            <w:tcW w:w="2704"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Hver luftfugtighedsmåling med tidspunkt</w:t>
            </w:r>
          </w:p>
        </w:tc>
        <w:tc>
          <w:tcPr>
            <w:tcW w:w="3506"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Viser udviklingen, data til visulisering</w:t>
            </w:r>
          </w:p>
        </w:tc>
        <w:tc>
          <w:tcPr>
            <w:tcW w:w="1649" w:type="dxa"/>
            <w:tcBorders>
              <w:bottom w:val="single" w:sz="4" w:space="0" w:color="999999"/>
            </w:tcBorders>
            <w:shd w:fill="EEEEEE" w:val="clear"/>
          </w:tcPr>
          <w:p>
            <w:pPr>
              <w:pStyle w:val="Normal"/>
              <w:spacing w:before="0" w:after="160"/>
              <w:rPr>
                <w:rFonts w:ascii="Liberation Sans" w:hAnsi="Liberation Sans"/>
                <w:sz w:val="22"/>
                <w:szCs w:val="22"/>
              </w:rPr>
            </w:pPr>
            <w:r>
              <w:rPr>
                <w:rFonts w:ascii="Liberation Sans" w:hAnsi="Liberation Sans"/>
                <w:sz w:val="22"/>
                <w:szCs w:val="22"/>
              </w:rPr>
            </w:r>
          </w:p>
        </w:tc>
      </w:tr>
      <w:tr>
        <w:trPr/>
        <w:tc>
          <w:tcPr>
            <w:tcW w:w="1166" w:type="dxa"/>
            <w:tcBorders>
              <w:bottom w:val="single" w:sz="12" w:space="0" w:color="000000"/>
            </w:tcBorders>
            <w:shd w:fill="FFFFFF" w:val="clear"/>
          </w:tcPr>
          <w:p>
            <w:pPr>
              <w:pStyle w:val="Normal"/>
              <w:spacing w:before="0" w:after="160"/>
              <w:rPr>
                <w:rFonts w:ascii="Liberation Sans" w:hAnsi="Liberation Sans"/>
                <w:sz w:val="22"/>
                <w:szCs w:val="22"/>
              </w:rPr>
            </w:pPr>
            <w:r>
              <w:rPr>
                <w:rFonts w:ascii="Liberation Sans" w:hAnsi="Liberation Sans"/>
                <w:sz w:val="22"/>
                <w:szCs w:val="22"/>
              </w:rPr>
            </w:r>
          </w:p>
        </w:tc>
        <w:tc>
          <w:tcPr>
            <w:tcW w:w="2704" w:type="dxa"/>
            <w:tcBorders>
              <w:bottom w:val="single" w:sz="12" w:space="0" w:color="000000"/>
            </w:tcBorders>
            <w:shd w:fill="FFFFFF" w:val="clear"/>
          </w:tcPr>
          <w:p>
            <w:pPr>
              <w:pStyle w:val="Normal"/>
              <w:spacing w:before="0" w:after="160"/>
              <w:rPr>
                <w:rFonts w:ascii="Liberation Sans" w:hAnsi="Liberation Sans"/>
                <w:sz w:val="22"/>
                <w:szCs w:val="22"/>
              </w:rPr>
            </w:pPr>
            <w:r>
              <w:rPr>
                <w:rFonts w:ascii="Liberation Sans" w:hAnsi="Liberation Sans"/>
                <w:sz w:val="22"/>
                <w:szCs w:val="22"/>
              </w:rPr>
            </w:r>
          </w:p>
        </w:tc>
        <w:tc>
          <w:tcPr>
            <w:tcW w:w="3506" w:type="dxa"/>
            <w:tcBorders>
              <w:bottom w:val="single" w:sz="12" w:space="0" w:color="000000"/>
            </w:tcBorders>
            <w:shd w:fill="FFFFFF" w:val="clear"/>
          </w:tcPr>
          <w:p>
            <w:pPr>
              <w:pStyle w:val="Normal"/>
              <w:spacing w:before="0" w:after="160"/>
              <w:rPr>
                <w:rFonts w:ascii="Liberation Sans" w:hAnsi="Liberation Sans"/>
                <w:sz w:val="22"/>
                <w:szCs w:val="22"/>
              </w:rPr>
            </w:pPr>
            <w:r>
              <w:rPr>
                <w:rFonts w:ascii="Liberation Sans" w:hAnsi="Liberation Sans"/>
                <w:sz w:val="22"/>
                <w:szCs w:val="22"/>
              </w:rPr>
            </w:r>
          </w:p>
        </w:tc>
        <w:tc>
          <w:tcPr>
            <w:tcW w:w="1649" w:type="dxa"/>
            <w:tcBorders>
              <w:bottom w:val="single" w:sz="12" w:space="0" w:color="000000"/>
            </w:tcBorders>
            <w:shd w:fill="FFFFFF" w:val="clear"/>
          </w:tcPr>
          <w:p>
            <w:pPr>
              <w:pStyle w:val="Normal"/>
              <w:spacing w:before="0" w:after="160"/>
              <w:rPr>
                <w:rFonts w:ascii="Liberation Sans" w:hAnsi="Liberation Sans"/>
                <w:sz w:val="22"/>
                <w:szCs w:val="22"/>
              </w:rPr>
            </w:pPr>
            <w:r>
              <w:rPr>
                <w:rFonts w:ascii="Liberation Sans" w:hAnsi="Liberation Sans"/>
                <w:sz w:val="22"/>
                <w:szCs w:val="22"/>
              </w:rPr>
            </w:r>
          </w:p>
        </w:tc>
      </w:tr>
    </w:tbl>
    <w:p>
      <w:pPr>
        <w:pStyle w:val="Normal"/>
        <w:bidi w:val="0"/>
        <w:rPr>
          <w:rFonts w:ascii="Liberation Sans" w:hAnsi="Liberation Sans"/>
          <w:sz w:val="24"/>
          <w:szCs w:val="24"/>
        </w:rPr>
      </w:pPr>
      <w:r>
        <w:rPr>
          <w:rFonts w:ascii="Liberation Sans" w:hAnsi="Liberation Sans"/>
          <w:sz w:val="24"/>
          <w:szCs w:val="24"/>
        </w:rPr>
      </w:r>
    </w:p>
    <w:p>
      <w:pPr>
        <w:pStyle w:val="Normal"/>
        <w:bidi w:val="0"/>
        <w:rPr>
          <w:rFonts w:ascii="Liberation Sans" w:hAnsi="Liberation Sans"/>
          <w:b/>
          <w:bCs/>
          <w:sz w:val="32"/>
          <w:szCs w:val="32"/>
        </w:rPr>
      </w:pPr>
      <w:r>
        <w:rPr>
          <w:rFonts w:ascii="Liberation Sans" w:hAnsi="Liberation Sans"/>
          <w:b/>
          <w:bCs/>
          <w:sz w:val="32"/>
          <w:szCs w:val="32"/>
        </w:rPr>
      </w:r>
    </w:p>
    <w:p>
      <w:pPr>
        <w:pStyle w:val="Normal"/>
        <w:bidi w:val="0"/>
        <w:rPr>
          <w:rFonts w:ascii="Liberation Sans" w:hAnsi="Liberation Sans"/>
          <w:b/>
          <w:bCs/>
          <w:sz w:val="32"/>
          <w:szCs w:val="32"/>
        </w:rPr>
      </w:pPr>
      <w:r>
        <w:rPr>
          <w:rFonts w:ascii="Liberation Sans" w:hAnsi="Liberation Sans"/>
          <w:b/>
          <w:bCs/>
          <w:sz w:val="32"/>
          <w:szCs w:val="32"/>
        </w:rPr>
      </w:r>
    </w:p>
    <w:p>
      <w:pPr>
        <w:pStyle w:val="Normal"/>
        <w:bidi w:val="0"/>
        <w:rPr/>
      </w:pPr>
      <w:r>
        <w:rPr>
          <w:rStyle w:val="SourceText"/>
          <w:rFonts w:ascii="Liberation Sans" w:hAnsi="Liberation Sans"/>
          <w:b/>
          <w:bCs/>
          <w:sz w:val="32"/>
          <w:szCs w:val="32"/>
        </w:rPr>
        <w:t>7. Integrationer og afhængigheder</w:t>
      </w:r>
    </w:p>
    <w:tbl>
      <w:tblPr>
        <w:tblW w:w="5000" w:type="pct"/>
        <w:jc w:val="left"/>
        <w:tblInd w:w="0" w:type="dxa"/>
        <w:tblLayout w:type="fixed"/>
        <w:tblCellMar>
          <w:top w:w="0" w:type="dxa"/>
          <w:left w:w="0" w:type="dxa"/>
          <w:bottom w:w="0" w:type="dxa"/>
          <w:right w:w="0" w:type="dxa"/>
        </w:tblCellMar>
      </w:tblPr>
      <w:tblGrid>
        <w:gridCol w:w="1259"/>
        <w:gridCol w:w="3253"/>
        <w:gridCol w:w="2257"/>
        <w:gridCol w:w="2256"/>
      </w:tblGrid>
      <w:tr>
        <w:trPr/>
        <w:tc>
          <w:tcPr>
            <w:tcW w:w="1259"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Krav-ID</w:t>
            </w:r>
          </w:p>
        </w:tc>
        <w:tc>
          <w:tcPr>
            <w:tcW w:w="3253"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Afhængighed</w:t>
            </w:r>
          </w:p>
        </w:tc>
        <w:tc>
          <w:tcPr>
            <w:tcW w:w="2257"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Protokol</w:t>
            </w:r>
          </w:p>
        </w:tc>
        <w:tc>
          <w:tcPr>
            <w:tcW w:w="2256"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Ved fejl</w:t>
            </w:r>
          </w:p>
        </w:tc>
      </w:tr>
      <w:tr>
        <w:trPr/>
        <w:tc>
          <w:tcPr>
            <w:tcW w:w="1259"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K-001</w:t>
            </w:r>
          </w:p>
        </w:tc>
        <w:tc>
          <w:tcPr>
            <w:tcW w:w="3253"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Trådløs luftfugtighedssensor [model], batteridrevet</w:t>
            </w:r>
          </w:p>
        </w:tc>
        <w:tc>
          <w:tcPr>
            <w:tcW w:w="225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Zigbee via USB-dongle på Raspberry Pi'en (fx via Zigbee2MQTT)</w:t>
            </w:r>
          </w:p>
        </w:tc>
        <w:tc>
          <w:tcPr>
            <w:tcW w:w="2256"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Se K-012</w:t>
            </w:r>
          </w:p>
        </w:tc>
      </w:tr>
      <w:tr>
        <w:trPr/>
        <w:tc>
          <w:tcPr>
            <w:tcW w:w="1259" w:type="dxa"/>
            <w:tcBorders>
              <w:bottom w:val="single" w:sz="4" w:space="0" w:color="999999"/>
            </w:tcBorders>
            <w:shd w:fill="EEEEEE" w:val="clear"/>
          </w:tcPr>
          <w:p>
            <w:pPr>
              <w:pStyle w:val="Normal"/>
              <w:spacing w:before="0" w:after="160"/>
              <w:rPr/>
            </w:pPr>
            <w:r>
              <w:rPr>
                <w:rStyle w:val="SourceText"/>
                <w:rFonts w:ascii="Liberation Sans" w:hAnsi="Liberation Sans"/>
              </w:rPr>
              <w:t>K-007</w:t>
            </w:r>
          </w:p>
        </w:tc>
        <w:tc>
          <w:tcPr>
            <w:tcW w:w="3253" w:type="dxa"/>
            <w:tcBorders>
              <w:bottom w:val="single" w:sz="4" w:space="0" w:color="999999"/>
            </w:tcBorders>
            <w:shd w:fill="EEEEEE" w:val="clear"/>
          </w:tcPr>
          <w:p>
            <w:pPr>
              <w:pStyle w:val="Normal"/>
              <w:spacing w:before="0" w:after="160"/>
              <w:rPr/>
            </w:pPr>
            <w:r>
              <w:rPr>
                <w:rStyle w:val="SourceText"/>
                <w:rFonts w:ascii="Liberation Sans" w:hAnsi="Liberation Sans"/>
              </w:rPr>
              <w:t>Shelly Plug S Gen3, styres lokalt uden cloud</w:t>
            </w:r>
          </w:p>
        </w:tc>
        <w:tc>
          <w:tcPr>
            <w:tcW w:w="225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HTTP eller MQTT</w:t>
            </w:r>
          </w:p>
        </w:tc>
        <w:tc>
          <w:tcPr>
            <w:tcW w:w="2256"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Se K-013</w:t>
            </w:r>
          </w:p>
        </w:tc>
      </w:tr>
      <w:tr>
        <w:trPr/>
        <w:tc>
          <w:tcPr>
            <w:tcW w:w="1259" w:type="dxa"/>
            <w:tcBorders>
              <w:bottom w:val="single" w:sz="4" w:space="0" w:color="999999"/>
            </w:tcBorders>
            <w:shd w:fill="EEEEEE" w:val="clear"/>
          </w:tcPr>
          <w:p>
            <w:pPr>
              <w:pStyle w:val="Normal"/>
              <w:spacing w:before="0" w:after="160"/>
              <w:rPr/>
            </w:pPr>
            <w:r>
              <w:rPr>
                <w:rStyle w:val="SourceText"/>
                <w:rFonts w:ascii="Liberation Sans" w:hAnsi="Liberation Sans"/>
              </w:rPr>
              <w:t>K-003</w:t>
            </w:r>
          </w:p>
        </w:tc>
        <w:tc>
          <w:tcPr>
            <w:tcW w:w="3253" w:type="dxa"/>
            <w:tcBorders>
              <w:bottom w:val="single" w:sz="4" w:space="0" w:color="999999"/>
            </w:tcBorders>
            <w:shd w:fill="EEEEEE" w:val="clear"/>
          </w:tcPr>
          <w:p>
            <w:pPr>
              <w:pStyle w:val="Normal"/>
              <w:spacing w:before="0" w:after="160"/>
              <w:rPr/>
            </w:pPr>
            <w:r>
              <w:rPr>
                <w:rStyle w:val="SourceText"/>
                <w:rFonts w:ascii="Liberation Sans" w:hAnsi="Liberation Sans"/>
              </w:rPr>
              <w:t>Ekstern elpris-API (fx Energi Data Service), prisområde DK1</w:t>
            </w:r>
          </w:p>
        </w:tc>
        <w:tc>
          <w:tcPr>
            <w:tcW w:w="2257" w:type="dxa"/>
            <w:tcBorders>
              <w:bottom w:val="single" w:sz="4" w:space="0" w:color="999999"/>
            </w:tcBorders>
            <w:shd w:fill="EEEEEE" w:val="clear"/>
          </w:tcPr>
          <w:p>
            <w:pPr>
              <w:pStyle w:val="Normal"/>
              <w:spacing w:before="0" w:after="160"/>
              <w:rPr/>
            </w:pPr>
            <w:r>
              <w:rPr>
                <w:rStyle w:val="SourceText"/>
                <w:rFonts w:ascii="Liberation Sans" w:hAnsi="Liberation Sans"/>
              </w:rPr>
              <w:t>HTTPS</w:t>
            </w:r>
          </w:p>
        </w:tc>
        <w:tc>
          <w:tcPr>
            <w:tcW w:w="2256" w:type="dxa"/>
            <w:tcBorders>
              <w:bottom w:val="single" w:sz="4" w:space="0" w:color="999999"/>
            </w:tcBorders>
            <w:shd w:fill="EEEEEE" w:val="clear"/>
          </w:tcPr>
          <w:p>
            <w:pPr>
              <w:pStyle w:val="Normal"/>
              <w:spacing w:before="0" w:after="160"/>
              <w:rPr/>
            </w:pPr>
            <w:r>
              <w:rPr>
                <w:rStyle w:val="SourceText"/>
                <w:rFonts w:ascii="Liberation Sans" w:hAnsi="Liberation Sans"/>
              </w:rPr>
              <w:t>Se K-011</w:t>
            </w:r>
          </w:p>
        </w:tc>
      </w:tr>
      <w:tr>
        <w:trPr/>
        <w:tc>
          <w:tcPr>
            <w:tcW w:w="1259" w:type="dxa"/>
            <w:tcBorders>
              <w:bottom w:val="single" w:sz="4" w:space="0" w:color="999999"/>
            </w:tcBorders>
            <w:shd w:fill="EEEEEE" w:val="clear"/>
          </w:tcPr>
          <w:p>
            <w:pPr>
              <w:pStyle w:val="Normal"/>
              <w:spacing w:before="0" w:after="160"/>
              <w:rPr/>
            </w:pPr>
            <w:r>
              <w:rPr>
                <w:rStyle w:val="SourceText"/>
                <w:rFonts w:ascii="Liberation Sans" w:hAnsi="Liberation Sans"/>
              </w:rPr>
              <w:t>-</w:t>
            </w:r>
          </w:p>
        </w:tc>
        <w:tc>
          <w:tcPr>
            <w:tcW w:w="3253" w:type="dxa"/>
            <w:tcBorders>
              <w:bottom w:val="single" w:sz="4" w:space="0" w:color="999999"/>
            </w:tcBorders>
            <w:shd w:fill="EEEEEE" w:val="clear"/>
          </w:tcPr>
          <w:p>
            <w:pPr>
              <w:pStyle w:val="Normal"/>
              <w:spacing w:before="0" w:after="160"/>
              <w:rPr/>
            </w:pPr>
            <w:r>
              <w:rPr>
                <w:rStyle w:val="SourceText"/>
                <w:rFonts w:ascii="Liberation Sans" w:hAnsi="Liberation Sans"/>
              </w:rPr>
              <w:t>Affugteren (eeese Emil 2508)</w:t>
            </w:r>
          </w:p>
        </w:tc>
        <w:tc>
          <w:tcPr>
            <w:tcW w:w="2257" w:type="dxa"/>
            <w:tcBorders>
              <w:bottom w:val="single" w:sz="4" w:space="0" w:color="999999"/>
            </w:tcBorders>
            <w:shd w:fill="EEEEEE" w:val="clear"/>
          </w:tcPr>
          <w:p>
            <w:pPr>
              <w:pStyle w:val="Normal"/>
              <w:spacing w:before="0" w:after="160"/>
              <w:rPr/>
            </w:pPr>
            <w:r>
              <w:rPr>
                <w:rStyle w:val="SourceText"/>
                <w:rFonts w:ascii="Liberation Sans" w:hAnsi="Liberation Sans"/>
              </w:rPr>
              <w:t>Styres kun via strømmen</w:t>
            </w:r>
          </w:p>
        </w:tc>
        <w:tc>
          <w:tcPr>
            <w:tcW w:w="2256" w:type="dxa"/>
            <w:tcBorders>
              <w:bottom w:val="single" w:sz="4" w:space="0" w:color="999999"/>
            </w:tcBorders>
            <w:shd w:fill="EEEEEE" w:val="clear"/>
          </w:tcPr>
          <w:p>
            <w:pPr>
              <w:pStyle w:val="Normal"/>
              <w:spacing w:before="0" w:after="160"/>
              <w:rPr/>
            </w:pPr>
            <w:r>
              <w:rPr>
                <w:rStyle w:val="SourceText"/>
                <w:rFonts w:ascii="Liberation Sans" w:hAnsi="Liberation Sans"/>
              </w:rPr>
              <w:t>Forudsætning, se 2.3</w:t>
            </w:r>
          </w:p>
        </w:tc>
      </w:tr>
      <w:tr>
        <w:trPr/>
        <w:tc>
          <w:tcPr>
            <w:tcW w:w="1259" w:type="dxa"/>
            <w:tcBorders>
              <w:bottom w:val="single" w:sz="4" w:space="0" w:color="999999"/>
            </w:tcBorders>
            <w:shd w:fill="EEEEEE" w:val="clear"/>
          </w:tcPr>
          <w:p>
            <w:pPr>
              <w:pStyle w:val="Normal"/>
              <w:spacing w:before="0" w:after="160"/>
              <w:rPr>
                <w:rStyle w:val="SourceText"/>
                <w:rFonts w:ascii="Liberation Sans" w:hAnsi="Liberation Sans"/>
              </w:rPr>
            </w:pPr>
            <w:r>
              <w:rPr>
                <w:rFonts w:ascii="Liberation Sans" w:hAnsi="Liberation Sans"/>
              </w:rPr>
            </w:r>
          </w:p>
        </w:tc>
        <w:tc>
          <w:tcPr>
            <w:tcW w:w="3253" w:type="dxa"/>
            <w:tcBorders>
              <w:bottom w:val="single" w:sz="4" w:space="0" w:color="999999"/>
            </w:tcBorders>
            <w:shd w:fill="EEEEEE" w:val="clear"/>
          </w:tcPr>
          <w:p>
            <w:pPr>
              <w:pStyle w:val="Normal"/>
              <w:spacing w:before="0" w:after="160"/>
              <w:rPr>
                <w:rStyle w:val="SourceText"/>
                <w:rFonts w:ascii="Liberation Sans" w:hAnsi="Liberation Sans"/>
              </w:rPr>
            </w:pPr>
            <w:r>
              <w:rPr>
                <w:rFonts w:ascii="Liberation Sans" w:hAnsi="Liberation Sans"/>
              </w:rPr>
            </w:r>
          </w:p>
        </w:tc>
        <w:tc>
          <w:tcPr>
            <w:tcW w:w="2257" w:type="dxa"/>
            <w:tcBorders>
              <w:bottom w:val="single" w:sz="4" w:space="0" w:color="999999"/>
            </w:tcBorders>
            <w:shd w:fill="EEEEEE" w:val="clear"/>
          </w:tcPr>
          <w:p>
            <w:pPr>
              <w:pStyle w:val="Normal"/>
              <w:spacing w:before="0" w:after="160"/>
              <w:rPr>
                <w:rStyle w:val="SourceText"/>
                <w:rFonts w:ascii="Liberation Sans" w:hAnsi="Liberation Sans"/>
              </w:rPr>
            </w:pPr>
            <w:r>
              <w:rPr>
                <w:rFonts w:ascii="Liberation Sans" w:hAnsi="Liberation Sans"/>
              </w:rPr>
            </w:r>
          </w:p>
        </w:tc>
        <w:tc>
          <w:tcPr>
            <w:tcW w:w="2256" w:type="dxa"/>
            <w:tcBorders>
              <w:bottom w:val="single" w:sz="4" w:space="0" w:color="999999"/>
            </w:tcBorders>
            <w:shd w:fill="EEEEEE" w:val="clear"/>
          </w:tcPr>
          <w:p>
            <w:pPr>
              <w:pStyle w:val="Normal"/>
              <w:spacing w:before="0" w:after="160"/>
              <w:rPr>
                <w:rStyle w:val="SourceText"/>
                <w:rFonts w:ascii="Liberation Sans" w:hAnsi="Liberation Sans"/>
              </w:rPr>
            </w:pPr>
            <w:r>
              <w:rPr>
                <w:rFonts w:ascii="Liberation Sans" w:hAnsi="Liberation Sans"/>
              </w:rPr>
            </w:r>
          </w:p>
        </w:tc>
      </w:tr>
    </w:tbl>
    <w:p>
      <w:pPr>
        <w:pStyle w:val="Normal"/>
        <w:bidi w:val="0"/>
        <w:rPr>
          <w:rFonts w:ascii="Liberation Sans" w:hAnsi="Liberation Sans"/>
          <w:sz w:val="24"/>
          <w:szCs w:val="24"/>
        </w:rPr>
      </w:pPr>
      <w:r>
        <w:rPr>
          <w:rFonts w:ascii="Liberation Sans" w:hAnsi="Liberation Sans"/>
          <w:sz w:val="24"/>
          <w:szCs w:val="24"/>
        </w:rPr>
      </w:r>
    </w:p>
    <w:p>
      <w:pPr>
        <w:pStyle w:val="Normal"/>
        <w:bidi w:val="0"/>
        <w:rPr/>
      </w:pPr>
      <w:r>
        <w:rPr>
          <w:rStyle w:val="SourceText"/>
          <w:rFonts w:ascii="Liberation Sans" w:hAnsi="Liberation Sans"/>
          <w:b/>
          <w:bCs/>
          <w:sz w:val="32"/>
          <w:szCs w:val="32"/>
        </w:rPr>
        <w:t>8. Prioritering</w:t>
      </w:r>
    </w:p>
    <w:p>
      <w:pPr>
        <w:pStyle w:val="Normal"/>
        <w:bidi w:val="0"/>
        <w:rPr/>
      </w:pPr>
      <w:r>
        <w:rPr>
          <w:rStyle w:val="SourceText"/>
          <w:rFonts w:ascii="Liberation Sans" w:hAnsi="Liberation Sans"/>
          <w:sz w:val="24"/>
          <w:szCs w:val="24"/>
        </w:rPr>
        <w:t>Kravene er prioriteret efter MoSCoW-metoden. Must er krav, som løsningen ikke kan fungere uden. Should er krav, som gør løsningen mere robust, men ikke er nødvendige for grundfunktionen. Could er krav, som er nyttige, men kan udelades.</w:t>
      </w:r>
    </w:p>
    <w:p>
      <w:pPr>
        <w:pStyle w:val="Normal"/>
        <w:bidi w:val="0"/>
        <w:rPr>
          <w:rFonts w:ascii="Liberation Sans" w:hAnsi="Liberation Sans"/>
          <w:sz w:val="24"/>
          <w:szCs w:val="24"/>
        </w:rPr>
      </w:pPr>
      <w:r>
        <w:rPr>
          <w:rFonts w:ascii="Liberation Sans" w:hAnsi="Liberation Sans"/>
          <w:sz w:val="24"/>
          <w:szCs w:val="24"/>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31510" cy="332803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31510" cy="3328035"/>
                    </a:xfrm>
                    <a:prstGeom prst="rect">
                      <a:avLst/>
                    </a:prstGeom>
                  </pic:spPr>
                </pic:pic>
              </a:graphicData>
            </a:graphic>
          </wp:anchor>
        </w:drawing>
      </w:r>
    </w:p>
    <w:tbl>
      <w:tblPr>
        <w:tblW w:w="5000" w:type="pct"/>
        <w:jc w:val="left"/>
        <w:tblInd w:w="0" w:type="dxa"/>
        <w:tblLayout w:type="fixed"/>
        <w:tblCellMar>
          <w:top w:w="0" w:type="dxa"/>
          <w:left w:w="0" w:type="dxa"/>
          <w:bottom w:w="0" w:type="dxa"/>
          <w:right w:w="0" w:type="dxa"/>
        </w:tblCellMar>
      </w:tblPr>
      <w:tblGrid>
        <w:gridCol w:w="897"/>
        <w:gridCol w:w="2160"/>
        <w:gridCol w:w="5969"/>
      </w:tblGrid>
      <w:tr>
        <w:trPr/>
        <w:tc>
          <w:tcPr>
            <w:tcW w:w="897"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Prioritet</w:t>
            </w:r>
          </w:p>
        </w:tc>
        <w:tc>
          <w:tcPr>
            <w:tcW w:w="2160"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Krav-ID</w:t>
            </w:r>
          </w:p>
        </w:tc>
        <w:tc>
          <w:tcPr>
            <w:tcW w:w="5969"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Begrundelse</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Must</w:t>
            </w:r>
          </w:p>
        </w:tc>
        <w:tc>
          <w:tcPr>
            <w:tcW w:w="216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K-001, K-002, K-003, K-004, K-005, K-006, K-007, K-018</w:t>
            </w:r>
          </w:p>
        </w:tc>
        <w:tc>
          <w:tcPr>
            <w:tcW w:w="5969"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Kernen i styringen: måling, elpris, beslutning og styring af affugteren.</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Must</w:t>
            </w:r>
          </w:p>
        </w:tc>
        <w:tc>
          <w:tcPr>
            <w:tcW w:w="216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K-009</w:t>
            </w:r>
          </w:p>
        </w:tc>
        <w:tc>
          <w:tcPr>
            <w:tcW w:w="5969"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Tænd/sluk loggen bruges til at dokumentere, at styringen virker</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Must</w:t>
            </w:r>
          </w:p>
        </w:tc>
        <w:tc>
          <w:tcPr>
            <w:tcW w:w="216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K-011, K-012, K-014, K-017</w:t>
            </w:r>
          </w:p>
        </w:tc>
        <w:tc>
          <w:tcPr>
            <w:tcW w:w="5969"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Opgavebeskrivelsen kræver fejlhåndtering og drift over længere tid</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Must</w:t>
            </w:r>
          </w:p>
        </w:tc>
        <w:tc>
          <w:tcPr>
            <w:tcW w:w="216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K-016</w:t>
            </w:r>
          </w:p>
        </w:tc>
        <w:tc>
          <w:tcPr>
            <w:tcW w:w="5969"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Opgavebeskrivelsen kræver, at systemets tilstand kan følges</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Should</w:t>
            </w:r>
          </w:p>
        </w:tc>
        <w:tc>
          <w:tcPr>
            <w:tcW w:w="216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K-008, K-013, K-015</w:t>
            </w:r>
          </w:p>
        </w:tc>
        <w:tc>
          <w:tcPr>
            <w:tcW w:w="5969"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Gør systemet mere robust, men grundfunktionen virker uden</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Could</w:t>
            </w:r>
          </w:p>
        </w:tc>
        <w:tc>
          <w:tcPr>
            <w:tcW w:w="2160"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K-010</w:t>
            </w:r>
          </w:p>
        </w:tc>
        <w:tc>
          <w:tcPr>
            <w:tcW w:w="5969"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Nyttig historik, men ikke nødvendig for styringen</w:t>
            </w:r>
          </w:p>
        </w:tc>
      </w:tr>
      <w:tr>
        <w:trPr/>
        <w:tc>
          <w:tcPr>
            <w:tcW w:w="897" w:type="dxa"/>
            <w:tcBorders>
              <w:bottom w:val="single" w:sz="12" w:space="0" w:color="000000"/>
            </w:tcBorders>
            <w:shd w:fill="FFFFFF" w:val="clear"/>
          </w:tcPr>
          <w:p>
            <w:pPr>
              <w:pStyle w:val="Normal"/>
              <w:spacing w:before="0" w:after="160"/>
              <w:rPr>
                <w:rFonts w:ascii="Liberation Sans" w:hAnsi="Liberation Sans"/>
                <w:sz w:val="22"/>
                <w:szCs w:val="22"/>
              </w:rPr>
            </w:pPr>
            <w:r>
              <w:rPr>
                <w:rFonts w:ascii="Liberation Sans" w:hAnsi="Liberation Sans"/>
                <w:sz w:val="22"/>
                <w:szCs w:val="22"/>
              </w:rPr>
            </w:r>
          </w:p>
        </w:tc>
        <w:tc>
          <w:tcPr>
            <w:tcW w:w="2160" w:type="dxa"/>
            <w:tcBorders>
              <w:bottom w:val="single" w:sz="12" w:space="0" w:color="000000"/>
            </w:tcBorders>
            <w:shd w:fill="FFFFFF" w:val="clear"/>
          </w:tcPr>
          <w:p>
            <w:pPr>
              <w:pStyle w:val="Normal"/>
              <w:spacing w:before="0" w:after="160"/>
              <w:rPr>
                <w:rFonts w:ascii="Liberation Sans" w:hAnsi="Liberation Sans"/>
                <w:sz w:val="22"/>
                <w:szCs w:val="22"/>
              </w:rPr>
            </w:pPr>
            <w:r>
              <w:rPr>
                <w:rFonts w:ascii="Liberation Sans" w:hAnsi="Liberation Sans"/>
                <w:sz w:val="22"/>
                <w:szCs w:val="22"/>
              </w:rPr>
            </w:r>
          </w:p>
        </w:tc>
        <w:tc>
          <w:tcPr>
            <w:tcW w:w="5969" w:type="dxa"/>
            <w:tcBorders>
              <w:bottom w:val="single" w:sz="12" w:space="0" w:color="000000"/>
            </w:tcBorders>
            <w:shd w:fill="FFFFFF" w:val="clear"/>
          </w:tcPr>
          <w:p>
            <w:pPr>
              <w:pStyle w:val="Normal"/>
              <w:spacing w:before="0" w:after="160"/>
              <w:rPr>
                <w:rFonts w:ascii="Liberation Sans" w:hAnsi="Liberation Sans"/>
                <w:sz w:val="22"/>
                <w:szCs w:val="22"/>
              </w:rPr>
            </w:pPr>
            <w:r>
              <w:rPr>
                <w:rFonts w:ascii="Liberation Sans" w:hAnsi="Liberation Sans"/>
                <w:sz w:val="22"/>
                <w:szCs w:val="22"/>
              </w:rPr>
            </w:r>
          </w:p>
        </w:tc>
      </w:tr>
    </w:tbl>
    <w:p>
      <w:pPr>
        <w:pStyle w:val="Normal"/>
        <w:bidi w:val="0"/>
        <w:rPr>
          <w:rFonts w:ascii="Liberation Sans" w:hAnsi="Liberation Sans"/>
          <w:sz w:val="24"/>
          <w:szCs w:val="24"/>
        </w:rPr>
      </w:pPr>
      <w:r>
        <w:rPr>
          <w:rFonts w:ascii="Liberation Sans" w:hAnsi="Liberation Sans"/>
          <w:sz w:val="24"/>
          <w:szCs w:val="24"/>
        </w:rPr>
      </w:r>
    </w:p>
    <w:p>
      <w:pPr>
        <w:pStyle w:val="Normal"/>
        <w:bidi w:val="0"/>
        <w:rPr/>
      </w:pPr>
      <w:r>
        <w:rPr>
          <w:rStyle w:val="SourceText"/>
          <w:rFonts w:ascii="Liberation Sans" w:hAnsi="Liberation Sans"/>
          <w:b/>
          <w:bCs/>
          <w:sz w:val="32"/>
          <w:szCs w:val="32"/>
        </w:rPr>
        <w:t>9. Acceptkriterier</w:t>
      </w:r>
    </w:p>
    <w:tbl>
      <w:tblPr>
        <w:tblW w:w="5000" w:type="pct"/>
        <w:jc w:val="left"/>
        <w:tblInd w:w="0" w:type="dxa"/>
        <w:tblLayout w:type="fixed"/>
        <w:tblCellMar>
          <w:top w:w="0" w:type="dxa"/>
          <w:left w:w="0" w:type="dxa"/>
          <w:bottom w:w="0" w:type="dxa"/>
          <w:right w:w="0" w:type="dxa"/>
        </w:tblCellMar>
      </w:tblPr>
      <w:tblGrid>
        <w:gridCol w:w="897"/>
        <w:gridCol w:w="3958"/>
        <w:gridCol w:w="4171"/>
      </w:tblGrid>
      <w:tr>
        <w:trPr>
          <w:tblHeader w:val="true"/>
        </w:trPr>
        <w:tc>
          <w:tcPr>
            <w:tcW w:w="897"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Krav-ID</w:t>
            </w:r>
          </w:p>
        </w:tc>
        <w:tc>
          <w:tcPr>
            <w:tcW w:w="3958"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Testhandling</w:t>
            </w:r>
          </w:p>
        </w:tc>
        <w:tc>
          <w:tcPr>
            <w:tcW w:w="4171" w:type="dxa"/>
            <w:tcBorders>
              <w:top w:val="single" w:sz="12" w:space="0" w:color="000000"/>
              <w:bottom w:val="single" w:sz="6" w:space="0" w:color="000000"/>
            </w:tcBorders>
            <w:shd w:fill="FFFFFF" w:val="clear"/>
          </w:tcPr>
          <w:p>
            <w:pPr>
              <w:pStyle w:val="Normal"/>
              <w:spacing w:before="0" w:after="160"/>
              <w:rPr/>
            </w:pPr>
            <w:r>
              <w:rPr>
                <w:rStyle w:val="SourceText"/>
                <w:rFonts w:ascii="Liberation Sans" w:hAnsi="Liberation Sans"/>
                <w:b/>
                <w:bCs/>
                <w:sz w:val="22"/>
                <w:szCs w:val="22"/>
              </w:rPr>
              <w:t>Forventet resultat</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K-001</w:t>
            </w:r>
          </w:p>
        </w:tc>
        <w:tc>
          <w:tcPr>
            <w:tcW w:w="3958"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Systemet kører i 10 minutter.</w:t>
            </w:r>
          </w:p>
        </w:tc>
        <w:tc>
          <w:tcPr>
            <w:tcW w:w="4171"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Databasen indeholder mindst en måling pr. 60 sekunder.</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K-002</w:t>
            </w:r>
          </w:p>
        </w:tc>
        <w:tc>
          <w:tcPr>
            <w:tcW w:w="3958"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Systemet får 96 kendte testpriser.</w:t>
            </w:r>
          </w:p>
        </w:tc>
        <w:tc>
          <w:tcPr>
            <w:tcW w:w="4171"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Prisgrænsen sættes til den 24. laveste pris, og netop 24 kvarterer er billige.</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K-003</w:t>
            </w:r>
          </w:p>
        </w:tc>
        <w:tc>
          <w:tcPr>
            <w:tcW w:w="3958"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Systemet startes med internetforbindelse og URL til den ekserne API</w:t>
            </w:r>
          </w:p>
        </w:tc>
        <w:tc>
          <w:tcPr>
            <w:tcW w:w="4171"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Dagens 96 kvarterpriser for DK1 hentes og gemmes.</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K-004</w:t>
            </w:r>
          </w:p>
        </w:tc>
        <w:tc>
          <w:tcPr>
            <w:tcW w:w="3958"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Luftfugtigheden hæves over tændgrænsen, (a) i et billigt kvarter og (b) i et kvarter, der ikke er billigt.</w:t>
            </w:r>
          </w:p>
        </w:tc>
        <w:tc>
          <w:tcPr>
            <w:tcW w:w="4171"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(a) Smart plug'en tændes. (b) Smart plug'en forbliver slukket. Affugteren slukkes, når luftfugtigheden er under slukgrænsen.</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K-005</w:t>
            </w:r>
          </w:p>
        </w:tc>
        <w:tc>
          <w:tcPr>
            <w:tcW w:w="3958"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Luftfugtigheden hæves over den kritiske grænse i et kvarter, der ikke er billigt, uden for dark time.</w:t>
            </w:r>
          </w:p>
        </w:tc>
        <w:tc>
          <w:tcPr>
            <w:tcW w:w="4171"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Smart plug'en tændes og slukkes først under slukgrænsen.</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K-006</w:t>
            </w:r>
          </w:p>
        </w:tc>
        <w:tc>
          <w:tcPr>
            <w:tcW w:w="3958"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Affugteren slukkes, og betingelserne for at tænde opfyldes efter 5 minutter.</w:t>
            </w:r>
          </w:p>
        </w:tc>
        <w:tc>
          <w:tcPr>
            <w:tcW w:w="4171"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Affugteren tændes først, når der er gået 15 minutter. Loggen viser tidspunkterne.</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K-007</w:t>
            </w:r>
          </w:p>
        </w:tc>
        <w:tc>
          <w:tcPr>
            <w:tcW w:w="3958"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Raspberry Pi'en sender tænd- og slukkommandoer, mens routerens internetforbindelse er afbrudt.</w:t>
            </w:r>
          </w:p>
        </w:tc>
        <w:tc>
          <w:tcPr>
            <w:tcW w:w="4171"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Smart plug'en skifter tilstand uden brug af cloud.</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K-008</w:t>
            </w:r>
          </w:p>
        </w:tc>
        <w:tc>
          <w:tcPr>
            <w:tcW w:w="3958"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Internetforbindelsen afbrydes efter, at dagens priser er hentet.</w:t>
            </w:r>
          </w:p>
        </w:tc>
        <w:tc>
          <w:tcPr>
            <w:tcW w:w="4171"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Styringen fortsætter med de gemte priser.</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K-009</w:t>
            </w:r>
          </w:p>
        </w:tc>
        <w:tc>
          <w:tcPr>
            <w:tcW w:w="3958"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Efter en testperiode åbnes loggen.</w:t>
            </w:r>
          </w:p>
        </w:tc>
        <w:tc>
          <w:tcPr>
            <w:tcW w:w="4171"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Hver tænding og slukning står med tidspunkt.</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K-010</w:t>
            </w:r>
          </w:p>
        </w:tc>
        <w:tc>
          <w:tcPr>
            <w:tcW w:w="3958"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Efter en testperiode åbnes databasen.</w:t>
            </w:r>
          </w:p>
        </w:tc>
        <w:tc>
          <w:tcPr>
            <w:tcW w:w="4171"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Hver måling står med tidspunkt.</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K-011</w:t>
            </w:r>
          </w:p>
        </w:tc>
        <w:tc>
          <w:tcPr>
            <w:tcW w:w="3958"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Internettet afbrydes, og der findes ingen gemte priser.</w:t>
            </w:r>
          </w:p>
        </w:tc>
        <w:tc>
          <w:tcPr>
            <w:tcW w:w="4171"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Sikkerhedstilstand: kritisk grænse og slukgrænse gælder, vises på websiden.</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K-012</w:t>
            </w:r>
          </w:p>
        </w:tc>
        <w:tc>
          <w:tcPr>
            <w:tcW w:w="3958"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Sensoren frakobles og tilsluttes igen.</w:t>
            </w:r>
          </w:p>
        </w:tc>
        <w:tc>
          <w:tcPr>
            <w:tcW w:w="4171"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Efter 5 mislykkede forsøg slukkes affugteren, og websiden viser fejlen. Normal styring genoptages senest ved næste forsøg (inden for 15 minutter).</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K-013</w:t>
            </w:r>
          </w:p>
        </w:tc>
        <w:tc>
          <w:tcPr>
            <w:tcW w:w="3958"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Smart plug'en frakobles netværket og tilsluttes igen.</w:t>
            </w:r>
          </w:p>
        </w:tc>
        <w:tc>
          <w:tcPr>
            <w:tcW w:w="4171"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Websiden viser en fejl, systemet forsøger igen hvert [30.] sekund, og styringen fortsætter, når forbindelsen er genoprettet.</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K-014</w:t>
            </w:r>
          </w:p>
        </w:tc>
        <w:tc>
          <w:tcPr>
            <w:tcW w:w="3958"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Strømmen til Raspberry Pi'en afbrydes og tilsluttes igen.</w:t>
            </w:r>
          </w:p>
        </w:tc>
        <w:tc>
          <w:tcPr>
            <w:tcW w:w="4171"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Systemet starter selv og genoptager styringen uden brugerens hjælp. Affugteren tændes tidligst efter 15 minutter.</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K-015</w:t>
            </w:r>
          </w:p>
        </w:tc>
        <w:tc>
          <w:tcPr>
            <w:tcW w:w="3958"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Programmet stoppes manuelt (fx med kill).</w:t>
            </w:r>
          </w:p>
        </w:tc>
        <w:tc>
          <w:tcPr>
            <w:tcW w:w="4171"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Programmet genstartes automatisk inden for [30] sekunder.</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K-016</w:t>
            </w:r>
          </w:p>
        </w:tc>
        <w:tc>
          <w:tcPr>
            <w:tcW w:w="3958"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Websiden åbnes fra en enhed på det lokale netværk.</w:t>
            </w:r>
          </w:p>
        </w:tc>
        <w:tc>
          <w:tcPr>
            <w:tcW w:w="4171"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Siden viser luftfugtighed, tænd/sluk, driftstilstand, billigste periode og aktive fejl, og værdierne svarer til de faktiske.</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K-017</w:t>
            </w:r>
          </w:p>
        </w:tc>
        <w:tc>
          <w:tcPr>
            <w:tcW w:w="3958"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Systemet kører i [72] timer uden indgriben.</w:t>
            </w:r>
          </w:p>
        </w:tc>
        <w:tc>
          <w:tcPr>
            <w:tcW w:w="4171" w:type="dxa"/>
            <w:tcBorders>
              <w:bottom w:val="single" w:sz="4" w:space="0" w:color="999999"/>
            </w:tcBorders>
            <w:shd w:fill="EEEEEE" w:val="clear"/>
          </w:tcPr>
          <w:p>
            <w:pPr>
              <w:pStyle w:val="Normal"/>
              <w:spacing w:before="0" w:after="160"/>
              <w:rPr/>
            </w:pPr>
            <w:r>
              <w:rPr>
                <w:rStyle w:val="SourceText"/>
                <w:rFonts w:ascii="Liberation Sans" w:hAnsi="Liberation Sans"/>
                <w:sz w:val="22"/>
                <w:szCs w:val="22"/>
              </w:rPr>
              <w:t>Loggen viser målinger og beslutninger i hele perioden uden manuelle genstarter.</w:t>
            </w:r>
          </w:p>
        </w:tc>
      </w:tr>
      <w:tr>
        <w:trPr/>
        <w:tc>
          <w:tcPr>
            <w:tcW w:w="897" w:type="dxa"/>
            <w:tcBorders>
              <w:bottom w:val="single" w:sz="4" w:space="0" w:color="999999"/>
            </w:tcBorders>
            <w:shd w:fill="EEEEEE" w:val="clear"/>
          </w:tcPr>
          <w:p>
            <w:pPr>
              <w:pStyle w:val="Normal"/>
              <w:spacing w:before="0" w:after="160"/>
              <w:rPr/>
            </w:pPr>
            <w:r>
              <w:rPr>
                <w:rStyle w:val="SourceText"/>
                <w:rFonts w:ascii="Liberation Sans" w:hAnsi="Liberation Sans"/>
              </w:rPr>
              <w:t>K-018</w:t>
            </w:r>
          </w:p>
        </w:tc>
        <w:tc>
          <w:tcPr>
            <w:tcW w:w="3958" w:type="dxa"/>
            <w:tcBorders>
              <w:bottom w:val="single" w:sz="4" w:space="0" w:color="999999"/>
            </w:tcBorders>
            <w:shd w:fill="EEEEEE" w:val="clear"/>
          </w:tcPr>
          <w:p>
            <w:pPr>
              <w:pStyle w:val="Normal"/>
              <w:spacing w:before="0" w:after="160"/>
              <w:rPr>
                <w:rStyle w:val="SourceText"/>
              </w:rPr>
            </w:pPr>
            <w:r>
              <w:rPr>
                <w:rStyle w:val="SourceText"/>
                <w:rFonts w:ascii="Liberation Sans" w:hAnsi="Liberation Sans"/>
              </w:rPr>
              <w:t>(a) Affugteren kører kl. 21.59. (b) Luftfugtigheden hæves over den kritiske grænse kl. 23.00.</w:t>
            </w:r>
          </w:p>
        </w:tc>
        <w:tc>
          <w:tcPr>
            <w:tcW w:w="4171" w:type="dxa"/>
            <w:tcBorders>
              <w:bottom w:val="single" w:sz="4" w:space="0" w:color="999999"/>
            </w:tcBorders>
            <w:shd w:fill="EEEEEE" w:val="clear"/>
          </w:tcPr>
          <w:p>
            <w:pPr>
              <w:pStyle w:val="Normal"/>
              <w:spacing w:before="0" w:after="160"/>
              <w:rPr>
                <w:rStyle w:val="SourceText"/>
              </w:rPr>
            </w:pPr>
            <w:r>
              <w:rPr>
                <w:rStyle w:val="SourceText"/>
                <w:rFonts w:ascii="Liberation Sans" w:hAnsi="Liberation Sans"/>
              </w:rPr>
              <w:t>(a) Smart plug'en slukkes kl. 22.00. (b) Smart plug'en forbliver slukket til kl. 06.00.</w:t>
            </w:r>
          </w:p>
        </w:tc>
      </w:tr>
      <w:tr>
        <w:trPr/>
        <w:tc>
          <w:tcPr>
            <w:tcW w:w="897" w:type="dxa"/>
            <w:tcBorders>
              <w:bottom w:val="single" w:sz="12" w:space="0" w:color="000000"/>
            </w:tcBorders>
            <w:shd w:fill="FFFFFF" w:val="clear"/>
          </w:tcPr>
          <w:p>
            <w:pPr>
              <w:pStyle w:val="Normal"/>
              <w:spacing w:before="0" w:after="160"/>
              <w:rPr>
                <w:rFonts w:ascii="Liberation Sans" w:hAnsi="Liberation Sans"/>
                <w:sz w:val="22"/>
                <w:szCs w:val="22"/>
              </w:rPr>
            </w:pPr>
            <w:r>
              <w:rPr>
                <w:rFonts w:ascii="Liberation Sans" w:hAnsi="Liberation Sans"/>
                <w:sz w:val="22"/>
                <w:szCs w:val="22"/>
              </w:rPr>
            </w:r>
          </w:p>
        </w:tc>
        <w:tc>
          <w:tcPr>
            <w:tcW w:w="3958" w:type="dxa"/>
            <w:tcBorders>
              <w:bottom w:val="single" w:sz="12" w:space="0" w:color="000000"/>
            </w:tcBorders>
            <w:shd w:fill="FFFFFF" w:val="clear"/>
          </w:tcPr>
          <w:p>
            <w:pPr>
              <w:pStyle w:val="Normal"/>
              <w:spacing w:before="0" w:after="160"/>
              <w:rPr>
                <w:rFonts w:ascii="Liberation Sans" w:hAnsi="Liberation Sans"/>
                <w:sz w:val="22"/>
                <w:szCs w:val="22"/>
              </w:rPr>
            </w:pPr>
            <w:r>
              <w:rPr>
                <w:rFonts w:ascii="Liberation Sans" w:hAnsi="Liberation Sans"/>
                <w:sz w:val="22"/>
                <w:szCs w:val="22"/>
              </w:rPr>
            </w:r>
          </w:p>
        </w:tc>
        <w:tc>
          <w:tcPr>
            <w:tcW w:w="4171" w:type="dxa"/>
            <w:tcBorders>
              <w:bottom w:val="single" w:sz="12" w:space="0" w:color="000000"/>
            </w:tcBorders>
            <w:shd w:fill="FFFFFF" w:val="clear"/>
          </w:tcPr>
          <w:p>
            <w:pPr>
              <w:pStyle w:val="Normal"/>
              <w:spacing w:before="0" w:after="160"/>
              <w:rPr>
                <w:rFonts w:ascii="Liberation Sans" w:hAnsi="Liberation Sans"/>
                <w:sz w:val="22"/>
                <w:szCs w:val="22"/>
              </w:rPr>
            </w:pPr>
            <w:r>
              <w:rPr>
                <w:rFonts w:ascii="Liberation Sans" w:hAnsi="Liberation Sans"/>
                <w:sz w:val="22"/>
                <w:szCs w:val="22"/>
              </w:rPr>
            </w:r>
          </w:p>
        </w:tc>
      </w:tr>
    </w:tbl>
    <w:p>
      <w:pPr>
        <w:pStyle w:val="Normal"/>
        <w:bidi w:val="0"/>
        <w:rPr>
          <w:rFonts w:ascii="Liberation Sans" w:hAnsi="Liberation Sans"/>
          <w:sz w:val="24"/>
          <w:szCs w:val="24"/>
        </w:rPr>
      </w:pPr>
      <w:r>
        <w:rPr>
          <w:rFonts w:ascii="Liberation Sans" w:hAnsi="Liberation Sans"/>
          <w:sz w:val="24"/>
          <w:szCs w:val="24"/>
        </w:rPr>
      </w:r>
    </w:p>
    <w:p>
      <w:pPr>
        <w:pStyle w:val="Normal"/>
        <w:bidi w:val="0"/>
        <w:rPr/>
      </w:pPr>
      <w:r>
        <w:rPr>
          <w:rStyle w:val="SourceText"/>
          <w:rFonts w:ascii="Liberation Sans" w:hAnsi="Liberation Sans"/>
          <w:b/>
          <w:bCs/>
          <w:sz w:val="32"/>
          <w:szCs w:val="32"/>
        </w:rPr>
        <w:t>10. Bilag</w:t>
      </w:r>
    </w:p>
    <w:p>
      <w:pPr>
        <w:pStyle w:val="Normal"/>
        <w:rPr/>
      </w:pPr>
      <w:r>
        <w:rPr>
          <w:rStyle w:val="SourceText"/>
          <w:rFonts w:ascii="Liberation Sans" w:hAnsi="Liberation Sans"/>
          <w:sz w:val="24"/>
          <w:szCs w:val="24"/>
        </w:rPr>
        <w:t>Bilag 1: Kravanalyse – kravkandidater og forleøbige krav</w:t>
      </w:r>
    </w:p>
    <w:p>
      <w:pPr>
        <w:pStyle w:val="Normal"/>
        <w:rPr/>
      </w:pPr>
      <w:r>
        <w:rPr>
          <w:rStyle w:val="SourceText"/>
          <w:rFonts w:ascii="Liberation Sans" w:hAnsi="Liberation Sans"/>
          <w:sz w:val="24"/>
          <w:szCs w:val="24"/>
        </w:rPr>
        <w:t>Bilag 2: Datablad for affugteren (eeese Emil 2508)</w:t>
      </w:r>
    </w:p>
    <w:p>
      <w:pPr>
        <w:pStyle w:val="Normal"/>
        <w:spacing w:before="0" w:after="160"/>
        <w:rPr>
          <w:rFonts w:ascii="Liberation Sans" w:hAnsi="Liberation Sans"/>
        </w:rPr>
      </w:pPr>
      <w:r>
        <w:rPr>
          <w:rFonts w:ascii="Liberation Sans" w:hAnsi="Liberation Sans"/>
        </w:rPr>
      </w:r>
    </w:p>
    <w:sectPr>
      <w:headerReference w:type="even" r:id="rId3"/>
      <w:headerReference w:type="default" r:id="rId4"/>
      <w:headerReference w:type="first" r:id="rId5"/>
      <w:type w:val="nextPage"/>
      <w:pgSz w:w="11906" w:h="16838"/>
      <w:pgMar w:left="1440" w:right="144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Noto Sans">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rPr/>
    </w:pPr>
    <w:r>
      <w:rPr>
        <w:rFonts w:ascii="Liberation Sans" w:hAnsi="Liberation Sans"/>
      </w:rPr>
      <w:t xml:space="preserve">Sascha Gammelby &amp; Tianzuo </w:t>
    </w:r>
    <w:r>
      <w:rPr>
        <w:rStyle w:val="SourceText"/>
        <w:rFonts w:ascii="Liberation Sans" w:hAnsi="Liberation Sans"/>
        <w:sz w:val="24"/>
        <w:szCs w:val="24"/>
      </w:rPr>
      <w:t>Wang</w:t>
    </w:r>
    <w:r>
      <w:rPr>
        <w:rFonts w:ascii="Liberation Sans" w:hAnsi="Liberation Sans"/>
      </w:rPr>
      <w:t xml:space="preserve"> </w:t>
      <w:tab/>
      <w:t xml:space="preserve">                                                                 15-09-2026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rPr/>
    </w:pPr>
    <w:r>
      <w:rPr>
        <w:rFonts w:ascii="Liberation Sans" w:hAnsi="Liberation Sans"/>
      </w:rPr>
      <w:t xml:space="preserve">Sascha Gammelby &amp; Tianzuo </w:t>
    </w:r>
    <w:r>
      <w:rPr>
        <w:rStyle w:val="SourceText"/>
        <w:rFonts w:ascii="Liberation Sans" w:hAnsi="Liberation Sans"/>
        <w:sz w:val="24"/>
        <w:szCs w:val="24"/>
      </w:rPr>
      <w:t>Wang</w:t>
    </w:r>
    <w:r>
      <w:rPr>
        <w:rFonts w:ascii="Liberation Sans" w:hAnsi="Liberation Sans"/>
      </w:rPr>
      <w:t xml:space="preserve"> </w:t>
      <w:tab/>
      <w:t xml:space="preserve">                                                                 15-09-2026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1304"/>
  <w:autoHyphenation w:val="true"/>
  <w:hyphenationZone w:val="36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da-DK"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da-DK" w:eastAsia="en-US" w:bidi="ar-SA"/>
      <w14:ligatures w14:val="standardContextual"/>
    </w:rPr>
  </w:style>
  <w:style w:type="paragraph" w:styleId="Heading1">
    <w:name w:val="Heading 1"/>
    <w:basedOn w:val="Normal"/>
    <w:next w:val="Normal"/>
    <w:link w:val="Heading1Char"/>
    <w:uiPriority w:val="9"/>
    <w:qFormat/>
    <w:rsid w:val="00aa5b02"/>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aa5b02"/>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aa5b02"/>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aa5b02"/>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aa5b02"/>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aa5b02"/>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a5b02"/>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a5b02"/>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a5b02"/>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aa5b02"/>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a5b02"/>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a5b02"/>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a5b02"/>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a5b02"/>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a5b02"/>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a5b02"/>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a5b02"/>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a5b02"/>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a5b02"/>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a5b02"/>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a5b02"/>
    <w:rPr>
      <w:i/>
      <w:iCs/>
      <w:color w:themeColor="text1" w:themeTint="bf" w:val="404040"/>
    </w:rPr>
  </w:style>
  <w:style w:type="character" w:styleId="IntenseEmphasis">
    <w:name w:val="Intense Emphasis"/>
    <w:basedOn w:val="DefaultParagraphFont"/>
    <w:uiPriority w:val="21"/>
    <w:qFormat/>
    <w:rsid w:val="00aa5b02"/>
    <w:rPr>
      <w:i/>
      <w:iCs/>
      <w:color w:themeColor="accent1" w:themeShade="bf" w:val="0F4761"/>
    </w:rPr>
  </w:style>
  <w:style w:type="character" w:styleId="IntenseQuoteChar" w:customStyle="1">
    <w:name w:val="Intense Quote Char"/>
    <w:basedOn w:val="DefaultParagraphFont"/>
    <w:link w:val="IntenseQuote"/>
    <w:uiPriority w:val="30"/>
    <w:qFormat/>
    <w:rsid w:val="00aa5b02"/>
    <w:rPr>
      <w:i/>
      <w:iCs/>
      <w:color w:themeColor="accent1" w:themeShade="bf" w:val="0F4761"/>
    </w:rPr>
  </w:style>
  <w:style w:type="character" w:styleId="IntenseReference">
    <w:name w:val="Intense Reference"/>
    <w:basedOn w:val="DefaultParagraphFont"/>
    <w:uiPriority w:val="32"/>
    <w:qFormat/>
    <w:rsid w:val="00aa5b02"/>
    <w:rPr>
      <w:b/>
      <w:bCs/>
      <w:smallCaps/>
      <w:color w:themeColor="accent1" w:themeShade="bf" w:val="0F4761"/>
      <w:spacing w:val="5"/>
    </w:rPr>
  </w:style>
  <w:style w:type="character" w:styleId="Hyperlink">
    <w:name w:val="Hyperlink"/>
    <w:basedOn w:val="DefaultParagraphFont"/>
    <w:uiPriority w:val="99"/>
    <w:unhideWhenUsed/>
    <w:rsid w:val="00aa5b02"/>
    <w:rPr>
      <w:color w:themeColor="hyperlink" w:val="467886"/>
      <w:u w:val="single"/>
    </w:rPr>
  </w:style>
  <w:style w:type="character" w:styleId="UnresolvedMention">
    <w:name w:val="Unresolved Mention"/>
    <w:basedOn w:val="DefaultParagraphFont"/>
    <w:uiPriority w:val="99"/>
    <w:semiHidden/>
    <w:unhideWhenUsed/>
    <w:qFormat/>
    <w:rsid w:val="00aa5b02"/>
    <w:rPr>
      <w:color w:val="605E5C"/>
      <w:shd w:fill="E1DFDD" w:val="clear"/>
    </w:rPr>
  </w:style>
  <w:style w:type="character" w:styleId="HeaderChar" w:customStyle="1">
    <w:name w:val="Header Char"/>
    <w:basedOn w:val="DefaultParagraphFont"/>
    <w:link w:val="Header"/>
    <w:uiPriority w:val="99"/>
    <w:qFormat/>
    <w:rsid w:val="00ad388e"/>
    <w:rPr/>
  </w:style>
  <w:style w:type="character" w:styleId="FooterChar" w:customStyle="1">
    <w:name w:val="Footer Char"/>
    <w:basedOn w:val="DefaultParagraphFont"/>
    <w:link w:val="Footer"/>
    <w:uiPriority w:val="99"/>
    <w:qFormat/>
    <w:rsid w:val="00ad388e"/>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NumberingSymbols">
    <w:name w:val="Numbering Symbols"/>
    <w:qFormat/>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Normal"/>
    <w:next w:val="Normal"/>
    <w:link w:val="TitleChar"/>
    <w:uiPriority w:val="10"/>
    <w:qFormat/>
    <w:rsid w:val="00aa5b02"/>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aa5b02"/>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a5b02"/>
    <w:pPr>
      <w:spacing w:before="160" w:after="160"/>
      <w:jc w:val="center"/>
    </w:pPr>
    <w:rPr>
      <w:i/>
      <w:iCs/>
      <w:color w:themeColor="text1" w:themeTint="bf" w:val="404040"/>
    </w:rPr>
  </w:style>
  <w:style w:type="paragraph" w:styleId="ListParagraph">
    <w:name w:val="List Paragraph"/>
    <w:basedOn w:val="Normal"/>
    <w:uiPriority w:val="34"/>
    <w:qFormat/>
    <w:rsid w:val="00aa5b02"/>
    <w:pPr>
      <w:spacing w:before="0" w:after="160"/>
      <w:ind w:left="720"/>
      <w:contextualSpacing/>
    </w:pPr>
    <w:rPr/>
  </w:style>
  <w:style w:type="paragraph" w:styleId="IntenseQuote">
    <w:name w:val="Intense Quote"/>
    <w:basedOn w:val="Normal"/>
    <w:next w:val="Normal"/>
    <w:link w:val="IntenseQuoteChar"/>
    <w:uiPriority w:val="30"/>
    <w:qFormat/>
    <w:rsid w:val="00aa5b02"/>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ad388e"/>
    <w:pPr>
      <w:tabs>
        <w:tab w:val="clear" w:pos="1304"/>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ad388e"/>
    <w:pPr>
      <w:tabs>
        <w:tab w:val="clear" w:pos="1304"/>
        <w:tab w:val="center" w:pos="4513" w:leader="none"/>
        <w:tab w:val="right" w:pos="9026" w:leader="none"/>
      </w:tabs>
      <w:spacing w:lineRule="auto" w:line="240" w:before="0" w:after="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DefaultDrawingStyle">
    <w:name w:val="Default Drawing Style"/>
    <w:qFormat/>
    <w:pPr>
      <w:widowControl/>
      <w:suppressAutoHyphens w:val="true"/>
      <w:bidi w:val="0"/>
      <w:spacing w:lineRule="atLeast" w:line="200" w:before="0" w:after="0"/>
      <w:jc w:val="left"/>
    </w:pPr>
    <w:rPr>
      <w:rFonts w:ascii="Noto Sans" w:hAnsi="Noto Sans" w:eastAsia="DejaVu Sans" w:cs="Wingdings"/>
      <w:b w:val="false"/>
      <w:i w:val="false"/>
      <w:caps w:val="false"/>
      <w:smallCaps w:val="false"/>
      <w:strike w:val="false"/>
      <w:dstrike w:val="false"/>
      <w:outline w:val="false"/>
      <w:shadow w:val="false"/>
      <w:color w:val="auto"/>
      <w:kern w:val="2"/>
      <w:sz w:val="36"/>
      <w:szCs w:val="24"/>
      <w:u w:val="none"/>
      <w:em w:val="none"/>
      <w:lang w:val="da-DK"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387</TotalTime>
  <Application>LibreOffice/24.2.7.2$Linux_X86_64 LibreOffice_project/420$Build-2</Application>
  <AppVersion>15.0000</AppVersion>
  <Pages>11</Pages>
  <Words>2607</Words>
  <Characters>15682</Characters>
  <CharactersWithSpaces>18104</CharactersWithSpaces>
  <Paragraphs>331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2026-08-05T06:36:00Z</dcterms:created>
  <dc:creator>Sascha Rosalina B Gammelby</dc:creator>
  <dc:description/>
  <dc:language>en-US</dc:language>
  <cp:lastModifiedBy/>
  <dcterms:modified xsi:type="dcterms:W3CDTF">2026-09-22T10:07:25Z</dcterms:modified>
  <cp:revision>52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