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首届长三角青少年人工智能奥林匹克挑战赛</w:t>
      </w: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主赛道——</w:t>
      </w:r>
      <w:r>
        <w:rPr>
          <w:rFonts w:hint="eastAsia" w:ascii="黑体" w:hAnsi="黑体" w:eastAsia="黑体"/>
          <w:b/>
          <w:bCs/>
          <w:sz w:val="44"/>
          <w:szCs w:val="44"/>
        </w:rPr>
        <w:t>无人驾驶</w:t>
      </w:r>
    </w:p>
    <w:p/>
    <w:p/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技术说明文档</w:t>
      </w: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/>
    <w:p/>
    <w:p/>
    <w:p/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所在省市</w:t>
            </w:r>
          </w:p>
        </w:tc>
        <w:tc>
          <w:tcPr>
            <w:tcW w:w="3828" w:type="dxa"/>
            <w:vAlign w:val="center"/>
          </w:tcPr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vAlign w:val="center"/>
          </w:tcPr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所在区</w:t>
            </w:r>
          </w:p>
        </w:tc>
        <w:tc>
          <w:tcPr>
            <w:tcW w:w="3828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参赛单位</w:t>
            </w:r>
          </w:p>
        </w:tc>
        <w:tc>
          <w:tcPr>
            <w:tcW w:w="3828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队员</w:t>
            </w:r>
          </w:p>
        </w:tc>
        <w:tc>
          <w:tcPr>
            <w:tcW w:w="3828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r>
        <w:br w:type="page"/>
      </w: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项目分工</w:t>
      </w:r>
    </w:p>
    <w:tbl>
      <w:tblPr>
        <w:tblStyle w:val="7"/>
        <w:tblW w:w="5000" w:type="pct"/>
        <w:jc w:val="center"/>
        <w:tblBorders>
          <w:top w:val="dashSmallGap" w:color="7F7F7F" w:themeColor="background1" w:themeShade="80" w:sz="4" w:space="0"/>
          <w:left w:val="dashSmallGap" w:color="7F7F7F" w:themeColor="background1" w:themeShade="80" w:sz="4" w:space="0"/>
          <w:bottom w:val="dashSmallGap" w:color="7F7F7F" w:themeColor="background1" w:themeShade="80" w:sz="4" w:space="0"/>
          <w:right w:val="dashSmallGap" w:color="7F7F7F" w:themeColor="background1" w:themeShade="80" w:sz="4" w:space="0"/>
          <w:insideH w:val="dashSmallGap" w:color="7F7F7F" w:themeColor="background1" w:themeShade="80" w:sz="4" w:space="0"/>
          <w:insideV w:val="dashSmallGap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2177"/>
        <w:gridCol w:w="1815"/>
        <w:gridCol w:w="4239"/>
      </w:tblGrid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7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队员姓名</w:t>
            </w:r>
          </w:p>
        </w:tc>
        <w:tc>
          <w:tcPr>
            <w:tcW w:w="1815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年级</w:t>
            </w:r>
          </w:p>
        </w:tc>
        <w:tc>
          <w:tcPr>
            <w:tcW w:w="423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项目中的</w:t>
            </w:r>
            <w:r>
              <w:rPr>
                <w:rFonts w:hint="eastAsia"/>
                <w:b/>
                <w:bCs/>
                <w:lang w:val="en-US" w:eastAsia="zh-CN"/>
              </w:rPr>
              <w:t>分工及成果</w:t>
            </w: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9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7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15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23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9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7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15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23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9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7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15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23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both"/>
            </w:pPr>
          </w:p>
        </w:tc>
      </w:tr>
    </w:tbl>
    <w:p>
      <w:pPr>
        <w:numPr>
          <w:numId w:val="0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</w:t>
      </w:r>
      <w:r>
        <w:rPr>
          <w:rFonts w:hint="eastAsia"/>
          <w:b/>
          <w:bCs/>
          <w:sz w:val="24"/>
          <w:szCs w:val="24"/>
          <w:lang w:val="en-US" w:eastAsia="zh-CN"/>
        </w:rPr>
        <w:t>时间节点及说明</w:t>
      </w:r>
    </w:p>
    <w:tbl>
      <w:tblPr>
        <w:tblStyle w:val="7"/>
        <w:tblW w:w="5000" w:type="pct"/>
        <w:jc w:val="center"/>
        <w:tblBorders>
          <w:top w:val="dashSmallGap" w:color="7F7F7F" w:themeColor="background1" w:themeShade="80" w:sz="4" w:space="0"/>
          <w:left w:val="dashSmallGap" w:color="7F7F7F" w:themeColor="background1" w:themeShade="80" w:sz="4" w:space="0"/>
          <w:bottom w:val="dashSmallGap" w:color="7F7F7F" w:themeColor="background1" w:themeShade="80" w:sz="4" w:space="0"/>
          <w:right w:val="dashSmallGap" w:color="7F7F7F" w:themeColor="background1" w:themeShade="80" w:sz="4" w:space="0"/>
          <w:insideH w:val="dashSmallGap" w:color="7F7F7F" w:themeColor="background1" w:themeShade="80" w:sz="4" w:space="0"/>
          <w:insideV w:val="dashSmallGap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188"/>
        <w:gridCol w:w="6049"/>
      </w:tblGrid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</w:tblPrEx>
        <w:trPr>
          <w:jc w:val="center"/>
        </w:trPr>
        <w:tc>
          <w:tcPr>
            <w:tcW w:w="93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88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时间节点</w:t>
            </w:r>
          </w:p>
        </w:tc>
        <w:tc>
          <w:tcPr>
            <w:tcW w:w="604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主要工作</w:t>
            </w: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93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88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04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93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88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04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93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88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04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937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88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049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numPr>
          <w:numId w:val="0"/>
        </w:numPr>
        <w:snapToGrid w:val="0"/>
        <w:spacing w:line="300" w:lineRule="auto"/>
        <w:jc w:val="both"/>
      </w:pPr>
    </w:p>
    <w:p>
      <w:pPr>
        <w:numPr>
          <w:numId w:val="0"/>
        </w:numPr>
        <w:snapToGrid w:val="0"/>
        <w:spacing w:line="300" w:lineRule="auto"/>
        <w:jc w:val="both"/>
      </w:pPr>
    </w:p>
    <w:p>
      <w:r>
        <w:br w:type="page"/>
      </w: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</w:t>
      </w:r>
      <w:r>
        <w:rPr>
          <w:rFonts w:hint="eastAsia"/>
          <w:b/>
          <w:bCs/>
          <w:sz w:val="24"/>
          <w:szCs w:val="24"/>
        </w:rPr>
        <w:t>硬件清单</w:t>
      </w:r>
    </w:p>
    <w:p>
      <w:pPr>
        <w:numPr>
          <w:numId w:val="0"/>
        </w:numPr>
        <w:snapToGrid w:val="0"/>
        <w:spacing w:line="300" w:lineRule="auto"/>
        <w:jc w:val="both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1.硬件清单</w:t>
      </w:r>
    </w:p>
    <w:tbl>
      <w:tblPr>
        <w:tblStyle w:val="7"/>
        <w:tblW w:w="4996" w:type="pct"/>
        <w:jc w:val="center"/>
        <w:tblBorders>
          <w:top w:val="dashSmallGap" w:color="7F7F7F" w:themeColor="background1" w:themeShade="80" w:sz="4" w:space="0"/>
          <w:left w:val="dashSmallGap" w:color="7F7F7F" w:themeColor="background1" w:themeShade="80" w:sz="4" w:space="0"/>
          <w:bottom w:val="dashSmallGap" w:color="7F7F7F" w:themeColor="background1" w:themeShade="80" w:sz="4" w:space="0"/>
          <w:right w:val="dashSmallGap" w:color="7F7F7F" w:themeColor="background1" w:themeShade="80" w:sz="4" w:space="0"/>
          <w:insideH w:val="dashSmallGap" w:color="7F7F7F" w:themeColor="background1" w:themeShade="80" w:sz="4" w:space="0"/>
          <w:insideV w:val="dashSmallGap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88"/>
        <w:gridCol w:w="1241"/>
        <w:gridCol w:w="1713"/>
        <w:gridCol w:w="4083"/>
      </w:tblGrid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硬件名称</w:t>
            </w: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品牌/型号</w:t>
            </w: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硬件图片</w:t>
            </w: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项目中的作用</w:t>
            </w: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dashSmallGap" w:color="7F7F7F" w:themeColor="background1" w:themeShade="80" w:sz="4" w:space="0"/>
            <w:left w:val="dashSmallGap" w:color="7F7F7F" w:themeColor="background1" w:themeShade="80" w:sz="4" w:space="0"/>
            <w:bottom w:val="dashSmallGap" w:color="7F7F7F" w:themeColor="background1" w:themeShade="80" w:sz="4" w:space="0"/>
            <w:right w:val="dashSmallGap" w:color="7F7F7F" w:themeColor="background1" w:themeShade="80" w:sz="4" w:space="0"/>
            <w:insideH w:val="dashSmallGap" w:color="7F7F7F" w:themeColor="background1" w:themeShade="80" w:sz="4" w:space="0"/>
            <w:insideV w:val="dashSmallGap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6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2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40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both"/>
            </w:pPr>
          </w:p>
        </w:tc>
      </w:tr>
    </w:tbl>
    <w:p>
      <w:pPr>
        <w:numPr>
          <w:numId w:val="0"/>
        </w:numPr>
        <w:snapToGrid w:val="0"/>
        <w:spacing w:line="300" w:lineRule="auto"/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</w:rPr>
        <w:t>说明：如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是</w:t>
      </w:r>
      <w:r>
        <w:rPr>
          <w:rFonts w:hint="eastAsia"/>
          <w:i/>
          <w:iCs/>
          <w:color w:val="A6A6A6" w:themeColor="background1" w:themeShade="A6"/>
          <w:sz w:val="18"/>
          <w:szCs w:val="18"/>
        </w:rPr>
        <w:t>自己设计制作的硬件，品牌/型号栏中写“自制”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  <w:t>。</w:t>
      </w:r>
    </w:p>
    <w:p>
      <w:pPr>
        <w:numPr>
          <w:numId w:val="0"/>
        </w:numPr>
        <w:snapToGrid w:val="0"/>
        <w:spacing w:line="30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2.软件开发工具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7"/>
        <w:gridCol w:w="4650"/>
        <w:gridCol w:w="800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0" w:hRule="atLeast"/>
        </w:trPr>
        <w:tc>
          <w:tcPr>
            <w:tcW w:w="1687" w:type="dxa"/>
            <w:vAlign w:val="center"/>
          </w:tcPr>
          <w:p>
            <w:pPr>
              <w:numPr>
                <w:numId w:val="0"/>
              </w:numPr>
              <w:snapToGrid w:val="0"/>
              <w:spacing w:line="30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开发工具名称</w:t>
            </w:r>
          </w:p>
        </w:tc>
        <w:tc>
          <w:tcPr>
            <w:tcW w:w="4650" w:type="dxa"/>
            <w:vAlign w:val="center"/>
          </w:tcPr>
          <w:p>
            <w:pPr>
              <w:numPr>
                <w:numId w:val="0"/>
              </w:numPr>
              <w:snapToGrid w:val="0"/>
              <w:spacing w:line="300" w:lineRule="auto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0" w:type="dxa"/>
            <w:vAlign w:val="center"/>
          </w:tcPr>
          <w:p>
            <w:pPr>
              <w:numPr>
                <w:numId w:val="0"/>
              </w:numPr>
              <w:snapToGrid w:val="0"/>
              <w:spacing w:line="30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版本</w:t>
            </w:r>
          </w:p>
        </w:tc>
        <w:tc>
          <w:tcPr>
            <w:tcW w:w="2037" w:type="dxa"/>
            <w:vAlign w:val="center"/>
          </w:tcPr>
          <w:p>
            <w:pPr>
              <w:numPr>
                <w:numId w:val="0"/>
              </w:numPr>
              <w:snapToGrid w:val="0"/>
              <w:spacing w:line="300" w:lineRule="auto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0" w:hRule="atLeast"/>
        </w:trPr>
        <w:tc>
          <w:tcPr>
            <w:tcW w:w="1687" w:type="dxa"/>
            <w:vAlign w:val="center"/>
          </w:tcPr>
          <w:p>
            <w:pPr>
              <w:numPr>
                <w:numId w:val="0"/>
              </w:numPr>
              <w:snapToGrid w:val="0"/>
              <w:spacing w:line="300" w:lineRule="auto"/>
              <w:jc w:val="both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编程方式类型</w:t>
            </w:r>
          </w:p>
        </w:tc>
        <w:tc>
          <w:tcPr>
            <w:tcW w:w="7487" w:type="dxa"/>
            <w:gridSpan w:val="3"/>
            <w:vAlign w:val="center"/>
          </w:tcPr>
          <w:p>
            <w:pPr>
              <w:numPr>
                <w:numId w:val="0"/>
              </w:numPr>
              <w:snapToGrid w:val="0"/>
              <w:spacing w:line="300" w:lineRule="auto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流程图 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代码（语言类型：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numPr>
          <w:numId w:val="0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结构设计方案</w:t>
      </w:r>
    </w:p>
    <w:p>
      <w:pPr>
        <w:numPr>
          <w:ilvl w:val="0"/>
          <w:numId w:val="2"/>
        </w:numPr>
        <w:snapToGrid w:val="0"/>
        <w:spacing w:line="300" w:lineRule="auto"/>
        <w:ind w:left="0" w:leftChars="0" w:firstLine="422" w:firstLineChars="175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车体结构</w:t>
      </w:r>
    </w:p>
    <w:p>
      <w:pP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</w:rPr>
        <w:t>说明：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请图文并茂地展示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2"/>
        </w:numPr>
        <w:snapToGrid w:val="0"/>
        <w:spacing w:line="300" w:lineRule="auto"/>
        <w:ind w:left="0" w:leftChars="0" w:firstLine="422" w:firstLineChars="175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小车正确行驶、红绿灯识别相关结构</w:t>
      </w:r>
    </w:p>
    <w:p>
      <w:pP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</w:rPr>
        <w:t>说明：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请图文并茂地展示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2"/>
        </w:numPr>
        <w:snapToGrid w:val="0"/>
        <w:spacing w:line="300" w:lineRule="auto"/>
        <w:ind w:left="0" w:leftChars="0" w:firstLine="422" w:firstLineChars="175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物资收取、投放相关结构</w:t>
      </w:r>
    </w:p>
    <w:p>
      <w:pP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</w:rPr>
        <w:t>说明：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请图文并茂地展示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2"/>
        </w:numPr>
        <w:snapToGrid w:val="0"/>
        <w:spacing w:line="300" w:lineRule="auto"/>
        <w:ind w:left="0" w:leftChars="0" w:firstLine="422" w:firstLineChars="175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获取通信装置编号装置相关结构</w:t>
      </w:r>
    </w:p>
    <w:p>
      <w:pP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</w:rPr>
        <w:t>说明：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请图文并茂地展示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整体算法</w:t>
      </w:r>
      <w:r>
        <w:rPr>
          <w:rFonts w:hint="eastAsia"/>
          <w:b/>
          <w:bCs/>
          <w:sz w:val="24"/>
          <w:szCs w:val="24"/>
        </w:rPr>
        <w:t>逻辑结构</w:t>
      </w:r>
    </w:p>
    <w:p>
      <w:pP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说明：</w:t>
      </w:r>
      <w:r>
        <w:rPr>
          <w:rFonts w:hint="eastAsia"/>
          <w:i/>
          <w:iCs/>
          <w:color w:val="A6A6A6" w:themeColor="background1" w:themeShade="A6"/>
          <w:sz w:val="18"/>
          <w:szCs w:val="18"/>
        </w:rPr>
        <w:t>可通过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文字</w:t>
      </w:r>
      <w:r>
        <w:rPr>
          <w:rFonts w:hint="eastAsia"/>
          <w:i/>
          <w:iCs/>
          <w:color w:val="A6A6A6" w:themeColor="background1" w:themeShade="A6"/>
          <w:sz w:val="18"/>
          <w:szCs w:val="18"/>
        </w:rPr>
        <w:t>描述或框架图</w:t>
      </w: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来表示。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创新亮点说明</w:t>
      </w:r>
    </w:p>
    <w:p>
      <w:pPr>
        <w:rPr>
          <w:rFonts w:hint="default"/>
          <w:i/>
          <w:iCs/>
          <w:color w:val="A6A6A6" w:themeColor="background1" w:themeShade="A6"/>
          <w:sz w:val="18"/>
          <w:szCs w:val="18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说明：设计、编程或调试中的创新亮点说明，可图文并茂地展示，将作为评审重点关注的部分。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snapToGrid w:val="0"/>
        <w:spacing w:line="300" w:lineRule="auto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备赛感悟</w:t>
      </w:r>
    </w:p>
    <w:p>
      <w:pPr>
        <w:rPr>
          <w:rFonts w:hint="default"/>
          <w:i/>
          <w:iCs/>
          <w:color w:val="A6A6A6" w:themeColor="background1" w:themeShade="A6"/>
          <w:sz w:val="18"/>
          <w:szCs w:val="18"/>
          <w:lang w:val="en-US" w:eastAsia="zh-CN"/>
        </w:rPr>
      </w:pPr>
      <w:r>
        <w:rPr>
          <w:rFonts w:hint="eastAsia"/>
          <w:i/>
          <w:iCs/>
          <w:color w:val="A6A6A6" w:themeColor="background1" w:themeShade="A6"/>
          <w:sz w:val="18"/>
          <w:szCs w:val="18"/>
          <w:lang w:val="en-US" w:eastAsia="zh-CN"/>
        </w:rPr>
        <w:t>说明：学习及备赛过程中非具体技术方面的感受和感想。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247" w:right="1474" w:bottom="851" w:left="147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F8CBF"/>
    <w:multiLevelType w:val="singleLevel"/>
    <w:tmpl w:val="9A5F8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BFD798"/>
    <w:multiLevelType w:val="singleLevel"/>
    <w:tmpl w:val="A6BFD7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22"/>
    <w:rsid w:val="005B5315"/>
    <w:rsid w:val="00692D86"/>
    <w:rsid w:val="007B3CE2"/>
    <w:rsid w:val="007E026D"/>
    <w:rsid w:val="00804564"/>
    <w:rsid w:val="008640A5"/>
    <w:rsid w:val="00A65522"/>
    <w:rsid w:val="00C76756"/>
    <w:rsid w:val="00DA0BE6"/>
    <w:rsid w:val="00E65252"/>
    <w:rsid w:val="00E857CA"/>
    <w:rsid w:val="00FD2E16"/>
    <w:rsid w:val="11F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0"/>
      <w:sz w:val="21"/>
      <w:szCs w:val="21"/>
      <w:shd w:val="clear" w:color="000000" w:fill="auto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  <w:shd w:val="clear" w:color="auto" w:fill="auto"/>
    </w:rPr>
  </w:style>
  <w:style w:type="paragraph" w:styleId="4">
    <w:name w:val="header"/>
    <w:basedOn w:val="1"/>
    <w:link w:val="10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shd w:val="clear" w:color="auto" w:fill="auto"/>
    </w:rPr>
  </w:style>
  <w:style w:type="paragraph" w:styleId="5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uiPriority w:val="99"/>
    <w:rPr>
      <w:rFonts w:ascii="Calibri" w:hAnsi="Calibri" w:eastAsia="宋体" w:cs="Times New Roman"/>
      <w:kern w:val="0"/>
      <w:szCs w:val="21"/>
    </w:rPr>
  </w:style>
  <w:style w:type="character" w:customStyle="1" w:styleId="13">
    <w:name w:val="批注主题 字符"/>
    <w:basedOn w:val="12"/>
    <w:link w:val="5"/>
    <w:semiHidden/>
    <w:uiPriority w:val="99"/>
    <w:rPr>
      <w:rFonts w:ascii="Calibri" w:hAnsi="Calibri" w:eastAsia="宋体" w:cs="Times New Roman"/>
      <w:b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65</Words>
  <Characters>376</Characters>
  <Lines>3</Lines>
  <Paragraphs>1</Paragraphs>
  <TotalTime>2</TotalTime>
  <ScaleCrop>false</ScaleCrop>
  <LinksUpToDate>false</LinksUpToDate>
  <CharactersWithSpaces>440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2021-08-17T03:06:00Z</dcterms:created>
  <dc:creator>华</dc:creator>
  <cp:lastModifiedBy>林君秋</cp:lastModifiedBy>
  <dcterms:modified xsi:type="dcterms:W3CDTF">2021-08-18T03:41:32Z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63152DA2AF954A6DB09BDA5F38BDACF2</vt:lpwstr>
  </property>
</Properties>
</file>