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
<w:r><w:t xml:space="preserve">TUITION PLATFORM RECOMMENDATIONS</w:t></w:r>
</w:p>
<w:p>
<w:r><w:t xml:space="preserve">Based on Competitive Analysis of Singapore Tuition Agencies</w:t></w:r>
</w:p>
<w:p>
<w:r><w:t>May 2026</w:t></w:r>
</w:p>
<w:p><w:pPr><w:pageBreakBefore /></w:pPr></w:p>

<w:p><w:r><w:t xml:space="preserve">EXECUTIVE SUMMARY</w:t></w:r></w:p>
<w:p><w:r><w:t xml:space="preserve">Based on analysis of 6 major Singapore tuition agencies (SmileTutor, TutorCity, MindFlex, FamilyTutor, The Learning Lab, Genius Mind), this document outlines strategic recommendations to position your platform competitively. The recommendations are organized across 7 key areas: Strategic Positioning, Platform Features, Content Strategy, Parent Perks, UX/Registration, Marketing &amp; Growth, and Differentiation.</w:t></w:r></w:p>

<w:p><w:pPr><w:pageBreakBefore /></w:pPr></w:p>

<w:p><w:r><w:t xml:space="preserve">1. STRATEGIC POSITIONING RECOMMENDATIONS</w:t></w:r></w:p>

<w:p><w:r><w:t xml:space="preserve">1.1 Choose Your Primary Position (Critical First Step)</w:t></w:r></w:p>
<w:p><w:r><w:t xml:space="preserve">OPTION A: Speed &amp; Convenience Leader</w:t></w:r></w:p>
<w:p><w:r><w:t xml:space="preserve">• Target: Parents wanting fast matching within 24 hours or less
• Value prop: "Get matched with a tutor faster than anyone else"
• Model: Lean matching agency with minimal bureaucracy
• Competitive vs: SmileTutor, MindFlex
• Investment: Technology infrastructure for rapid tutor vetting/matching</w:t></w:r></w:p>

<w:p><w:r><w:t xml:space="preserve">OPTION B: Premium Quality &amp; Trust Leader</w:t></w:r></w:p>
<w:p><w:r><w:t xml:space="preserve">• Target: Parents willing to wait for perfect match with MOE teachers
• Value prop: "Rigorously vetted tutors delivering measurable results"
• Model: Higher vetting standards, detailed learning briefs, progress guarantees
• Competitive vs: TutorCity (match their positioning but differentiate on outcome)
• Investment: Tutor training program, outcome tracking, quality assurance</w:t></w:r></w:p>

<w:p><w:r><w:t xml:space="preserve">OPTION C: Relationship &amp; Personalization Leader</w:t></w:r></w:p>
<w:p><w:r><w:t xml:space="preserve">• Target: Parents wanting personal service and family dynamic consideration
• Value prop: "We understand your child &amp; family, not just matching subjects"
• Model: Dedicated coordinators, trial consultations, high-touch matching
• Competitive vs: FamilyTutor (match their approach but add tech/scale)
• Investment: Coordinator training, CRM systems, consultation infrastructure</w:t></w:r></w:p>

<w:p><w:r><w:t xml:space="preserve">OPTION D: Hybrid Home-Tuition + Content Library (Most Innovative)</w:t></w:r></w:p>
<w:p><w:r><w:t xml:space="preserve">• Target: Parents wanting flexibility + structured learning path
• Value prop: "Tutors + curated lesson content + progress tracking all in one"
• Model: Matching agency + proprietary content/resources + tech platform
• Competitive vs: No direct competitor identified (gap in market)
• Investment: Highest but most defensible long-term</w:t></w:r></w:p>

<w:p><w:r><w:t xml:space="preserve">RECOMMENDATION: Choose OPTION D (Hybrid Model) OR OPTION B (Premium Quality). OPTION D is underserved in Singapore; OPTION B provides clearer near-term defensibility against established players.</w:t></w:r></w:p>

<w:p><w:pPr><w:pageBreakBefore /></w:pPr></w:p>

<w:p><w:r><w:t xml:space="preserve">2. PLATFORM FEATURE RECOMMENDATIONS</w:t></w:r></w:p>

<w:p><w:r><w:t xml:space="preserve">2.1 Real-Time Progress Tracking Dashboard (HIGH PRIORITY - Underutilized by Competitors)</w:t></w:r></w:p>
<w:p><w:r><w:t xml:space="preserve">Current state: Most competitors lack transparency into lesson-to-lesson progress
Recommendation:
• Build parent dashboard showing lesson summaries, topics covered, student performance
• Show tutor notes after each lesson (&lt;5 minutes) vs. competitors' post-4-lesson feedback
• Include monthly progress reports with graphs showing improvement trends
• Add alerts when student needs intervention or tutors notice concerns
Competitive advantage: Real-time accountability builds parent confidence &amp; justifies premium pricing</w:t></w:r></w:p>

<w:p><w:r><w:t xml:space="preserve">2.2 Tutor Verification &amp; Credentialing System (HIGH PRIORITY)</w:t></w:r></w:p>
<w:p><w:r><w:t xml:space="preserve">Current state: Limited transparency on tutor vetting
Recommendation:
• Display verified MOE teacher status prominently
• Show certifications, qualifications, years of experience
• Include tutor specializations (PSLE, O-Level, IB, etc.)
• Build "Tutor Profile Strength Score" (similar to Uber/Grab ratings)
• Allow parents to see complete background BEFORE requesting
Competitive advantage: Reduces parent anxiety, supports premium positioning</w:t></w:r></w:p>

<w:p><w:r><w:t xml:space="preserve">2.3 Learning Brief &amp; Micro-Goals System (MEDIUM PRIORITY)</w:t></w:r></w:p>
<w:p><w:r><w:t xml:space="preserve">Current state: TutorCity does this well; others don't
Recommendation:
• Implement "Learning Brief" creation process (borrowed from TutorCity's strength)
• Break down into 4-lesson micro-plans with specific checkpoints
• Define measurable goals for exam topics/weak areas
• Auto-generate first lesson curriculum based on diagnostic assessment
Competitive advantage: Structured approach appeals to organized parents, easier to demonstrate ROI</w:t></w:r></w:p>

<w:p><w:r><w:t xml:space="preserve">2.4 Mobile App for Parents &amp; Tutors (MEDIUM PRIORITY)</w:t></w:r></w:p>
<w:p><w:r><w:t xml:space="preserve">Current state: SmileTutor has app for tutors; no major agency has strong parent app
Recommendation:
• Parent app: View lesson summaries, progress, send messages, book additional sessions
• Tutor app: Accept assignments, submit post-lesson notes, access learning briefs
• Integrated chat (WhatsApp alternative) for tutor-parent communication
• Push notifications for lesson reminders, progress updates, milestones
Competitive advantage: Modern UX demonstrates innovation, improves engagement</w:t></w:r></w:p>

<w:p><w:r><w:t xml:space="preserve">2.5 AI-Powered Tutor Matching Engine (MEDIUM PRIORITY - Future Roadmap)</w:t></w:r></w:p>
<w:p><w:r><w:t xml:space="preserve">Current state: Most use manual coordinator matching
Recommendation:
• Collect parent/student preferences, learning style, tutor preferences systematically
• Build algorithm combining: subject expertise, student personality fit, teaching style, availability
• Generate ranked tutor recommendations with match confidence score
• Allow parents to browse &amp; select from top-5 matches vs. single coordinator pick
Competitive advantage: Faster matching (like SmileTutor) + better fit (like TutorCity), scalable</w:t></w:r></w:p>

<w:p><w:pPr><w:pageBreakBefore /></w:pPr></w:p>

<w:p><w:r><w:t xml:space="preserve">3. CONTENT STRATEGY RECOMMENDATIONS</w:t></w:r></w:p>

<w:p><w:r><w:t xml:space="preserve">3.1 Free Educational Resources (HIGH PRIORITY - Builds Trust &amp; SEO)</w:t></w:r></w:p>
<w:p><w:r><w:t xml:space="preserve">Current state: SmileTutor leads with free test papers; others minimal content
Recommendation:
• Launch blog with weekly posts: PSLE tips, study techniques, parent guides
• Create free downloadable resource library:
  - Past year exam papers (PSLE, O-Level, N-Level, A-Level, IB)
  - Subject-specific formula sheets
  - Essay writing guides
  - Common mistake analysis
  - Study schedules for major exams
• Publish tutor guides on teaching methodologies
• Create subject-specific study guides for common weak topics
Competitive advantage: Establishes authority, improves SEO rankings, parents perceive high-quality platform</w:t></w:r></w:p>

<w:p><w:r><w:t xml:space="preserve">3.2 Case Studies &amp; Success Stories (HIGH PRIORITY - Converts Parents)</w:t></w:r></w:p>
<w:p><w:r><w:t xml:space="preserve">Current state: Competitors show testimonials but not detailed case studies
Recommendation:
• Document 10-15 detailed case studies (anonymized):
  - Before/after grades with specific improvements
  - Tutoring duration &amp; subject
  - Parent &amp; student quotes
  - Tutor approach used
  - Challenges overcome
• Create short video testimonials from parents/students
• Develop exam-specific case studies (PSLE success stories, O-Level jump, IB improvements)
• Publish monthly to blog with SEO optimization
Competitive advantage: Specific, credible examples more persuasive than generic reviews</w:t></w:r></w:p>

<w:p><w:r><w:t xml:space="preserve">3.3 Parent Education Series (MEDIUM PRIORITY - Builds Community)</w:t></w:r></w:p>
<w:p><w:r><w:t xml:space="preserve">Current state: The Learning Lab does this well with seminars; others minimal
Recommendation:
• Create free email course: "5 Parent Hacks for Tuition Success"
• Publish monthly webinar series:
  - How to support your child's learning at home
  - Exam preparation strategies by level
  - When/why to start tuition
  - Choosing the right tutor
  - Managing tuition + school balance
• Invite education experts, MOE teachers as guest speakers
Competitive advantage: Parents see platform as partner, not just service provider</w:t></w:r></w:p>

<w:p><w:pPr><w:pageBreakBefore /></w:pPr></w:p>

<w:p><w:r><w:t xml:space="preserve">4. PARENT PERKS &amp; INCENTIVES RECOMMENDATIONS</w:t></w:r></w:p>

<w:p><w:r><w:t xml:space="preserve">4.1 Aggressive Referral Program (HIGH PRIORITY - Primary Growth Driver)</w:t></w:r></w:p>
<w:p><w:r><w:t xml:space="preserve">Current state: The Learning Lab offers $300-900; home agencies offer none
Recommendation:
• Structure: Parents get $200 per successful referral
• Add tiered bonuses: 3 referrals = $100 bonus, 5 referrals = $200 bonus, 10 = $500 bonus
• Referred friend gets $100 first-month discount
• Make referral process frictionless: shareable link + referral code
• Track on dashboard with monthly leaderboard
• Celebrate top referrers in newsletter
Competitive advantage: Most cost-effective acquisition; word-of-mouth drives 80%+ of education market</w:t></w:r></w:p>

<w:p><w:r><w:t xml:space="preserve">4.2 Satisfaction Guarantee Program (HIGH PRIORITY - Reduces Risk)</w:t></w:r></w:r></w:p>
<w:p><w:r><w:t xml:space="preserve">Current state: SmileTutor "100% match guarantee"; TutorCity no contracts; none offer money-back
Recommendation:
• 1st lesson free guarantee: If not satisfied, 100% refund of first lesson
• 2-week trial period: If unhappy after 2 lessons, get full refund + free re-match
• No-questions-asked tutor swap: Change tutors anytime at no cost
• Quarterly satisfaction checks: If rating drops below 4/5, we help resolve or refund
Competitive advantage: Removes biggest parent objection ("What if this doesn't work?")</w:t></w:r></w:p>

<w:p><w:r><w:t xml:space="preserve">4.3 Exam-Specific Bundles &amp; Discounts (MEDIUM PRIORITY - Drives Seasonal Demand)</w:t></w:r></w:p>
<w:p><w:r><w:t xml:space="preserve">Recommendation:
• PSLE Bundle: 3+ months at 15% discount + free practice papers
• O-Level Bundle: 6-month commitment at 10% discount + free tutor changes
• IB Bundle: Full-course support at 12% discount + monthly progress reviews
• Holiday Intensive: 2-week summer/hol crash courses at premium rates
Competitive advantage: Captures seasonal spikes, locks in long-term commitments</w:t></w:r></w:p>

<w:p><w:pPr><w:pageBreakBefore /></w:pPr></w:p>

<w:p><w:r><w:t xml:space="preserve">5. UX &amp; REGISTRATION RECOMMENDATIONS</w:t></w:r></w:p>

<w:p><w:r><w:t xml:space="preserve">5.1 Frictionless Registration (HIGH PRIORITY)</w:t></w:r></w:p>
<w:p><w:r><w:t xml:space="preserve">Current state: Most ask 5-10 fields; some use callbacks; friction is common
Recommendation:
• Phase 1: Minimal form (3 fields) - Parent name, phone, level+subject
• Immediate response: "We'll call you in 30 minutes with options" or instant tutor browse
• Phase 2: Learning brief created during first consultation (not upfront)
• Mobile-first design: Form must work perfectly on phone (where most parents browse)
• Auto-fill location from address suggestion (not dropdown of all suburbs)
• Optional fields clearly marked as optional
Competitive advantage: Converts 30% more casual browsers vs. lengthy forms</w:t></w:r></w:p>

<w:p><w:r><w:t xml:space="preserve">5.2 WhatsApp-First Communication (HIGH PRIORITY - Culturally Essential)</w:t></w:r></w:p>
<w:p><w:r><w:t xml:space="preserve">Current state: All competitors support WhatsApp; most push phone calls first
Recommendation:
• Make WhatsApp primary contact method (not secondary)
• Respond to WhatsApp inquiries within 15 minutes (faster than competitors' 6 hours)
• Use WhatsApp bot to collect basic info before human coordinator takes over
• Allow booking/payments via WhatsApp
• Send all updates (progress, reminders, invoices) via WhatsApp by default
Competitive advantage: Meet parents where they are; 90%+ Singapore adoption rate</w:t></w:r></w:p>

<w:p><w:r><w:t xml:space="preserve">5.3 Tutor Browse-Before-Requesting (MEDIUM PRIORITY - Empowers Parents)</w:t></w:r></w:p>
<w:p><w:r><w:t xml:space="preserve">Current state: TutorCity allows this; SmileTutor doesn't
Recommendation:
• Public tutor directory with searchable filters: subject, level, rate, MOE status, years exp.
• Show photos, qualifications, specializations, availability
• Allow shortlisting 3-5 tutors before coordinator contact
• Coordinator confirms availability + negotiates details
Competitive advantage: Parents feel in control; reduces coordinator bottleneck</w:t></w:r></w:p>

<w:p><w:r><w:t xml:space="preserve">5.4 Transparent Pricing Display (HIGH PRIORITY)</w:t></w:r></w:p>
<w:p><w:r><w:t xml:space="preserve">Current state: All competitors show rates; most use confusing tables
Recommendation:
• Clear table: Level vs. Tutor Type (Full-time, Part-time, Ex-MOE) = Hourly rate
• Show examples: "Primary 4 Math with full-time tutor = $45-50/hour"
• Highlight NO hidden fees, NO agency commission, NO long-term contracts
• Show savings: "Save $200 with 3-month commitment"
Competitive advantage: Removes pricing anxiety, positions as transparent/trustworthy</w:t></w:r></w:p>

<w:p><w:pPr><w:pageBreakBefore /></w:pPr></w:p>

<w:p><w:r><w:t xml:space="preserve">6. MARKETING &amp; GROWTH RECOMMENDATIONS</w:t></w:r></w:p>

<w:p><w:r><w:t xml:space="preserve">6.1 SEO Strategy (HIGH PRIORITY - Long-term Growth)</w:t></w:r></w:p>
<w:p><w:r><w:t xml:space="preserve">Recommendation:
• Target 20+ long-tail keywords: "best PSLE tuition Singapore", "private math tutor Bukit Timah", "MOE teacher tuition"
• Create SEO-optimized blog posts (2-3 per month) on parent pain points
• Build backlinks from education websites, parent forums, school networks
• Optimize all pages for mobile (critical ranking factor)
• Use schema markup for reviews, ratings, FAQs
• Track rankings monthly; aim for page 1 for 10+ keywords within 12 months
Competitive advantage: Free, long-term traffic from Google; builds credibility</w:t></w:r></w:p>

<w:p><w:r><w:t xml:space="preserve">6.2 Parent Community Building (MEDIUM PRIORITY - Retention &amp; Advocacy)</w:t></w:r></w:p>
<w:p><w:r><w:t xml:space="preserve">Recommendation:
• Build private parent Facebook group (manage, moderate, engage daily)
• Share exam tips, parenting advice, celebrate student wins
• Host monthly webinars within group (builds engagement)
• Encourage parent-to-parent recommendations
• Create "Parent Advisor" program: top referrers get exclusive perks
Competitive advantage: Creates stickiness, increases lifetime value, drives referrals</w:t></w:r></w:p>

<w:p><w:r><w:t xml:space="preserve">6.3 School Partnership Program (MEDIUM PRIORITY - B2B Channel)</w:t></w:r></w:p>
<w:p><w:r><w:t xml:space="preserve">Recommendation:
• Partner with 10-20 primary/secondary schools
• Offer: Free PSLE/exam prep seminars for parents at school
• Provide: School-branded study guides (school gets credit)
• Generate: Qualified leads from school network
• Benefit: Schools get value-add for parents without cost
Competitive advantage: Tap into organized parent networks; build institutional trust</w:t></w:r></w:p>

<w:p><w:r><w:t xml:space="preserve">6.4 Google Ads &amp; Facebook Ads Strategy (MEDIUM PRIORITY - Short-term Volume)</w:t></w:r></w:p>
<w:p><w:r><w:t xml:space="preserve">Recommendation:
• Google Search: Target high-intent keywords ("tuition near me", "math tutor Singapore")
• Facebook: Target parents aged 35-55 with children in P4-S4
• Messaging: "Get matched in 24 hours" or "100% guaranteed match"
• Landing page: Specific to ad (PSLE tuition page for PSLE ads)
• Budget: Start with $500/month, scale winners to $2000/month
• Target: $15-20 cost per lead, aim for 5% conversion to booking
Competitive advantage: Fast lead generation while building organic presence</w:t></w:r></w:p>

<w:p><w:pPr><w:pageBreakBefore /></w:pPr></w:p>

<w:p><w:r><w:t xml:space="preserve">7. DIFFERENTIATION RECOMMENDATIONS</w:t></w:r></w:p>

<w:p><w:r><w:t xml:space="preserve">7.1 Outcome Guarantees (HIGH PRIORITY - Industry First)</w:t></w:r></w:p>
<w:p><w:r><w:t xml:space="preserve">Current state: No competitor offers this; huge opportunity
Recommendation:
• PSLE Guarantee: "If your child doesn't improve by 5 points after 6 months, refund your lessons"
• O-Level Guarantee: "If grade doesn't improve within 6 months, switch tutors free or refund"
• Conditions: Must attend 80% of lessons, follow learning plan, complete assignments
• Market heavily: "Singapore's ONLY Results Guarantee"
Competitive advantage: Massive differentiation, shifts risk from parent to platform (prove quality)</w:t></w:r></w:p>

<w:p><w:r><w:t xml:space="preserve">7.2 AI-Powered Personalized Learning Paths (MEDIUM PRIORITY - Future Roadmap)</w:t></w:r></w:p>
<w:p><w:r><w:t xml:space="preserve">Recommendation:
• Build AI diagnostic: Identify weak topics within each subject
• Generate personalized curriculum: Recommend which topics to focus on first
• Suggest resources: Free videos, practice problems, learning materials
• Track progress: AI updates recommendations based on lesson performance
• Share with tutor: Tutor receives AI-generated insights before lesson
Competitive advantage: Unique tech advantage over manual agencies</w:t></w:r></w:p>

<w:p><w:r><w:t xml:space="preserve">7.3 Tutor Certification &amp; Training Program (MEDIUM PRIORITY - Quality Differentiation)</w:t></w:r></w:p>
<w:p><w:r><w:t xml:space="preserve">Recommendation:
• Create "Certified Tutor" program with 3-month onboarding
• Training covers: Child psychology, learning styles, Singapore curriculum, effective teaching
• Require MOE background check + qualifications verification
• Offer continuing education: Monthly workshops on new exam formats, teaching methods
• Display "Certified Tutor" badge on profiles (commands premium rates)
Competitive advantage: Tutor quality becomes your moat; parents pay premium for certified tutors</w:t></w:r></w:p>

<w:p><w:r><w:t xml:space="preserve">7.4 Integrated Lesson Materials Library (MEDIUM PRIORITY - Convenience)</w:t></w:r></w:p>
<w:p><w:r><w:t xml:space="preserve">Recommendation:
• Build content library: Formula sheets, worked examples, practice problems (by topic/level)
• Tutors access during lesson planning; share with students digitally
• Parents see all materials used in lessons (transparency)
• Add flashcard/practice features for student self-study
• Hyperlink to external YouTube tutorials, Khan Academy, etc.
Competitive advantage: Supports tutor + student between lessons; increases value</w:t></w:r></w:p>

<w:p><w:pPr><w:pageBreakBefore /></w:pPr></w:p>

<w:p><w:r><w:t xml:space="preserve">IMPLEMENTATION ROADMAP (18-Month Priority)</w:t></w:r></w:p>

<w:p><w:r><w:t xml:space="preserve">PHASE 1 (Months 1-3): MVP Launch</w:t></w:r></w:p>
<w:p><w:r><w:t xml:space="preserve">□ Choose strategic positioning (Section 1)
□ Build frictionless registration (5.1)
□ Implement WhatsApp communication (5.2)
□ Launch basic website with tutor directory (5.3)
□ Display transparent pricing (5.4)
□ Start referral program (4.1)
□ Launch blog &amp; first 5 posts (3.1)</w:t></w:r></w:p>

<w:p><w:r><w:t xml:space="preserve">PHASE 2 (Months 4-9): Platform Enhancement</w:t></w:r></w:p>
<w:p><w:r><w:t xml:space="preserve">□ Build parent progress dashboard (2.1)
□ Implement tutor credentialing system (2.2)
□ Launch learning brief system (2.3)
□ Create 15 case studies + testimonial videos (3.2)
□ Build mobile app MVP (2.4)
□ Launch SEO strategy (6.1)
□ Start Facebook/Google Ads (6.4)
□ Implement satisfaction guarantee (4.2)</w:t></w:r></w:p>

<w:p><w:r><w:t xml:space="preserve">PHASE 3 (Months 10-18): Scale &amp; Differentiate</w:t></w:r></w:p>
<w:p><w:r><w:t xml:space="preserve">□ Launch outcome guarantees (7.1)
□ Build parent community/Facebook group (6.2)
□ Start school partnership program (6.3)
□ Launch AI matching engine (2.5)
□ Implement tutor certification program (7.3)
□ Build lesson materials library (7.4)
□ Expand content: parent education series, webinars (3.3)
□ Scale paid ads to $2000/month</w:t></w:r></w:p>

<w:p><w:r><w:t xml:space="preserve">QUICK WINS (Start Immediately - Low Cost/High Impact)</w:t></w:r></w:p>
<w:p><w:r><w:t xml:space="preserve">1. Launch referral program: Setup link generator (1 day, massive upside)
2. Create first 5 blog posts: Hire freelancer ($500, improves SEO immediately)
3. Set up WhatsApp Business: Faster than SMS (1 day, high parent satisfaction)
4. Build simple tutor directory: Spreadsheet converted to searchable webpage (1 week)
5. Collect 10 testimonials: Reach out to existing tutor connections (1 week, builds credibility)
6. Launch "100% match guarantee" marketing: Test messaging in ads (immediate, tests messaging)</w:t></w:r></w:p>

<w:p><w:pPr><w:pageBreakBefore /></w:pPr></w:p>

<w:p><w:r><w:t xml:space="preserve">COMPETITIVE POSITIONING MATRIX</w:t></w:r></w:p>

<w:p><w:r><w:t xml:space="preserve">How your platform should rank vs. competitors:</w:t></w:r></w:p>

<w:p><w:r><w:t xml:space="preserve">SPEED: Match SmileTutor or better (24 hours or less)
QUALITY: Match TutorCity (rigorous vetting, learning brief system)
RELATIONSHIPS: Match FamilyTutor (high-touch coordinator experience)
TECHNOLOGY: EXCEED all (progress dashboard, AI matching, mobile app)
OUTCOMES: EXCEED all (guarantees what others don't offer)
CONTENT: Match SmileTutor (free resources, helpful blog)
PRICE: MATCH competitors (don't compete on price; offer same rates)
TRUST: Build quickly through testimonials, guarantees, transparency</w:t></w:r></w:p>

<w:p><w:r><w:t xml:space="preserve">CONCLUSION</w:t></w:r></w:p>

<w:p><w:r><w:t xml:space="preserve">The Singapore tuition market is competitive but has clear gaps. Your platform can win by combining the best of established players (SmileTutor's speed + TutorCity's quality + The Learning Lab's community) while adding unique technology and outcome guarantees they lack. Focus on frictionless UX, aggressive referral programs, and building parent trust through transparency and results. Start with quick wins in Phase 1, then systematically build differentiation in Phase 3.</w:t></w:r></w:p>

</w:body>
</w:document>
</file>

<file path=word/_rels/document.xml.rels><?xml version="1.0" encoding="UTF-8" standalone="yes"?>
<Relationships xmlns="http://schemas.openxmlformats.org/package/2006/relationships">
</Relationships>
</file>