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142E9DDC" w:rsidR="00DF2373" w:rsidRPr="00F53A44" w:rsidRDefault="0045527C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5B6AC481" wp14:editId="2A0182EC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197911F1" w:rsidR="00DF2373" w:rsidRDefault="00172F13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Chess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0CCFB4B2" w:rsidR="00DF2373" w:rsidRPr="00791163" w:rsidRDefault="0045527C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5527C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1753DB12" wp14:editId="06F00E5B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191965AA" w:rsidR="00DF2373" w:rsidRPr="00FF7819" w:rsidRDefault="00DF2373" w:rsidP="00B438C6">
            <w:pPr>
              <w:ind w:left="-114"/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C7E76">
              <w:rPr>
                <w:rFonts w:ascii="TH SarabunPSK" w:hAnsi="TH SarabunPSK" w:cs="TH SarabunPSK"/>
                <w:sz w:val="28"/>
              </w:rPr>
              <w:t>3</w:t>
            </w:r>
            <w:r w:rsidR="003E1CB0">
              <w:rPr>
                <w:rFonts w:ascii="TH SarabunPSK" w:hAnsi="TH SarabunPSK" w:cs="TH SarabunPSK" w:hint="cs"/>
                <w:sz w:val="28"/>
                <w:cs/>
              </w:rPr>
              <w:t>0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C7E76">
              <w:rPr>
                <w:rFonts w:ascii="TH SarabunPSK" w:hAnsi="TH SarabunPSK" w:cs="TH SarabunPSK" w:hint="cs"/>
                <w:sz w:val="28"/>
                <w:cs/>
              </w:rPr>
              <w:t>ต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AC7E76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01229A">
              <w:rPr>
                <w:rFonts w:ascii="TH SarabunPSK" w:hAnsi="TH SarabunPSK" w:cs="TH SarabunPSK"/>
                <w:sz w:val="28"/>
              </w:rPr>
              <w:t xml:space="preserve"> 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2641E0B" w14:textId="4180D3A2" w:rsidR="00172F13" w:rsidRPr="00172F13" w:rsidRDefault="00172F13" w:rsidP="008B60E3">
      <w:pPr>
        <w:jc w:val="thaiDistribute"/>
        <w:rPr>
          <w:rFonts w:ascii="TH SarabunPSK" w:hAnsi="TH SarabunPSK" w:cs="TH SarabunPSK"/>
          <w:sz w:val="28"/>
        </w:rPr>
      </w:pPr>
      <w:r w:rsidRPr="00172F13">
        <w:rPr>
          <w:rFonts w:ascii="TH SarabunPSK" w:hAnsi="TH SarabunPSK" w:cs="TH SarabunPSK" w:hint="cs"/>
          <w:sz w:val="28"/>
          <w:cs/>
        </w:rPr>
        <w:t>หมากรุกสากลเป็นเกมกระดานสำหรับผู้เล่นสองคน บางครั้งเรียกว่า</w:t>
      </w:r>
      <w:r w:rsidRPr="00172F13">
        <w:rPr>
          <w:rFonts w:ascii="TH SarabunPSK" w:hAnsi="TH SarabunPSK" w:cs="TH SarabunPSK" w:hint="cs"/>
          <w:sz w:val="28"/>
        </w:rPr>
        <w:t xml:space="preserve"> International Chess </w:t>
      </w:r>
      <w:r w:rsidRPr="00172F13">
        <w:rPr>
          <w:rFonts w:ascii="TH SarabunPSK" w:hAnsi="TH SarabunPSK" w:cs="TH SarabunPSK" w:hint="cs"/>
          <w:sz w:val="28"/>
          <w:cs/>
        </w:rPr>
        <w:t>หรือ</w:t>
      </w:r>
      <w:r w:rsidRPr="00172F13">
        <w:rPr>
          <w:rFonts w:ascii="TH SarabunPSK" w:hAnsi="TH SarabunPSK" w:cs="TH SarabunPSK" w:hint="cs"/>
          <w:sz w:val="28"/>
        </w:rPr>
        <w:t xml:space="preserve"> Western </w:t>
      </w:r>
      <w:r w:rsidR="0045527C">
        <w:rPr>
          <w:rFonts w:ascii="TH SarabunPSK" w:hAnsi="TH SarabunPSK" w:cs="TH SarabunPSK"/>
          <w:sz w:val="28"/>
        </w:rPr>
        <w:t>C</w:t>
      </w:r>
      <w:r w:rsidRPr="00172F13">
        <w:rPr>
          <w:rFonts w:ascii="TH SarabunPSK" w:hAnsi="TH SarabunPSK" w:cs="TH SarabunPSK" w:hint="cs"/>
          <w:sz w:val="28"/>
        </w:rPr>
        <w:t xml:space="preserve">hess </w:t>
      </w:r>
      <w:r w:rsidRPr="00172F13">
        <w:rPr>
          <w:rFonts w:ascii="TH SarabunPSK" w:hAnsi="TH SarabunPSK" w:cs="TH SarabunPSK" w:hint="cs"/>
          <w:sz w:val="28"/>
          <w:cs/>
        </w:rPr>
        <w:t>เพื่อแยกความแตกต่างจากเกมที่คล้ายกัน เช่น</w:t>
      </w:r>
      <w:r w:rsidRPr="00172F13">
        <w:rPr>
          <w:rFonts w:ascii="TH SarabunPSK" w:hAnsi="TH SarabunPSK" w:cs="TH SarabunPSK" w:hint="cs"/>
          <w:sz w:val="28"/>
        </w:rPr>
        <w:t xml:space="preserve"> Xiangqi (</w:t>
      </w:r>
      <w:r w:rsidRPr="00172F13">
        <w:rPr>
          <w:rFonts w:ascii="TH SarabunPSK" w:hAnsi="TH SarabunPSK" w:cs="TH SarabunPSK" w:hint="cs"/>
          <w:sz w:val="28"/>
          <w:cs/>
        </w:rPr>
        <w:t>หมากรุกจีน)</w:t>
      </w:r>
      <w:r w:rsidRPr="00172F13">
        <w:rPr>
          <w:rFonts w:ascii="TH SarabunPSK" w:hAnsi="TH SarabunPSK" w:cs="TH SarabunPSK" w:hint="cs"/>
          <w:sz w:val="28"/>
        </w:rPr>
        <w:t>, Shogi (</w:t>
      </w:r>
      <w:r w:rsidRPr="00172F13">
        <w:rPr>
          <w:rFonts w:ascii="TH SarabunPSK" w:hAnsi="TH SarabunPSK" w:cs="TH SarabunPSK" w:hint="cs"/>
          <w:sz w:val="28"/>
          <w:cs/>
        </w:rPr>
        <w:t>หมากรุกญี่ปุ่น) และ</w:t>
      </w:r>
      <w:r w:rsidRPr="00172F13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172F13">
        <w:rPr>
          <w:rFonts w:ascii="TH SarabunPSK" w:hAnsi="TH SarabunPSK" w:cs="TH SarabunPSK" w:hint="cs"/>
          <w:sz w:val="28"/>
        </w:rPr>
        <w:t>Makruk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(</w:t>
      </w:r>
      <w:r w:rsidRPr="00172F13">
        <w:rPr>
          <w:rFonts w:ascii="TH SarabunPSK" w:hAnsi="TH SarabunPSK" w:cs="TH SarabunPSK" w:hint="cs"/>
          <w:sz w:val="28"/>
          <w:cs/>
        </w:rPr>
        <w:t>หมากรุกไทย</w:t>
      </w:r>
      <w:r w:rsidRPr="00172F13">
        <w:rPr>
          <w:rFonts w:ascii="TH SarabunPSK" w:hAnsi="TH SarabunPSK" w:cs="TH SarabunPSK" w:hint="cs"/>
          <w:sz w:val="28"/>
        </w:rPr>
        <w:t xml:space="preserve">) </w:t>
      </w:r>
      <w:r w:rsidRPr="00172F13">
        <w:rPr>
          <w:rFonts w:ascii="TH SarabunPSK" w:hAnsi="TH SarabunPSK" w:cs="TH SarabunPSK" w:hint="cs"/>
          <w:sz w:val="28"/>
          <w:cs/>
        </w:rPr>
        <w:t xml:space="preserve">หมากรุกสากลเป็นเกมกระดานเชิงกลยุทธ์เชิงนามธรรมที่มีองค์ประกอบของโชคน้อยกว่าเกมอื่นๆ โดยใช้กระดานหมากรุกที่มี </w:t>
      </w:r>
      <w:r w:rsidRPr="00172F13">
        <w:rPr>
          <w:rFonts w:ascii="TH SarabunPSK" w:hAnsi="TH SarabunPSK" w:cs="TH SarabunPSK" w:hint="cs"/>
          <w:sz w:val="28"/>
        </w:rPr>
        <w:t xml:space="preserve">64 </w:t>
      </w:r>
      <w:r w:rsidRPr="00172F13">
        <w:rPr>
          <w:rFonts w:ascii="TH SarabunPSK" w:hAnsi="TH SarabunPSK" w:cs="TH SarabunPSK" w:hint="cs"/>
          <w:sz w:val="28"/>
          <w:cs/>
        </w:rPr>
        <w:t xml:space="preserve">ช่องเรียงในรูปแบบตาราง </w:t>
      </w:r>
      <w:r w:rsidRPr="00172F13">
        <w:rPr>
          <w:rFonts w:ascii="TH SarabunPSK" w:hAnsi="TH SarabunPSK" w:cs="TH SarabunPSK" w:hint="cs"/>
          <w:sz w:val="28"/>
        </w:rPr>
        <w:t>8</w:t>
      </w:r>
      <w:r w:rsidR="006809EE" w:rsidRPr="006809EE">
        <w:rPr>
          <w:rFonts w:ascii="TH SarabunPSK" w:hAnsi="TH SarabunPSK" w:cs="TH SarabunPSK"/>
          <w:sz w:val="28"/>
        </w:rPr>
        <w:t>×</w:t>
      </w:r>
      <w:r w:rsidRPr="00172F13">
        <w:rPr>
          <w:rFonts w:ascii="TH SarabunPSK" w:hAnsi="TH SarabunPSK" w:cs="TH SarabunPSK" w:hint="cs"/>
          <w:sz w:val="28"/>
        </w:rPr>
        <w:t xml:space="preserve">8 </w:t>
      </w:r>
      <w:r w:rsidRPr="00172F13">
        <w:rPr>
          <w:rFonts w:ascii="TH SarabunPSK" w:hAnsi="TH SarabunPSK" w:cs="TH SarabunPSK" w:hint="cs"/>
          <w:sz w:val="28"/>
          <w:cs/>
        </w:rPr>
        <w:t>มีผู้เล่น 2 ฝ่าย "</w:t>
      </w:r>
      <w:r w:rsidRPr="00172F13">
        <w:rPr>
          <w:rFonts w:ascii="TH SarabunPSK" w:hAnsi="TH SarabunPSK" w:cs="TH SarabunPSK" w:hint="cs"/>
          <w:sz w:val="28"/>
        </w:rPr>
        <w:t xml:space="preserve">White" </w:t>
      </w:r>
      <w:r w:rsidRPr="00172F13">
        <w:rPr>
          <w:rFonts w:ascii="TH SarabunPSK" w:hAnsi="TH SarabunPSK" w:cs="TH SarabunPSK" w:hint="cs"/>
          <w:sz w:val="28"/>
          <w:cs/>
        </w:rPr>
        <w:t>และ "</w:t>
      </w:r>
      <w:r w:rsidRPr="00172F13">
        <w:rPr>
          <w:rFonts w:ascii="TH SarabunPSK" w:hAnsi="TH SarabunPSK" w:cs="TH SarabunPSK" w:hint="cs"/>
          <w:sz w:val="28"/>
        </w:rPr>
        <w:t xml:space="preserve">Black" </w:t>
      </w:r>
      <w:r w:rsidRPr="00172F13">
        <w:rPr>
          <w:rFonts w:ascii="TH SarabunPSK" w:hAnsi="TH SarabunPSK" w:cs="TH SarabunPSK" w:hint="cs"/>
          <w:sz w:val="28"/>
          <w:cs/>
        </w:rPr>
        <w:t xml:space="preserve">แต่ละคนควบคุมหมากทั้งหมดสิบหกตัว ได้แก่ </w:t>
      </w:r>
      <w:r w:rsidRPr="00172F13">
        <w:rPr>
          <w:rFonts w:ascii="TH SarabunPSK" w:hAnsi="TH SarabunPSK" w:cs="TH SarabunPSK" w:hint="cs"/>
          <w:sz w:val="28"/>
        </w:rPr>
        <w:t xml:space="preserve">King </w:t>
      </w:r>
      <w:r w:rsidRPr="00172F13">
        <w:rPr>
          <w:rFonts w:ascii="TH SarabunPSK" w:hAnsi="TH SarabunPSK" w:cs="TH SarabunPSK" w:hint="cs"/>
          <w:sz w:val="28"/>
          <w:cs/>
        </w:rPr>
        <w:t xml:space="preserve">หนึ่งตัว </w:t>
      </w:r>
      <w:r w:rsidRPr="00172F13">
        <w:rPr>
          <w:rFonts w:ascii="TH SarabunPSK" w:hAnsi="TH SarabunPSK" w:cs="TH SarabunPSK" w:hint="cs"/>
          <w:sz w:val="28"/>
        </w:rPr>
        <w:t xml:space="preserve">Queen </w:t>
      </w:r>
      <w:r w:rsidRPr="00172F13">
        <w:rPr>
          <w:rFonts w:ascii="TH SarabunPSK" w:hAnsi="TH SarabunPSK" w:cs="TH SarabunPSK" w:hint="cs"/>
          <w:sz w:val="28"/>
          <w:cs/>
        </w:rPr>
        <w:t xml:space="preserve">หนึ่งตัว </w:t>
      </w:r>
      <w:r w:rsidRPr="00172F13">
        <w:rPr>
          <w:rFonts w:ascii="TH SarabunPSK" w:hAnsi="TH SarabunPSK" w:cs="TH SarabunPSK" w:hint="cs"/>
          <w:sz w:val="28"/>
        </w:rPr>
        <w:t xml:space="preserve">Rook </w:t>
      </w:r>
      <w:r w:rsidRPr="00172F13">
        <w:rPr>
          <w:rFonts w:ascii="TH SarabunPSK" w:hAnsi="TH SarabunPSK" w:cs="TH SarabunPSK" w:hint="cs"/>
          <w:sz w:val="28"/>
          <w:cs/>
        </w:rPr>
        <w:t xml:space="preserve">สองตัว </w:t>
      </w:r>
      <w:r w:rsidRPr="00172F13">
        <w:rPr>
          <w:rFonts w:ascii="TH SarabunPSK" w:hAnsi="TH SarabunPSK" w:cs="TH SarabunPSK" w:hint="cs"/>
          <w:sz w:val="28"/>
        </w:rPr>
        <w:t xml:space="preserve">Bishop </w:t>
      </w:r>
      <w:r w:rsidRPr="00172F13">
        <w:rPr>
          <w:rFonts w:ascii="TH SarabunPSK" w:hAnsi="TH SarabunPSK" w:cs="TH SarabunPSK" w:hint="cs"/>
          <w:sz w:val="28"/>
          <w:cs/>
        </w:rPr>
        <w:t xml:space="preserve">สองตัว </w:t>
      </w:r>
      <w:r w:rsidRPr="00172F13">
        <w:rPr>
          <w:rFonts w:ascii="TH SarabunPSK" w:hAnsi="TH SarabunPSK" w:cs="TH SarabunPSK" w:hint="cs"/>
          <w:sz w:val="28"/>
        </w:rPr>
        <w:t xml:space="preserve">Knight </w:t>
      </w:r>
      <w:r w:rsidRPr="00172F13">
        <w:rPr>
          <w:rFonts w:ascii="TH SarabunPSK" w:hAnsi="TH SarabunPSK" w:cs="TH SarabunPSK" w:hint="cs"/>
          <w:sz w:val="28"/>
          <w:cs/>
        </w:rPr>
        <w:t>สองตัว และ</w:t>
      </w:r>
      <w:r w:rsidRPr="00172F13">
        <w:rPr>
          <w:rFonts w:ascii="TH SarabunPSK" w:hAnsi="TH SarabunPSK" w:cs="TH SarabunPSK" w:hint="cs"/>
          <w:sz w:val="28"/>
        </w:rPr>
        <w:t xml:space="preserve"> Pawn </w:t>
      </w:r>
      <w:r w:rsidRPr="00172F13">
        <w:rPr>
          <w:rFonts w:ascii="TH SarabunPSK" w:hAnsi="TH SarabunPSK" w:cs="TH SarabunPSK" w:hint="cs"/>
          <w:sz w:val="28"/>
          <w:cs/>
        </w:rPr>
        <w:t xml:space="preserve">แปดตัว </w:t>
      </w:r>
      <w:r w:rsidRPr="00172F13">
        <w:rPr>
          <w:rFonts w:ascii="TH SarabunPSK" w:hAnsi="TH SarabunPSK" w:cs="TH SarabunPSK" w:hint="cs"/>
          <w:sz w:val="28"/>
        </w:rPr>
        <w:t xml:space="preserve">White </w:t>
      </w:r>
      <w:r w:rsidRPr="00172F13">
        <w:rPr>
          <w:rFonts w:ascii="TH SarabunPSK" w:hAnsi="TH SarabunPSK" w:cs="TH SarabunPSK" w:hint="cs"/>
          <w:sz w:val="28"/>
          <w:cs/>
        </w:rPr>
        <w:t xml:space="preserve">เป็นฝ่ายเดินก่อน ตามด้วย </w:t>
      </w:r>
      <w:r w:rsidRPr="00172F13">
        <w:rPr>
          <w:rFonts w:ascii="TH SarabunPSK" w:hAnsi="TH SarabunPSK" w:cs="TH SarabunPSK" w:hint="cs"/>
          <w:sz w:val="28"/>
        </w:rPr>
        <w:t xml:space="preserve">Black </w:t>
      </w:r>
      <w:r w:rsidRPr="00172F13">
        <w:rPr>
          <w:rFonts w:ascii="TH SarabunPSK" w:hAnsi="TH SarabunPSK" w:cs="TH SarabunPSK" w:hint="cs"/>
          <w:sz w:val="28"/>
          <w:cs/>
        </w:rPr>
        <w:t>โดยทั่วไปเกมจะจบลงเมื่อสามารถ</w:t>
      </w:r>
      <w:r w:rsidRPr="00172F13">
        <w:rPr>
          <w:rFonts w:ascii="TH SarabunPSK" w:hAnsi="TH SarabunPSK" w:cs="TH SarabunPSK" w:hint="cs"/>
          <w:sz w:val="28"/>
        </w:rPr>
        <w:t xml:space="preserve"> </w:t>
      </w:r>
      <w:r w:rsidR="0045527C">
        <w:rPr>
          <w:rFonts w:ascii="TH SarabunPSK" w:hAnsi="TH SarabunPSK" w:cs="TH SarabunPSK"/>
          <w:sz w:val="28"/>
        </w:rPr>
        <w:t>c</w:t>
      </w:r>
      <w:r w:rsidRPr="00172F13">
        <w:rPr>
          <w:rFonts w:ascii="TH SarabunPSK" w:hAnsi="TH SarabunPSK" w:cs="TH SarabunPSK" w:hint="cs"/>
          <w:sz w:val="28"/>
        </w:rPr>
        <w:t xml:space="preserve">heckmate </w:t>
      </w:r>
      <w:r w:rsidRPr="00172F13">
        <w:rPr>
          <w:rFonts w:ascii="TH SarabunPSK" w:hAnsi="TH SarabunPSK" w:cs="TH SarabunPSK" w:hint="cs"/>
          <w:sz w:val="28"/>
          <w:cs/>
        </w:rPr>
        <w:t>คิงของฝ่ายตรงข้ามได้ หรือก็คือข่มขู่ให้คิงถูกจับโดยไม่มีทางหลบ มีหลายวิธีที่เกมจะสามารถจบลงด้วยการเสมอกัน</w:t>
      </w:r>
      <w:r w:rsidRPr="00172F13">
        <w:rPr>
          <w:rFonts w:ascii="TH SarabunPSK" w:hAnsi="TH SarabunPSK" w:cs="TH SarabunPSK" w:hint="cs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>การแข่งขันหมากรุกในปัจจุบันอยู่ภายใต้การควบคุมในระดับสากลโดย</w:t>
      </w:r>
      <w:r w:rsidRPr="00172F13">
        <w:rPr>
          <w:rFonts w:ascii="TH SarabunPSK" w:hAnsi="TH SarabunPSK" w:cs="TH SarabunPSK" w:hint="cs"/>
          <w:sz w:val="28"/>
        </w:rPr>
        <w:t xml:space="preserve"> FIDE (</w:t>
      </w:r>
      <w:r w:rsidRPr="00172F13">
        <w:rPr>
          <w:rFonts w:ascii="TH SarabunPSK" w:hAnsi="TH SarabunPSK" w:cs="TH SarabunPSK" w:hint="cs"/>
          <w:i/>
          <w:iCs/>
          <w:sz w:val="28"/>
        </w:rPr>
        <w:t xml:space="preserve">Fédération </w:t>
      </w:r>
      <w:proofErr w:type="spellStart"/>
      <w:r w:rsidRPr="00172F13">
        <w:rPr>
          <w:rFonts w:ascii="TH SarabunPSK" w:hAnsi="TH SarabunPSK" w:cs="TH SarabunPSK" w:hint="cs"/>
          <w:i/>
          <w:iCs/>
          <w:sz w:val="28"/>
        </w:rPr>
        <w:t>Internationale</w:t>
      </w:r>
      <w:proofErr w:type="spellEnd"/>
      <w:r w:rsidRPr="00172F13">
        <w:rPr>
          <w:rFonts w:ascii="TH SarabunPSK" w:hAnsi="TH SarabunPSK" w:cs="TH SarabunPSK" w:hint="cs"/>
          <w:i/>
          <w:iCs/>
          <w:sz w:val="28"/>
        </w:rPr>
        <w:t xml:space="preserve"> des </w:t>
      </w:r>
      <w:proofErr w:type="spellStart"/>
      <w:r w:rsidRPr="00172F13">
        <w:rPr>
          <w:rFonts w:ascii="TH SarabunPSK" w:hAnsi="TH SarabunPSK" w:cs="TH SarabunPSK" w:hint="cs"/>
          <w:i/>
          <w:iCs/>
          <w:sz w:val="28"/>
        </w:rPr>
        <w:t>Échecs</w:t>
      </w:r>
      <w:proofErr w:type="spellEnd"/>
      <w:r w:rsidRPr="00172F13">
        <w:rPr>
          <w:rFonts w:ascii="TH SarabunPSK" w:hAnsi="TH SarabunPSK" w:cs="TH SarabunPSK" w:hint="cs"/>
          <w:sz w:val="28"/>
        </w:rPr>
        <w:t>; International Chess Federation</w:t>
      </w:r>
      <w:r w:rsidRPr="00172F13">
        <w:rPr>
          <w:rFonts w:ascii="TH SarabunPSK" w:hAnsi="TH SarabunPSK" w:cs="TH SarabunPSK" w:hint="cs"/>
          <w:sz w:val="28"/>
          <w:cs/>
        </w:rPr>
        <w:t xml:space="preserve">) ซึ่งวัดความเก่งด้วยระบบ </w:t>
      </w:r>
      <w:r w:rsidRPr="00172F13">
        <w:rPr>
          <w:rFonts w:ascii="TH SarabunPSK" w:hAnsi="TH SarabunPSK" w:cs="TH SarabunPSK" w:hint="cs"/>
          <w:sz w:val="28"/>
        </w:rPr>
        <w:t xml:space="preserve">Elo Rating System </w:t>
      </w:r>
      <w:r w:rsidRPr="00172F13">
        <w:rPr>
          <w:rFonts w:ascii="TH SarabunPSK" w:hAnsi="TH SarabunPSK" w:cs="TH SarabunPSK" w:hint="cs"/>
          <w:sz w:val="28"/>
          <w:cs/>
        </w:rPr>
        <w:t xml:space="preserve">ที่เมื่อชนะได้ </w:t>
      </w:r>
      <w:r w:rsidRPr="00172F13">
        <w:rPr>
          <w:rFonts w:ascii="TH SarabunPSK" w:hAnsi="TH SarabunPSK" w:cs="TH SarabunPSK" w:hint="cs"/>
          <w:sz w:val="28"/>
        </w:rPr>
        <w:t xml:space="preserve">Elo </w:t>
      </w:r>
      <w:r w:rsidRPr="00172F13">
        <w:rPr>
          <w:rFonts w:ascii="TH SarabunPSK" w:hAnsi="TH SarabunPSK" w:cs="TH SarabunPSK" w:hint="cs"/>
          <w:sz w:val="28"/>
          <w:cs/>
        </w:rPr>
        <w:t xml:space="preserve">เพิ่ม และเมื่อแพ้แล้ว </w:t>
      </w:r>
      <w:r w:rsidRPr="00172F13">
        <w:rPr>
          <w:rFonts w:ascii="TH SarabunPSK" w:hAnsi="TH SarabunPSK" w:cs="TH SarabunPSK" w:hint="cs"/>
          <w:sz w:val="28"/>
        </w:rPr>
        <w:t xml:space="preserve">Elo </w:t>
      </w:r>
      <w:r w:rsidRPr="00172F13">
        <w:rPr>
          <w:rFonts w:ascii="TH SarabunPSK" w:hAnsi="TH SarabunPSK" w:cs="TH SarabunPSK" w:hint="cs"/>
          <w:sz w:val="28"/>
          <w:cs/>
        </w:rPr>
        <w:t xml:space="preserve">ลดโดยปริมาณที่เพิ่มหรือลดขึ้นอยู่กับความต่างของ </w:t>
      </w:r>
      <w:r w:rsidRPr="00172F13">
        <w:rPr>
          <w:rFonts w:ascii="TH SarabunPSK" w:hAnsi="TH SarabunPSK" w:cs="TH SarabunPSK" w:hint="cs"/>
          <w:sz w:val="28"/>
        </w:rPr>
        <w:t xml:space="preserve">Elo </w:t>
      </w:r>
      <w:r w:rsidRPr="00172F13">
        <w:rPr>
          <w:rFonts w:ascii="TH SarabunPSK" w:hAnsi="TH SarabunPSK" w:cs="TH SarabunPSK" w:hint="cs"/>
          <w:sz w:val="28"/>
          <w:cs/>
        </w:rPr>
        <w:t xml:space="preserve">ของเรากับคู่ต่อสู้โดยคำนวนจากสูตร </w:t>
      </w:r>
      <m:oMath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H SarabunPSK" w:hint="cs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H SarabunPSK" w:hint="cs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 w:cs="TH SarabunPSK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H SarabunPSK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 w:hint="cs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H SarabunPSK" w:hint="cs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H SarabunPSK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 w:hint="cs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H SarabunPSK" w:hint="cs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hAnsi="Cambria Math" w:cs="TH SarabunPSK" w:hint="cs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400</m:t>
                    </m:r>
                  </m:den>
                </m:f>
              </m:sup>
            </m:sSup>
          </m:den>
        </m:f>
        <m:r>
          <w:rPr>
            <w:rFonts w:ascii="Cambria Math" w:hAnsi="Cambria Math" w:cs="TH SarabunPSK" w:hint="cs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H SarabunPSK" w:hint="cs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H SarabunPSK" w:hint="c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1+10</m:t>
                </m:r>
              </m:e>
              <m:sup>
                <m:f>
                  <m:fPr>
                    <m:ctrlPr>
                      <w:rPr>
                        <w:rFonts w:ascii="Cambria Math" w:hAnsi="Cambria Math" w:cs="TH SarabunPSK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H SarabunPSK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 w:hint="cs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H SarabunPSK" w:hint="cs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H SarabunPSK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 w:hint="cs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H SarabunPSK" w:hint="cs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H SarabunPSK" w:hint="cs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400</m:t>
                    </m:r>
                  </m:den>
                </m:f>
              </m:sup>
            </m:sSup>
          </m:den>
        </m:f>
      </m:oMath>
      <w:r w:rsidRPr="00172F13">
        <w:rPr>
          <w:rFonts w:ascii="TH SarabunPSK" w:hAnsi="TH SarabunPSK" w:cs="TH SarabunPSK" w:hint="cs"/>
          <w:sz w:val="20"/>
          <w:szCs w:val="20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โดยคะแนนใหม่หลังเล่นจบคิดจากสูตร </w:t>
      </w:r>
      <m:oMath>
        <m:sSubSup>
          <m:sSub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="TH SarabunPSK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TH SarabunPSK" w:hint="cs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H SarabunPSK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A</m:t>
                </m:r>
              </m:sub>
            </m:sSub>
          </m:e>
        </m:d>
      </m:oMath>
      <w:r w:rsidRPr="00172F13">
        <w:rPr>
          <w:rFonts w:ascii="TH SarabunPSK" w:hAnsi="TH SarabunPSK" w:cs="TH SarabunPSK" w:hint="cs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>ทั้ง 2 ฝ่ายแยกกันโดยที่</w:t>
      </w:r>
      <w:r w:rsidRPr="00172F13">
        <w:rPr>
          <w:rFonts w:ascii="TH SarabunPSK" w:hAnsi="TH SarabunPSK" w:cs="TH SarabunPSK" w:hint="cs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 xml:space="preserve">=40; 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>&lt;2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 xml:space="preserve">400 , 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 xml:space="preserve">&lt;30 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 xml:space="preserve">=20; 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>&lt;2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>400 ,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 xml:space="preserve">≥30 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 xml:space="preserve">=10; 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>≥2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 xml:space="preserve">400 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H SarabunPSK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0,</m:t>
            </m:r>
            <m:r>
              <w:rPr>
                <w:rFonts w:ascii="Cambria Math" w:hAnsi="Cambria Math" w:cs="TH SarabunPSK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H SarabunPSK" w:hint="cs"/>
                <w:sz w:val="20"/>
                <w:szCs w:val="20"/>
              </w:rPr>
              <m:t>0.5,</m:t>
            </m:r>
            <m:r>
              <w:rPr>
                <w:rFonts w:ascii="Cambria Math" w:hAnsi="Cambria Math" w:cs="TH SarabunPSK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H SarabunPSK" w:hint="cs"/>
                <w:sz w:val="20"/>
                <w:szCs w:val="20"/>
              </w:rPr>
              <m:t>1</m:t>
            </m:r>
          </m:e>
        </m:d>
      </m:oMath>
      <w:r w:rsidRPr="00172F13">
        <w:rPr>
          <w:rFonts w:ascii="TH SarabunPSK" w:hAnsi="TH SarabunPSK" w:cs="TH SarabunPSK" w:hint="cs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และ </w:t>
      </w:r>
      <w:r w:rsidRPr="00172F13">
        <w:rPr>
          <w:rFonts w:ascii="TH SarabunPSK" w:hAnsi="TH SarabunPSK" w:cs="TH SarabunPSK" w:hint="cs"/>
          <w:sz w:val="28"/>
        </w:rPr>
        <w:t xml:space="preserve">Elo </w:t>
      </w:r>
      <w:r w:rsidRPr="00172F13">
        <w:rPr>
          <w:rFonts w:ascii="TH SarabunPSK" w:hAnsi="TH SarabunPSK" w:cs="TH SarabunPSK" w:hint="cs"/>
          <w:sz w:val="28"/>
          <w:cs/>
        </w:rPr>
        <w:t>เริ่มต้นที่ 1</w:t>
      </w:r>
      <w:r w:rsidR="0045527C">
        <w:rPr>
          <w:rFonts w:ascii="TH SarabunPSK" w:hAnsi="TH SarabunPSK" w:cs="TH SarabunPSK"/>
          <w:sz w:val="28"/>
        </w:rPr>
        <w:t>,</w:t>
      </w:r>
      <w:r w:rsidRPr="00172F13">
        <w:rPr>
          <w:rFonts w:ascii="TH SarabunPSK" w:hAnsi="TH SarabunPSK" w:cs="TH SarabunPSK" w:hint="cs"/>
          <w:sz w:val="28"/>
          <w:cs/>
        </w:rPr>
        <w:t>000</w:t>
      </w:r>
      <w:r w:rsidRPr="00172F13">
        <w:rPr>
          <w:rFonts w:ascii="TH SarabunPSK" w:hAnsi="TH SarabunPSK" w:cs="TH SarabunPSK" w:hint="cs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เมื่อเล่นครั้งแรก </w:t>
      </w:r>
      <w:r w:rsidRPr="00172F13">
        <w:rPr>
          <w:rFonts w:ascii="TH SarabunPSK" w:hAnsi="TH SarabunPSK" w:cs="TH SarabunPSK" w:hint="cs"/>
          <w:sz w:val="28"/>
        </w:rPr>
        <w:t>(R = Rating,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E = Expected Win + Draw</w:t>
      </w:r>
      <w:r w:rsidR="0045527C" w:rsidRPr="0045527C">
        <w:rPr>
          <w:rFonts w:ascii="TH SarabunPSK" w:hAnsi="TH SarabunPSK" w:cs="TH SarabunPSK"/>
          <w:sz w:val="28"/>
        </w:rPr>
        <w:t>÷</w:t>
      </w:r>
      <w:r w:rsidRPr="00172F13">
        <w:rPr>
          <w:rFonts w:ascii="TH SarabunPSK" w:hAnsi="TH SarabunPSK" w:cs="TH SarabunPSK" w:hint="cs"/>
          <w:sz w:val="28"/>
        </w:rPr>
        <w:t>2 Rate,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W = White,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B = Black,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S = Score,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A = Player A (</w:t>
      </w:r>
      <w:proofErr w:type="spellStart"/>
      <w:r w:rsidRPr="00172F13">
        <w:rPr>
          <w:rFonts w:ascii="TH SarabunPSK" w:hAnsi="TH SarabunPSK" w:cs="TH SarabunPSK" w:hint="cs"/>
          <w:sz w:val="28"/>
        </w:rPr>
        <w:t>Anycolor</w:t>
      </w:r>
      <w:proofErr w:type="spellEnd"/>
      <w:r w:rsidRPr="00172F13">
        <w:rPr>
          <w:rFonts w:ascii="TH SarabunPSK" w:hAnsi="TH SarabunPSK" w:cs="TH SarabunPSK" w:hint="cs"/>
          <w:sz w:val="28"/>
        </w:rPr>
        <w:t>),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 xml:space="preserve">G = Lifetime Game Played, K = Constant Value) </w:t>
      </w:r>
      <w:r w:rsidRPr="00172F13">
        <w:rPr>
          <w:rFonts w:ascii="TH SarabunPSK" w:hAnsi="TH SarabunPSK" w:cs="TH SarabunPSK" w:hint="cs"/>
          <w:sz w:val="28"/>
          <w:cs/>
        </w:rPr>
        <w:t xml:space="preserve">เช่น </w:t>
      </w:r>
      <w:r w:rsidRPr="00172F13">
        <w:rPr>
          <w:rFonts w:ascii="TH SarabunPSK" w:hAnsi="TH SarabunPSK" w:cs="TH SarabunPSK" w:hint="cs"/>
          <w:sz w:val="28"/>
        </w:rPr>
        <w:t>White: Magnus Carlson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 xml:space="preserve">(2851) vs Black: </w:t>
      </w:r>
      <w:proofErr w:type="spellStart"/>
      <w:r w:rsidRPr="00172F13">
        <w:rPr>
          <w:rFonts w:ascii="TH SarabunPSK" w:hAnsi="TH SarabunPSK" w:cs="TH SarabunPSK" w:hint="cs"/>
          <w:sz w:val="28"/>
        </w:rPr>
        <w:t>Hikaru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Nakamura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 xml:space="preserve">(2792) </w:t>
      </w:r>
      <w:r w:rsidRPr="00172F13">
        <w:rPr>
          <w:rFonts w:ascii="TH SarabunPSK" w:hAnsi="TH SarabunPSK" w:cs="TH SarabunPSK" w:hint="cs"/>
          <w:sz w:val="28"/>
          <w:cs/>
        </w:rPr>
        <w:t xml:space="preserve">แล้ว </w:t>
      </w:r>
      <w:proofErr w:type="spellStart"/>
      <w:r w:rsidRPr="00172F13">
        <w:rPr>
          <w:rFonts w:ascii="TH SarabunPSK" w:hAnsi="TH SarabunPSK" w:cs="TH SarabunPSK" w:hint="cs"/>
          <w:sz w:val="28"/>
        </w:rPr>
        <w:t>Hikaru</w:t>
      </w:r>
      <w:proofErr w:type="spellEnd"/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ชนะแสดงว่า </w:t>
      </w:r>
      <m:oMath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H SarabunPSK" w:hint="cs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H SarabunPSK" w:hint="cs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 w:cs="TH SarabunPSK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792-2</m:t>
                    </m:r>
                    <m: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851</m:t>
                    </m:r>
                    <m:ctrlPr>
                      <w:rPr>
                        <w:rFonts w:ascii="Cambria Math" w:hAnsi="Cambria Math" w:cs="TH SarabunPSK" w:hint="cs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400</m:t>
                    </m:r>
                  </m:den>
                </m:f>
              </m:sup>
            </m:sSup>
          </m:den>
        </m:f>
        <m:r>
          <w:rPr>
            <w:rFonts w:ascii="Cambria Math" w:hAnsi="Cambria Math" w:cs="TH SarabunPSK" w:hint="cs"/>
            <w:sz w:val="20"/>
            <w:szCs w:val="20"/>
          </w:rPr>
          <m:t>=0.5841</m:t>
        </m:r>
        <m:r>
          <w:rPr>
            <w:rFonts w:ascii="Cambria Math" w:hAnsi="Cambria Math" w:cs="TH SarabunPSK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TH SarabunPSK" w:hint="cs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H SarabunPSK" w:hint="cs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H SarabunPSK" w:hint="cs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 w:cs="TH SarabunPSK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851-2</m:t>
                    </m:r>
                    <m: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792</m:t>
                    </m:r>
                    <m:ctrlPr>
                      <w:rPr>
                        <w:rFonts w:ascii="Cambria Math" w:hAnsi="Cambria Math" w:cs="TH SarabunPSK" w:hint="cs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H SarabunPSK" w:hint="cs"/>
                        <w:sz w:val="20"/>
                        <w:szCs w:val="20"/>
                      </w:rPr>
                      <m:t>400</m:t>
                    </m:r>
                  </m:den>
                </m:f>
              </m:sup>
            </m:sSup>
          </m:den>
        </m:f>
        <m:r>
          <w:rPr>
            <w:rFonts w:ascii="Cambria Math" w:hAnsi="Cambria Math" w:cs="TH SarabunPSK" w:hint="cs"/>
            <w:sz w:val="20"/>
            <w:szCs w:val="20"/>
          </w:rPr>
          <m:t>=0.4159</m:t>
        </m:r>
      </m:oMath>
      <w:r>
        <w:rPr>
          <w:rFonts w:ascii="TH SarabunPSK" w:eastAsiaTheme="minorEastAsia" w:hAnsi="TH SarabunPSK" w:cs="TH SarabunPSK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W</m:t>
            </m:r>
          </m:sub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="TH SarabunPSK" w:hint="cs"/>
            <w:sz w:val="20"/>
            <w:szCs w:val="20"/>
          </w:rPr>
          <m:t>=2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>851+10</m:t>
        </m:r>
        <m:d>
          <m:d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0-0.584101</m:t>
            </m:r>
          </m:e>
        </m:d>
        <m:r>
          <w:rPr>
            <w:rFonts w:ascii="Cambria Math" w:hAnsi="Cambria Math" w:cs="TH SarabunPSK" w:hint="cs"/>
            <w:sz w:val="20"/>
            <w:szCs w:val="20"/>
          </w:rPr>
          <m:t>=2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>845,</m:t>
        </m:r>
        <m:r>
          <w:rPr>
            <w:rFonts w:ascii="Cambria Math" w:hAnsi="Cambria Math" w:cs="TH SarabunPSK"/>
            <w:sz w:val="20"/>
            <w:szCs w:val="20"/>
          </w:rPr>
          <m:t xml:space="preserve"> </m:t>
        </m:r>
        <m:r>
          <w:rPr>
            <w:rFonts w:ascii="Cambria Math" w:hAnsi="Cambria Math" w:cs="TH SarabunPSK" w:hint="cs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B</m:t>
            </m:r>
          </m:sub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="TH SarabunPSK" w:hint="cs"/>
            <w:sz w:val="20"/>
            <w:szCs w:val="20"/>
          </w:rPr>
          <m:t>=2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>792+10</m:t>
        </m:r>
        <m:d>
          <m:d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1-0.4159</m:t>
            </m:r>
          </m:e>
        </m:d>
        <m:r>
          <w:rPr>
            <w:rFonts w:ascii="Cambria Math" w:hAnsi="Cambria Math" w:cs="TH SarabunPSK" w:hint="cs"/>
            <w:sz w:val="20"/>
            <w:szCs w:val="20"/>
          </w:rPr>
          <m:t>=2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 xml:space="preserve">798  </m:t>
        </m:r>
      </m:oMath>
      <w:r w:rsidRPr="00172F13">
        <w:rPr>
          <w:rFonts w:ascii="TH SarabunPSK" w:hAnsi="TH SarabunPSK" w:cs="TH SarabunPSK" w:hint="cs"/>
          <w:sz w:val="28"/>
          <w:cs/>
        </w:rPr>
        <w:t xml:space="preserve">นอกจากระบบ </w:t>
      </w:r>
      <w:r w:rsidRPr="00172F13">
        <w:rPr>
          <w:rFonts w:ascii="TH SarabunPSK" w:hAnsi="TH SarabunPSK" w:cs="TH SarabunPSK" w:hint="cs"/>
          <w:sz w:val="28"/>
        </w:rPr>
        <w:t xml:space="preserve">Elo </w:t>
      </w:r>
      <w:r w:rsidRPr="00172F13">
        <w:rPr>
          <w:rFonts w:ascii="TH SarabunPSK" w:hAnsi="TH SarabunPSK" w:cs="TH SarabunPSK" w:hint="cs"/>
          <w:sz w:val="28"/>
          <w:cs/>
        </w:rPr>
        <w:t xml:space="preserve">แล้วยังมีเรื่องของการเก็บตำแหน่งต่างๆ ณ </w:t>
      </w:r>
      <w:proofErr w:type="spellStart"/>
      <w:r w:rsidRPr="00172F13">
        <w:rPr>
          <w:rFonts w:ascii="TH SarabunPSK" w:hAnsi="TH SarabunPSK" w:cs="TH SarabunPSK" w:hint="cs"/>
          <w:sz w:val="28"/>
          <w:cs/>
        </w:rPr>
        <w:t>จุดๆ</w:t>
      </w:r>
      <w:proofErr w:type="spellEnd"/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>หนึ่งโดยหนึ่งในวิธีเก็บคือการใช้</w:t>
      </w:r>
      <w:r w:rsidRPr="00172F13">
        <w:rPr>
          <w:rFonts w:ascii="TH SarabunPSK" w:hAnsi="TH SarabunPSK" w:cs="TH SarabunPSK" w:hint="cs"/>
          <w:i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FEN (Forsyth-Edwards Notation)</w:t>
      </w:r>
      <w:r w:rsidRPr="00172F13">
        <w:rPr>
          <w:rFonts w:ascii="TH SarabunPSK" w:hAnsi="TH SarabunPSK" w:cs="TH SarabunPSK" w:hint="cs"/>
          <w:sz w:val="28"/>
          <w:cs/>
        </w:rPr>
        <w:t xml:space="preserve"> โดยมีรากฐานมาจากระบบของ </w:t>
      </w:r>
      <w:r w:rsidRPr="00172F13">
        <w:rPr>
          <w:rFonts w:ascii="TH SarabunPSK" w:hAnsi="TH SarabunPSK" w:cs="TH SarabunPSK" w:hint="cs"/>
          <w:sz w:val="28"/>
        </w:rPr>
        <w:t xml:space="preserve">David Forsyth </w:t>
      </w:r>
      <w:r w:rsidRPr="00172F13">
        <w:rPr>
          <w:rFonts w:ascii="TH SarabunPSK" w:hAnsi="TH SarabunPSK" w:cs="TH SarabunPSK" w:hint="cs"/>
          <w:sz w:val="28"/>
          <w:cs/>
        </w:rPr>
        <w:t xml:space="preserve">ซึ่ง </w:t>
      </w:r>
      <w:r w:rsidRPr="00172F13">
        <w:rPr>
          <w:rFonts w:ascii="TH SarabunPSK" w:hAnsi="TH SarabunPSK" w:cs="TH SarabunPSK" w:hint="cs"/>
          <w:sz w:val="28"/>
        </w:rPr>
        <w:t xml:space="preserve">Steven J. Edwards </w:t>
      </w:r>
      <w:r w:rsidRPr="00172F13">
        <w:rPr>
          <w:rFonts w:ascii="TH SarabunPSK" w:hAnsi="TH SarabunPSK" w:cs="TH SarabunPSK" w:hint="cs"/>
          <w:sz w:val="28"/>
          <w:cs/>
        </w:rPr>
        <w:t>ทำให้ระบบนี้ใช้ได้ในคอมพิวเตอร์โดยประกอบไปด้วย 6 ส่วน ส่วนแรก</w:t>
      </w:r>
      <w:r w:rsidRPr="00172F13">
        <w:rPr>
          <w:rFonts w:ascii="TH SarabunPSK" w:hAnsi="TH SarabunPSK" w:cs="TH SarabunPSK" w:hint="cs"/>
          <w:sz w:val="28"/>
        </w:rPr>
        <w:t xml:space="preserve"> Piece Placement Data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บอกตำแหน่งบนกระดานแต่ละ </w:t>
      </w:r>
      <w:r w:rsidRPr="00172F13">
        <w:rPr>
          <w:rFonts w:ascii="TH SarabunPSK" w:hAnsi="TH SarabunPSK" w:cs="TH SarabunPSK" w:hint="cs"/>
          <w:sz w:val="28"/>
        </w:rPr>
        <w:t xml:space="preserve">Rank </w:t>
      </w:r>
      <w:r w:rsidRPr="00172F13">
        <w:rPr>
          <w:rFonts w:ascii="TH SarabunPSK" w:hAnsi="TH SarabunPSK" w:cs="TH SarabunPSK" w:hint="cs"/>
          <w:sz w:val="28"/>
          <w:cs/>
        </w:rPr>
        <w:t xml:space="preserve">8 ถึง </w:t>
      </w:r>
      <w:r w:rsidRPr="00172F13">
        <w:rPr>
          <w:rFonts w:ascii="TH SarabunPSK" w:hAnsi="TH SarabunPSK" w:cs="TH SarabunPSK" w:hint="cs"/>
          <w:sz w:val="28"/>
        </w:rPr>
        <w:t xml:space="preserve">Rank 1 </w:t>
      </w:r>
      <w:r w:rsidRPr="00172F13">
        <w:rPr>
          <w:rFonts w:ascii="TH SarabunPSK" w:hAnsi="TH SarabunPSK" w:cs="TH SarabunPSK" w:hint="cs"/>
          <w:sz w:val="28"/>
          <w:cs/>
        </w:rPr>
        <w:t xml:space="preserve">แต่ละ </w:t>
      </w:r>
      <w:r w:rsidRPr="00172F13">
        <w:rPr>
          <w:rFonts w:ascii="TH SarabunPSK" w:hAnsi="TH SarabunPSK" w:cs="TH SarabunPSK" w:hint="cs"/>
          <w:sz w:val="28"/>
        </w:rPr>
        <w:t xml:space="preserve">Rank </w:t>
      </w:r>
      <w:r w:rsidRPr="00172F13">
        <w:rPr>
          <w:rFonts w:ascii="TH SarabunPSK" w:hAnsi="TH SarabunPSK" w:cs="TH SarabunPSK" w:hint="cs"/>
          <w:sz w:val="28"/>
          <w:cs/>
        </w:rPr>
        <w:t xml:space="preserve">คั่นด้วย </w:t>
      </w:r>
      <w:r w:rsidR="0045527C">
        <w:rPr>
          <w:rFonts w:ascii="TH SarabunPSK" w:hAnsi="TH SarabunPSK" w:cs="TH SarabunPSK"/>
          <w:sz w:val="28"/>
        </w:rPr>
        <w:t>/</w:t>
      </w:r>
      <w:r w:rsidRPr="00172F13">
        <w:rPr>
          <w:rFonts w:ascii="TH SarabunPSK" w:hAnsi="TH SarabunPSK" w:cs="TH SarabunPSK" w:hint="cs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โดยสิ่งที่อยู่ใน </w:t>
      </w:r>
      <w:r w:rsidRPr="00172F13">
        <w:rPr>
          <w:rFonts w:ascii="TH SarabunPSK" w:hAnsi="TH SarabunPSK" w:cs="TH SarabunPSK" w:hint="cs"/>
          <w:sz w:val="28"/>
        </w:rPr>
        <w:t xml:space="preserve">Rank </w:t>
      </w:r>
      <w:r w:rsidRPr="00172F13">
        <w:rPr>
          <w:rFonts w:ascii="TH SarabunPSK" w:hAnsi="TH SarabunPSK" w:cs="TH SarabunPSK" w:hint="cs"/>
          <w:sz w:val="28"/>
          <w:cs/>
        </w:rPr>
        <w:t>ต่างๆ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ใช้ตัวอักษรอธิบายดังนี้ </w:t>
      </w:r>
      <w:r w:rsidRPr="00172F13">
        <w:rPr>
          <w:rFonts w:ascii="TH SarabunPSK" w:hAnsi="TH SarabunPSK" w:cs="TH SarabunPSK" w:hint="cs"/>
          <w:sz w:val="28"/>
        </w:rPr>
        <w:t xml:space="preserve">pawn = "P", knight = "N", bishop = "B", rook = "R", queen = "Q" </w:t>
      </w:r>
      <w:r w:rsidRPr="00172F13">
        <w:rPr>
          <w:rFonts w:ascii="TH SarabunPSK" w:hAnsi="TH SarabunPSK" w:cs="TH SarabunPSK" w:hint="cs"/>
          <w:sz w:val="28"/>
          <w:cs/>
        </w:rPr>
        <w:t>และ</w:t>
      </w:r>
      <w:r w:rsidRPr="00172F13">
        <w:rPr>
          <w:rFonts w:ascii="TH SarabunPSK" w:hAnsi="TH SarabunPSK" w:cs="TH SarabunPSK" w:hint="cs"/>
          <w:sz w:val="28"/>
        </w:rPr>
        <w:t xml:space="preserve"> king = "K"</w:t>
      </w:r>
      <w:r w:rsidRPr="00172F13">
        <w:rPr>
          <w:rFonts w:ascii="TH SarabunPSK" w:hAnsi="TH SarabunPSK" w:cs="TH SarabunPSK" w:hint="cs"/>
          <w:sz w:val="28"/>
          <w:cs/>
        </w:rPr>
        <w:t xml:space="preserve"> แต่ถ้าเป็นของ </w:t>
      </w:r>
      <w:r w:rsidRPr="00172F13">
        <w:rPr>
          <w:rFonts w:ascii="TH SarabunPSK" w:hAnsi="TH SarabunPSK" w:cs="TH SarabunPSK" w:hint="cs"/>
          <w:sz w:val="28"/>
        </w:rPr>
        <w:t xml:space="preserve">Black </w:t>
      </w:r>
      <w:r w:rsidRPr="00172F13">
        <w:rPr>
          <w:rFonts w:ascii="TH SarabunPSK" w:hAnsi="TH SarabunPSK" w:cs="TH SarabunPSK" w:hint="cs"/>
          <w:sz w:val="28"/>
          <w:cs/>
        </w:rPr>
        <w:t xml:space="preserve">จะเป็นแบบ </w:t>
      </w:r>
      <w:r w:rsidRPr="00172F13">
        <w:rPr>
          <w:rFonts w:ascii="TH SarabunPSK" w:hAnsi="TH SarabunPSK" w:cs="TH SarabunPSK" w:hint="cs"/>
          <w:sz w:val="28"/>
        </w:rPr>
        <w:t>Lowercase</w:t>
      </w:r>
      <w:r w:rsidRPr="00172F13">
        <w:rPr>
          <w:rFonts w:ascii="TH SarabunPSK" w:hAnsi="TH SarabunPSK" w:cs="TH SarabunPSK" w:hint="cs"/>
          <w:sz w:val="28"/>
          <w:cs/>
        </w:rPr>
        <w:t xml:space="preserve"> เมื่อมีช่องว่างจะนับเป็นตัวเลขเช่นมี </w:t>
      </w:r>
      <w:r w:rsidRPr="00172F13">
        <w:rPr>
          <w:rFonts w:ascii="TH SarabunPSK" w:hAnsi="TH SarabunPSK" w:cs="TH SarabunPSK" w:hint="cs"/>
          <w:sz w:val="28"/>
        </w:rPr>
        <w:t xml:space="preserve">- </w:t>
      </w:r>
      <w:proofErr w:type="spellStart"/>
      <w:r w:rsidRPr="00172F13">
        <w:rPr>
          <w:rFonts w:ascii="TH SarabunPSK" w:hAnsi="TH SarabunPSK" w:cs="TH SarabunPSK" w:hint="cs"/>
          <w:sz w:val="28"/>
        </w:rPr>
        <w:t>BlackRook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- - </w:t>
      </w:r>
      <w:proofErr w:type="spellStart"/>
      <w:r w:rsidRPr="00172F13">
        <w:rPr>
          <w:rFonts w:ascii="TH SarabunPSK" w:hAnsi="TH SarabunPSK" w:cs="TH SarabunPSK" w:hint="cs"/>
          <w:sz w:val="28"/>
        </w:rPr>
        <w:t>WhiteKing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- </w:t>
      </w:r>
      <w:proofErr w:type="spellStart"/>
      <w:r w:rsidRPr="00172F13">
        <w:rPr>
          <w:rFonts w:ascii="TH SarabunPSK" w:hAnsi="TH SarabunPSK" w:cs="TH SarabunPSK" w:hint="cs"/>
          <w:sz w:val="28"/>
        </w:rPr>
        <w:t>WhiteBishop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- </w:t>
      </w:r>
      <w:r w:rsidRPr="00172F13">
        <w:rPr>
          <w:rFonts w:ascii="TH SarabunPSK" w:hAnsi="TH SarabunPSK" w:cs="TH SarabunPSK" w:hint="cs"/>
          <w:sz w:val="28"/>
          <w:cs/>
        </w:rPr>
        <w:t xml:space="preserve">จะเขียนเป็น </w:t>
      </w:r>
      <w:r w:rsidRPr="00172F13">
        <w:rPr>
          <w:rFonts w:ascii="TH SarabunPSK" w:hAnsi="TH SarabunPSK" w:cs="TH SarabunPSK" w:hint="cs"/>
          <w:sz w:val="28"/>
        </w:rPr>
        <w:t xml:space="preserve">1r2K1B1 </w:t>
      </w:r>
      <w:r w:rsidRPr="00172F13">
        <w:rPr>
          <w:rFonts w:ascii="TH SarabunPSK" w:hAnsi="TH SarabunPSK" w:cs="TH SarabunPSK" w:hint="cs"/>
          <w:sz w:val="28"/>
          <w:cs/>
        </w:rPr>
        <w:t xml:space="preserve">ส่วนที่ 2 </w:t>
      </w:r>
      <w:r w:rsidRPr="00172F13">
        <w:rPr>
          <w:rFonts w:ascii="TH SarabunPSK" w:hAnsi="TH SarabunPSK" w:cs="TH SarabunPSK" w:hint="cs"/>
          <w:sz w:val="28"/>
        </w:rPr>
        <w:t xml:space="preserve">Active Color </w:t>
      </w:r>
      <w:r w:rsidRPr="00172F13">
        <w:rPr>
          <w:rFonts w:ascii="TH SarabunPSK" w:hAnsi="TH SarabunPSK" w:cs="TH SarabunPSK" w:hint="cs"/>
          <w:sz w:val="28"/>
          <w:cs/>
        </w:rPr>
        <w:t xml:space="preserve">คือในตำแหน่งนี้ใครต้องเดินต่อระหว่าง </w:t>
      </w:r>
      <w:r w:rsidRPr="00172F13">
        <w:rPr>
          <w:rFonts w:ascii="TH SarabunPSK" w:hAnsi="TH SarabunPSK" w:cs="TH SarabunPSK" w:hint="cs"/>
          <w:sz w:val="28"/>
        </w:rPr>
        <w:t xml:space="preserve">w </w:t>
      </w:r>
      <w:r w:rsidRPr="00172F13">
        <w:rPr>
          <w:rFonts w:ascii="TH SarabunPSK" w:hAnsi="TH SarabunPSK" w:cs="TH SarabunPSK" w:hint="cs"/>
          <w:sz w:val="28"/>
          <w:cs/>
        </w:rPr>
        <w:t xml:space="preserve">กับ </w:t>
      </w:r>
      <w:r w:rsidRPr="00172F13">
        <w:rPr>
          <w:rFonts w:ascii="TH SarabunPSK" w:hAnsi="TH SarabunPSK" w:cs="TH SarabunPSK" w:hint="cs"/>
          <w:sz w:val="28"/>
        </w:rPr>
        <w:t>b</w:t>
      </w:r>
      <w:r w:rsidRPr="00172F13">
        <w:rPr>
          <w:rFonts w:ascii="TH SarabunPSK" w:hAnsi="TH SarabunPSK" w:cs="TH SarabunPSK" w:hint="cs"/>
          <w:sz w:val="28"/>
          <w:cs/>
        </w:rPr>
        <w:t xml:space="preserve"> ส่วนที่ 3 </w:t>
      </w:r>
      <w:r w:rsidRPr="00172F13">
        <w:rPr>
          <w:rFonts w:ascii="TH SarabunPSK" w:hAnsi="TH SarabunPSK" w:cs="TH SarabunPSK" w:hint="cs"/>
          <w:sz w:val="28"/>
        </w:rPr>
        <w:t>Castling availability</w:t>
      </w:r>
      <w:r w:rsidRPr="00172F13">
        <w:rPr>
          <w:rFonts w:ascii="TH SarabunPSK" w:hAnsi="TH SarabunPSK" w:cs="TH SarabunPSK" w:hint="cs"/>
          <w:sz w:val="28"/>
          <w:cs/>
        </w:rPr>
        <w:t xml:space="preserve"> ถ้าไม่มี – ถ้ามีจะเป็น </w:t>
      </w:r>
      <w:r w:rsidRPr="00172F13">
        <w:rPr>
          <w:rFonts w:ascii="TH SarabunPSK" w:hAnsi="TH SarabunPSK" w:cs="TH SarabunPSK" w:hint="cs"/>
          <w:sz w:val="28"/>
        </w:rPr>
        <w:t xml:space="preserve">K/k </w:t>
      </w:r>
      <w:r w:rsidRPr="00172F13">
        <w:rPr>
          <w:rFonts w:ascii="TH SarabunPSK" w:hAnsi="TH SarabunPSK" w:cs="TH SarabunPSK" w:hint="cs"/>
          <w:sz w:val="28"/>
          <w:cs/>
        </w:rPr>
        <w:t xml:space="preserve">หรือ </w:t>
      </w:r>
      <w:r w:rsidRPr="00172F13">
        <w:rPr>
          <w:rFonts w:ascii="TH SarabunPSK" w:hAnsi="TH SarabunPSK" w:cs="TH SarabunPSK" w:hint="cs"/>
          <w:sz w:val="28"/>
        </w:rPr>
        <w:t>KQ/</w:t>
      </w:r>
      <w:proofErr w:type="spellStart"/>
      <w:r w:rsidRPr="00172F13">
        <w:rPr>
          <w:rFonts w:ascii="TH SarabunPSK" w:hAnsi="TH SarabunPSK" w:cs="TH SarabunPSK" w:hint="cs"/>
          <w:sz w:val="28"/>
        </w:rPr>
        <w:t>kq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หรือ </w:t>
      </w:r>
      <w:r w:rsidRPr="00172F13">
        <w:rPr>
          <w:rFonts w:ascii="TH SarabunPSK" w:hAnsi="TH SarabunPSK" w:cs="TH SarabunPSK" w:hint="cs"/>
          <w:sz w:val="28"/>
        </w:rPr>
        <w:t>Q/q</w:t>
      </w:r>
      <w:r w:rsidRPr="00172F13">
        <w:rPr>
          <w:rFonts w:ascii="TH SarabunPSK" w:hAnsi="TH SarabunPSK" w:cs="TH SarabunPSK" w:hint="cs"/>
          <w:sz w:val="28"/>
          <w:cs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 xml:space="preserve">(King’s Side/Queen’s Side) </w:t>
      </w:r>
      <w:r w:rsidRPr="00172F13">
        <w:rPr>
          <w:rFonts w:ascii="TH SarabunPSK" w:hAnsi="TH SarabunPSK" w:cs="TH SarabunPSK" w:hint="cs"/>
          <w:sz w:val="28"/>
          <w:cs/>
        </w:rPr>
        <w:t xml:space="preserve">ส่วนที่ 4 </w:t>
      </w:r>
      <w:proofErr w:type="spellStart"/>
      <w:r w:rsidRPr="00172F13">
        <w:rPr>
          <w:rFonts w:ascii="TH SarabunPSK" w:hAnsi="TH SarabunPSK" w:cs="TH SarabunPSK" w:hint="cs"/>
          <w:sz w:val="28"/>
        </w:rPr>
        <w:t>En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passant </w:t>
      </w:r>
      <w:r w:rsidRPr="00172F13">
        <w:rPr>
          <w:rFonts w:ascii="TH SarabunPSK" w:hAnsi="TH SarabunPSK" w:cs="TH SarabunPSK" w:hint="cs"/>
          <w:sz w:val="28"/>
          <w:cs/>
        </w:rPr>
        <w:t xml:space="preserve">ได้หรือไม่ถ้าไม่ – ถ้าได้จะบอกช่องที่ได้เช่น </w:t>
      </w:r>
      <w:r w:rsidRPr="00172F13">
        <w:rPr>
          <w:rFonts w:ascii="TH SarabunPSK" w:hAnsi="TH SarabunPSK" w:cs="TH SarabunPSK" w:hint="cs"/>
          <w:sz w:val="28"/>
        </w:rPr>
        <w:t>b</w:t>
      </w:r>
      <w:r w:rsidRPr="00172F13">
        <w:rPr>
          <w:rFonts w:ascii="TH SarabunPSK" w:hAnsi="TH SarabunPSK" w:cs="TH SarabunPSK" w:hint="cs"/>
          <w:sz w:val="28"/>
          <w:cs/>
        </w:rPr>
        <w:t>6</w:t>
      </w:r>
      <w:r w:rsidRPr="00172F13">
        <w:rPr>
          <w:rFonts w:ascii="TH SarabunPSK" w:hAnsi="TH SarabunPSK" w:cs="TH SarabunPSK" w:hint="cs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ส่วนที่ 5 </w:t>
      </w:r>
      <w:proofErr w:type="spellStart"/>
      <w:r w:rsidRPr="00172F13">
        <w:rPr>
          <w:rFonts w:ascii="TH SarabunPSK" w:hAnsi="TH SarabunPSK" w:cs="TH SarabunPSK" w:hint="cs"/>
          <w:sz w:val="28"/>
        </w:rPr>
        <w:t>Halfmove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Clock </w:t>
      </w:r>
      <w:r w:rsidRPr="00172F13">
        <w:rPr>
          <w:rFonts w:ascii="TH SarabunPSK" w:hAnsi="TH SarabunPSK" w:cs="TH SarabunPSK" w:hint="cs"/>
          <w:sz w:val="28"/>
          <w:cs/>
        </w:rPr>
        <w:t xml:space="preserve">จำนวน </w:t>
      </w:r>
      <w:proofErr w:type="spellStart"/>
      <w:r w:rsidRPr="00172F13">
        <w:rPr>
          <w:rFonts w:ascii="TH SarabunPSK" w:hAnsi="TH SarabunPSK" w:cs="TH SarabunPSK" w:hint="cs"/>
          <w:sz w:val="28"/>
        </w:rPr>
        <w:t>Halfmove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หลังจากการ </w:t>
      </w:r>
      <w:r w:rsidRPr="00172F13">
        <w:rPr>
          <w:rFonts w:ascii="TH SarabunPSK" w:hAnsi="TH SarabunPSK" w:cs="TH SarabunPSK" w:hint="cs"/>
          <w:sz w:val="28"/>
        </w:rPr>
        <w:t xml:space="preserve">Capture </w:t>
      </w:r>
      <w:r w:rsidRPr="00172F13">
        <w:rPr>
          <w:rFonts w:ascii="TH SarabunPSK" w:hAnsi="TH SarabunPSK" w:cs="TH SarabunPSK" w:hint="cs"/>
          <w:sz w:val="28"/>
          <w:cs/>
        </w:rPr>
        <w:t xml:space="preserve">หรือการขยับ </w:t>
      </w:r>
      <w:r w:rsidRPr="00172F13">
        <w:rPr>
          <w:rFonts w:ascii="TH SarabunPSK" w:hAnsi="TH SarabunPSK" w:cs="TH SarabunPSK" w:hint="cs"/>
          <w:sz w:val="28"/>
        </w:rPr>
        <w:t xml:space="preserve">Pawn </w:t>
      </w:r>
      <w:r w:rsidRPr="00172F13">
        <w:rPr>
          <w:rFonts w:ascii="TH SarabunPSK" w:hAnsi="TH SarabunPSK" w:cs="TH SarabunPSK" w:hint="cs"/>
          <w:sz w:val="28"/>
          <w:cs/>
        </w:rPr>
        <w:t xml:space="preserve">ใช้สำหรับ </w:t>
      </w:r>
      <w:r w:rsidRPr="00172F13">
        <w:rPr>
          <w:rFonts w:ascii="TH SarabunPSK" w:hAnsi="TH SarabunPSK" w:cs="TH SarabunPSK" w:hint="cs"/>
          <w:sz w:val="28"/>
        </w:rPr>
        <w:t xml:space="preserve">fifty-move rule </w:t>
      </w:r>
      <w:r w:rsidRPr="00172F13">
        <w:rPr>
          <w:rFonts w:ascii="TH SarabunPSK" w:hAnsi="TH SarabunPSK" w:cs="TH SarabunPSK" w:hint="cs"/>
          <w:sz w:val="28"/>
          <w:cs/>
        </w:rPr>
        <w:t xml:space="preserve">ส่วนที่ 6 </w:t>
      </w:r>
      <w:r w:rsidRPr="00172F13">
        <w:rPr>
          <w:rFonts w:ascii="TH SarabunPSK" w:hAnsi="TH SarabunPSK" w:cs="TH SarabunPSK" w:hint="cs"/>
          <w:sz w:val="28"/>
        </w:rPr>
        <w:t xml:space="preserve">Full Move </w:t>
      </w:r>
      <w:r w:rsidRPr="00172F13">
        <w:rPr>
          <w:rFonts w:ascii="TH SarabunPSK" w:hAnsi="TH SarabunPSK" w:cs="TH SarabunPSK" w:hint="cs"/>
          <w:sz w:val="28"/>
          <w:cs/>
        </w:rPr>
        <w:t xml:space="preserve">เริ่มที่ 1 และเพิ่มขึ้น 1 ทุกครั้งที่ </w:t>
      </w:r>
      <w:r w:rsidRPr="00172F13">
        <w:rPr>
          <w:rFonts w:ascii="TH SarabunPSK" w:hAnsi="TH SarabunPSK" w:cs="TH SarabunPSK" w:hint="cs"/>
          <w:sz w:val="28"/>
        </w:rPr>
        <w:t>Black Move</w:t>
      </w:r>
      <w:r w:rsidRPr="00172F13">
        <w:rPr>
          <w:rFonts w:ascii="TH SarabunPSK" w:hAnsi="TH SarabunPSK" w:cs="TH SarabunPSK" w:hint="cs"/>
          <w:i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>โดยหมากรุกสากลเป็นเกมยอดนิยมในเมืองแห่งพืชและปัญญาเป็นอันดับ 2 จากทุกเกมในเมืองเป็นรองแค่</w:t>
      </w:r>
      <w:r w:rsidRPr="00172F13">
        <w:rPr>
          <w:rFonts w:ascii="TH SarabunPSK" w:hAnsi="TH SarabunPSK" w:cs="TH SarabunPSK" w:hint="cs"/>
          <w:sz w:val="28"/>
        </w:rPr>
        <w:t xml:space="preserve"> TCG</w:t>
      </w:r>
      <w:r w:rsidRPr="00172F13">
        <w:rPr>
          <w:rFonts w:ascii="TH SarabunPSK" w:hAnsi="TH SarabunPSK" w:cs="TH SarabunPSK" w:hint="cs"/>
          <w:sz w:val="28"/>
          <w:cs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(</w:t>
      </w:r>
      <w:proofErr w:type="spellStart"/>
      <w:r w:rsidRPr="00172F13">
        <w:rPr>
          <w:rFonts w:ascii="TH SarabunPSK" w:hAnsi="TH SarabunPSK" w:cs="TH SarabunPSK" w:hint="cs"/>
          <w:sz w:val="28"/>
        </w:rPr>
        <w:t>Tranding</w:t>
      </w:r>
      <w:proofErr w:type="spellEnd"/>
      <w:r w:rsidRPr="00172F13">
        <w:rPr>
          <w:rFonts w:ascii="TH SarabunPSK" w:hAnsi="TH SarabunPSK" w:cs="TH SarabunPSK" w:hint="cs"/>
          <w:sz w:val="28"/>
        </w:rPr>
        <w:t xml:space="preserve"> Card Game) </w:t>
      </w:r>
      <w:r w:rsidRPr="00172F13">
        <w:rPr>
          <w:rFonts w:ascii="TH SarabunPSK" w:hAnsi="TH SarabunPSK" w:cs="TH SarabunPSK" w:hint="cs"/>
          <w:sz w:val="28"/>
          <w:cs/>
        </w:rPr>
        <w:t>ที่มีผู้เล่นมากกว่าเพราะเด็กๆ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ชอบเล่นกันเป็นหลักแต่หมากรุกสากลนิยมในหมู่นักศึกษาและนักวิชาการมากกว่าโดยนักเดินทางถูกชวนมาให้ศึกษาเกมในประวัติศาสตร์แต่กลัวจะเบื่อเกินไปเลยให้ตำแหน่งแบบ </w:t>
      </w:r>
      <w:r w:rsidRPr="00172F13">
        <w:rPr>
          <w:rFonts w:ascii="TH SarabunPSK" w:hAnsi="TH SarabunPSK" w:cs="TH SarabunPSK" w:hint="cs"/>
          <w:sz w:val="28"/>
        </w:rPr>
        <w:t xml:space="preserve">FEN </w:t>
      </w:r>
      <w:r w:rsidRPr="00172F13">
        <w:rPr>
          <w:rFonts w:ascii="TH SarabunPSK" w:hAnsi="TH SarabunPSK" w:cs="TH SarabunPSK" w:hint="cs"/>
          <w:sz w:val="28"/>
          <w:cs/>
        </w:rPr>
        <w:t xml:space="preserve">มาแทนแบบกระดานปกติและให้คำนวน </w:t>
      </w:r>
      <w:r w:rsidRPr="00172F13">
        <w:rPr>
          <w:rFonts w:ascii="TH SarabunPSK" w:hAnsi="TH SarabunPSK" w:cs="TH SarabunPSK" w:hint="cs"/>
          <w:sz w:val="28"/>
        </w:rPr>
        <w:t xml:space="preserve">Elo Rating </w:t>
      </w:r>
      <w:r w:rsidRPr="00172F13">
        <w:rPr>
          <w:rFonts w:ascii="TH SarabunPSK" w:hAnsi="TH SarabunPSK" w:cs="TH SarabunPSK" w:hint="cs"/>
          <w:sz w:val="28"/>
          <w:cs/>
        </w:rPr>
        <w:t>ที่เป็นไปได้หลังจบเกม แต่นักเดินทางขี้เกียจแปลและวาดตำแหน่งบนกระดานรวมถึงคิดเลข จงเขียนโปรแกรมเพื่อช่วยนักเดินทางอีกรอบนึง</w:t>
      </w:r>
    </w:p>
    <w:p w14:paraId="5BDD9729" w14:textId="77777777" w:rsidR="0001229A" w:rsidRDefault="00172F13" w:rsidP="0001229A">
      <w:pPr>
        <w:spacing w:after="0"/>
        <w:rPr>
          <w:rFonts w:ascii="TH SarabunPSK" w:hAnsi="TH SarabunPSK" w:cs="TH SarabunPSK"/>
          <w:sz w:val="28"/>
        </w:rPr>
      </w:pPr>
      <w:r w:rsidRPr="00172F13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6D9E0646" w14:textId="285EFCEF" w:rsidR="00172F13" w:rsidRPr="00172F13" w:rsidRDefault="00172F13" w:rsidP="00172F13">
      <w:pPr>
        <w:rPr>
          <w:rFonts w:ascii="TH SarabunPSK" w:hAnsi="TH SarabunPSK" w:cs="TH SarabunPSK"/>
          <w:sz w:val="28"/>
        </w:rPr>
      </w:pPr>
      <w:r w:rsidRPr="00172F13">
        <w:rPr>
          <w:rFonts w:ascii="TH SarabunPSK" w:hAnsi="TH SarabunPSK" w:cs="TH SarabunPSK" w:hint="cs"/>
          <w:sz w:val="28"/>
          <w:cs/>
        </w:rPr>
        <w:t xml:space="preserve">มี 5 บรรทัด บรรทัดแรกส่วนแรกของ </w:t>
      </w:r>
      <w:r w:rsidRPr="00172F13">
        <w:rPr>
          <w:rFonts w:ascii="TH SarabunPSK" w:hAnsi="TH SarabunPSK" w:cs="TH SarabunPSK" w:hint="cs"/>
          <w:sz w:val="28"/>
        </w:rPr>
        <w:t xml:space="preserve">FEN </w:t>
      </w:r>
      <w:r w:rsidRPr="00172F13">
        <w:rPr>
          <w:rFonts w:ascii="TH SarabunPSK" w:hAnsi="TH SarabunPSK" w:cs="TH SarabunPSK" w:hint="cs"/>
          <w:sz w:val="28"/>
          <w:cs/>
        </w:rPr>
        <w:t>บรรทัดที่ 2 บอกชื่อ นามสกุล</w:t>
      </w:r>
      <w:r w:rsidRPr="00172F13">
        <w:rPr>
          <w:rFonts w:ascii="TH SarabunPSK" w:hAnsi="TH SarabunPSK" w:cs="TH SarabunPSK" w:hint="cs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 xml:space="preserve">ของ </w:t>
      </w:r>
      <w:r w:rsidRPr="00172F13">
        <w:rPr>
          <w:rFonts w:ascii="TH SarabunPSK" w:hAnsi="TH SarabunPSK" w:cs="TH SarabunPSK" w:hint="cs"/>
          <w:sz w:val="28"/>
        </w:rPr>
        <w:t>White</w:t>
      </w:r>
      <w:r w:rsidRPr="00172F13">
        <w:rPr>
          <w:rFonts w:ascii="TH SarabunPSK" w:hAnsi="TH SarabunPSK" w:cs="TH SarabunPSK" w:hint="cs"/>
          <w:sz w:val="28"/>
          <w:cs/>
        </w:rPr>
        <w:t xml:space="preserve"> บรรทัดที่ 3 </w:t>
      </w:r>
      <w:r w:rsidRPr="00172F13">
        <w:rPr>
          <w:rFonts w:ascii="TH SarabunPSK" w:hAnsi="TH SarabunPSK" w:cs="TH SarabunPSK" w:hint="cs"/>
          <w:sz w:val="28"/>
        </w:rPr>
        <w:t xml:space="preserve">Elo </w:t>
      </w:r>
      <w:r w:rsidRPr="00172F13">
        <w:rPr>
          <w:rFonts w:ascii="TH SarabunPSK" w:hAnsi="TH SarabunPSK" w:cs="TH SarabunPSK" w:hint="cs"/>
          <w:sz w:val="28"/>
          <w:cs/>
        </w:rPr>
        <w:t>และ จำนวนเกมที่เคยเล่นของ</w:t>
      </w:r>
      <w:r w:rsidRPr="00172F13">
        <w:rPr>
          <w:rFonts w:ascii="TH SarabunPSK" w:hAnsi="TH SarabunPSK" w:cs="TH SarabunPSK" w:hint="cs"/>
          <w:sz w:val="28"/>
        </w:rPr>
        <w:t xml:space="preserve"> White</w:t>
      </w:r>
      <w:r w:rsidRPr="00172F13">
        <w:rPr>
          <w:rFonts w:ascii="TH SarabunPSK" w:hAnsi="TH SarabunPSK" w:cs="TH SarabunPSK" w:hint="cs"/>
          <w:sz w:val="28"/>
          <w:cs/>
        </w:rPr>
        <w:t xml:space="preserve"> บรรทัดที่ 4</w:t>
      </w:r>
      <w:r w:rsidRPr="00172F13">
        <w:rPr>
          <w:rFonts w:ascii="TH SarabunPSK" w:hAnsi="TH SarabunPSK" w:cs="TH SarabunPSK" w:hint="cs"/>
          <w:sz w:val="28"/>
        </w:rPr>
        <w:t>,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5</w:t>
      </w:r>
      <w:r w:rsidRPr="00172F13">
        <w:rPr>
          <w:rFonts w:ascii="TH SarabunPSK" w:hAnsi="TH SarabunPSK" w:cs="TH SarabunPSK" w:hint="cs"/>
          <w:sz w:val="28"/>
          <w:cs/>
        </w:rPr>
        <w:t xml:space="preserve"> เหมือนบรรทัดที่ 2</w:t>
      </w:r>
      <w:r w:rsidRPr="00172F13">
        <w:rPr>
          <w:rFonts w:ascii="TH SarabunPSK" w:hAnsi="TH SarabunPSK" w:cs="TH SarabunPSK" w:hint="cs"/>
          <w:sz w:val="28"/>
        </w:rPr>
        <w:t>,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3</w:t>
      </w:r>
      <w:r w:rsidRPr="00172F13">
        <w:rPr>
          <w:rFonts w:ascii="TH SarabunPSK" w:hAnsi="TH SarabunPSK" w:cs="TH SarabunPSK" w:hint="cs"/>
          <w:sz w:val="28"/>
          <w:cs/>
        </w:rPr>
        <w:t xml:space="preserve"> แต่เป็นของ</w:t>
      </w:r>
      <w:r w:rsidRPr="00172F13">
        <w:rPr>
          <w:rFonts w:ascii="TH SarabunPSK" w:hAnsi="TH SarabunPSK" w:cs="TH SarabunPSK" w:hint="cs"/>
          <w:sz w:val="28"/>
        </w:rPr>
        <w:t xml:space="preserve"> Black</w:t>
      </w:r>
    </w:p>
    <w:p w14:paraId="4B46C312" w14:textId="77777777" w:rsidR="0001229A" w:rsidRDefault="00172F13" w:rsidP="0001229A">
      <w:pPr>
        <w:spacing w:after="0"/>
        <w:rPr>
          <w:rFonts w:ascii="TH SarabunPSK" w:hAnsi="TH SarabunPSK" w:cs="TH SarabunPSK"/>
          <w:sz w:val="28"/>
        </w:rPr>
      </w:pPr>
      <w:r w:rsidRPr="00172F13">
        <w:rPr>
          <w:rFonts w:ascii="TH SarabunPSK" w:hAnsi="TH SarabunPSK" w:cs="TH SarabunPSK" w:hint="cs"/>
          <w:b/>
          <w:bCs/>
          <w:sz w:val="28"/>
          <w:cs/>
        </w:rPr>
        <w:lastRenderedPageBreak/>
        <w:t>ข้อมูลส่งออก</w:t>
      </w:r>
    </w:p>
    <w:p w14:paraId="229FCFEA" w14:textId="4B06028D" w:rsidR="00172F13" w:rsidRPr="00172F13" w:rsidRDefault="00172F13" w:rsidP="00172F13">
      <w:pPr>
        <w:rPr>
          <w:rFonts w:ascii="TH SarabunPSK" w:hAnsi="TH SarabunPSK" w:cs="TH SarabunPSK"/>
          <w:sz w:val="28"/>
        </w:rPr>
      </w:pPr>
      <w:r w:rsidRPr="00172F13">
        <w:rPr>
          <w:rFonts w:ascii="TH SarabunPSK" w:hAnsi="TH SarabunPSK" w:cs="TH SarabunPSK" w:hint="cs"/>
          <w:sz w:val="28"/>
          <w:cs/>
        </w:rPr>
        <w:t xml:space="preserve">มี </w:t>
      </w:r>
      <w:r w:rsidRPr="00172F13">
        <w:rPr>
          <w:rFonts w:ascii="TH SarabunPSK" w:hAnsi="TH SarabunPSK" w:cs="TH SarabunPSK" w:hint="cs"/>
          <w:sz w:val="28"/>
        </w:rPr>
        <w:t>12</w:t>
      </w:r>
      <w:r w:rsidRPr="00172F13">
        <w:rPr>
          <w:rFonts w:ascii="TH SarabunPSK" w:hAnsi="TH SarabunPSK" w:cs="TH SarabunPSK" w:hint="cs"/>
          <w:sz w:val="28"/>
          <w:cs/>
        </w:rPr>
        <w:t xml:space="preserve"> บรรทัด </w:t>
      </w:r>
      <w:r w:rsidRPr="00172F13">
        <w:rPr>
          <w:rFonts w:ascii="TH SarabunPSK" w:hAnsi="TH SarabunPSK" w:cs="TH SarabunPSK" w:hint="cs"/>
          <w:sz w:val="28"/>
        </w:rPr>
        <w:t xml:space="preserve">10 </w:t>
      </w:r>
      <w:r w:rsidRPr="00172F13">
        <w:rPr>
          <w:rFonts w:ascii="TH SarabunPSK" w:hAnsi="TH SarabunPSK" w:cs="TH SarabunPSK" w:hint="cs"/>
          <w:sz w:val="28"/>
          <w:cs/>
        </w:rPr>
        <w:t xml:space="preserve">บรรทัดแรกเป็นตารางหมากรุก บรรทัดที่ 11 และ 12 บอก สีที่เล่น นามสกุล </w:t>
      </w:r>
      <w:r w:rsidRPr="00172F13">
        <w:rPr>
          <w:rFonts w:ascii="TH SarabunPSK" w:hAnsi="TH SarabunPSK" w:cs="TH SarabunPSK" w:hint="cs"/>
          <w:sz w:val="28"/>
        </w:rPr>
        <w:t xml:space="preserve">Elo </w:t>
      </w:r>
      <w:r w:rsidRPr="00172F13">
        <w:rPr>
          <w:rFonts w:ascii="TH SarabunPSK" w:hAnsi="TH SarabunPSK" w:cs="TH SarabunPSK" w:hint="cs"/>
          <w:sz w:val="28"/>
          <w:cs/>
        </w:rPr>
        <w:t xml:space="preserve">ปัจจุบัน </w:t>
      </w:r>
      <w:r w:rsidRPr="00172F13">
        <w:rPr>
          <w:rFonts w:ascii="TH SarabunPSK" w:hAnsi="TH SarabunPSK" w:cs="TH SarabunPSK" w:hint="cs"/>
          <w:sz w:val="28"/>
        </w:rPr>
        <w:t xml:space="preserve">Elo </w:t>
      </w:r>
      <w:r w:rsidRPr="00172F13">
        <w:rPr>
          <w:rFonts w:ascii="TH SarabunPSK" w:hAnsi="TH SarabunPSK" w:cs="TH SarabunPSK" w:hint="cs"/>
          <w:sz w:val="28"/>
          <w:cs/>
        </w:rPr>
        <w:t>ที่เป็นไปได้เมื่อ</w:t>
      </w:r>
      <w:r w:rsidRPr="00172F13">
        <w:rPr>
          <w:rFonts w:ascii="TH SarabunPSK" w:hAnsi="TH SarabunPSK" w:cs="TH SarabunPSK" w:hint="cs"/>
          <w:sz w:val="28"/>
        </w:rPr>
        <w:t xml:space="preserve"> White</w:t>
      </w:r>
      <w:r w:rsidRPr="00172F13">
        <w:rPr>
          <w:rFonts w:ascii="TH SarabunPSK" w:hAnsi="TH SarabunPSK" w:cs="TH SarabunPSK" w:hint="cs"/>
          <w:sz w:val="28"/>
          <w:cs/>
        </w:rPr>
        <w:t xml:space="preserve"> ชนะ</w:t>
      </w:r>
      <w:r w:rsidR="0045527C">
        <w:rPr>
          <w:rFonts w:ascii="TH SarabunPSK" w:hAnsi="TH SarabunPSK" w:cs="TH SarabunPSK"/>
          <w:sz w:val="28"/>
        </w:rPr>
        <w:t xml:space="preserve"> </w:t>
      </w:r>
      <w:r w:rsidRPr="00172F13">
        <w:rPr>
          <w:rFonts w:ascii="TH SarabunPSK" w:hAnsi="TH SarabunPSK" w:cs="TH SarabunPSK" w:hint="cs"/>
          <w:sz w:val="28"/>
          <w:cs/>
        </w:rPr>
        <w:t>เสมอ</w:t>
      </w:r>
      <w:r w:rsidR="0045527C">
        <w:rPr>
          <w:rFonts w:ascii="TH SarabunPSK" w:hAnsi="TH SarabunPSK" w:cs="TH SarabunPSK"/>
          <w:sz w:val="28"/>
        </w:rPr>
        <w:t xml:space="preserve"> </w:t>
      </w:r>
      <w:r w:rsidR="0045527C">
        <w:rPr>
          <w:rFonts w:ascii="TH SarabunPSK" w:hAnsi="TH SarabunPSK" w:cs="TH SarabunPSK" w:hint="cs"/>
          <w:sz w:val="28"/>
          <w:cs/>
        </w:rPr>
        <w:t>หรือ</w:t>
      </w:r>
      <w:r w:rsidRPr="00172F13">
        <w:rPr>
          <w:rFonts w:ascii="TH SarabunPSK" w:hAnsi="TH SarabunPSK" w:cs="TH SarabunPSK" w:hint="cs"/>
          <w:sz w:val="28"/>
          <w:cs/>
        </w:rPr>
        <w:t xml:space="preserve">แพ้ </w:t>
      </w:r>
      <m:oMath>
        <m:r>
          <w:rPr>
            <w:rFonts w:ascii="Cambria Math" w:hAnsi="Cambria Math" w:cs="TH SarabunPSK" w:hint="cs"/>
            <w:sz w:val="20"/>
            <w:szCs w:val="20"/>
          </w:rPr>
          <m:t>(1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>000≤ Rating≤ 5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>000</m:t>
        </m:r>
        <m:r>
          <w:rPr>
            <w:rFonts w:ascii="Cambria Math" w:hAnsi="Cambria Math" w:cs="TH SarabunPSK"/>
            <w:sz w:val="20"/>
            <w:szCs w:val="20"/>
          </w:rPr>
          <m:t>;</m:t>
        </m:r>
        <m:r>
          <w:rPr>
            <w:rFonts w:ascii="Cambria Math" w:hAnsi="Cambria Math" w:cs="TH SarabunPSK" w:hint="cs"/>
            <w:sz w:val="20"/>
            <w:szCs w:val="20"/>
          </w:rPr>
          <m:t xml:space="preserve"> 0≤ G≤ 10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>000)</m:t>
        </m:r>
      </m:oMath>
    </w:p>
    <w:p w14:paraId="03853CB1" w14:textId="77777777" w:rsidR="0001229A" w:rsidRDefault="00172F13" w:rsidP="0001229A">
      <w:pPr>
        <w:spacing w:after="0"/>
        <w:rPr>
          <w:rFonts w:ascii="TH SarabunPSK" w:hAnsi="TH SarabunPSK" w:cs="TH SarabunPSK"/>
          <w:sz w:val="28"/>
        </w:rPr>
      </w:pPr>
      <w:r w:rsidRPr="00172F13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30F7A989" w14:textId="13461AF7" w:rsidR="00172F13" w:rsidRPr="00172F13" w:rsidRDefault="00172F13" w:rsidP="00172F13">
      <w:pPr>
        <w:rPr>
          <w:rFonts w:ascii="TH SarabunPSK" w:hAnsi="TH SarabunPSK" w:cs="TH SarabunPSK"/>
          <w:sz w:val="28"/>
        </w:rPr>
      </w:pPr>
      <w:r w:rsidRPr="00172F13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Pr="00172F13">
        <w:rPr>
          <w:rFonts w:ascii="TH SarabunPSK" w:hAnsi="TH SarabunPSK" w:cs="TH SarabunPSK" w:hint="cs"/>
          <w:sz w:val="28"/>
        </w:rPr>
        <w:t>64</w:t>
      </w:r>
      <w:r w:rsidRPr="00172F13">
        <w:rPr>
          <w:rFonts w:ascii="TH SarabunPSK" w:hAnsi="TH SarabunPSK" w:cs="TH SarabunPSK" w:hint="cs"/>
          <w:sz w:val="28"/>
          <w:cs/>
        </w:rPr>
        <w:t xml:space="preserve"> </w:t>
      </w:r>
      <w:r w:rsidRPr="00172F13">
        <w:rPr>
          <w:rFonts w:ascii="TH SarabunPSK" w:hAnsi="TH SarabunPSK" w:cs="TH SarabunPSK" w:hint="cs"/>
          <w:sz w:val="28"/>
        </w:rPr>
        <w:t>MB</w:t>
      </w:r>
    </w:p>
    <w:p w14:paraId="37154DD3" w14:textId="77777777" w:rsidR="00172F13" w:rsidRPr="00172F13" w:rsidRDefault="00172F13" w:rsidP="00D91AED">
      <w:pPr>
        <w:spacing w:before="240" w:after="0"/>
        <w:rPr>
          <w:rFonts w:ascii="TH SarabunPSK" w:hAnsi="TH SarabunPSK" w:cs="TH SarabunPSK"/>
          <w:b/>
          <w:bCs/>
          <w:sz w:val="28"/>
          <w:szCs w:val="36"/>
        </w:rPr>
      </w:pPr>
      <w:r w:rsidRPr="00172F13">
        <w:rPr>
          <w:rFonts w:ascii="TH SarabunPSK" w:hAnsi="TH SarabunPSK" w:cs="TH SarabunPSK" w:hint="cs"/>
          <w:b/>
          <w:bCs/>
          <w:cs/>
        </w:rPr>
        <w:t>ตัวอย่าง</w:t>
      </w:r>
      <w:r w:rsidRPr="00172F13">
        <w:rPr>
          <w:rFonts w:ascii="TH SarabunPSK" w:hAnsi="TH SarabunPSK" w:cs="TH SarabunPSK" w:hint="cs"/>
          <w:b/>
          <w:bCs/>
          <w:sz w:val="28"/>
          <w:szCs w:val="36"/>
        </w:rPr>
        <w:t xml:space="preserve"> 1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4495"/>
        <w:gridCol w:w="4590"/>
      </w:tblGrid>
      <w:tr w:rsidR="0045527C" w:rsidRPr="001B1C78" w14:paraId="55FCCF5E" w14:textId="77777777" w:rsidTr="005D036F">
        <w:trPr>
          <w:trHeight w:val="326"/>
        </w:trPr>
        <w:tc>
          <w:tcPr>
            <w:tcW w:w="4495" w:type="dxa"/>
          </w:tcPr>
          <w:p w14:paraId="47577696" w14:textId="3109F0B3" w:rsidR="0045527C" w:rsidRPr="001B1C78" w:rsidRDefault="0045527C" w:rsidP="0045527C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90" w:type="dxa"/>
          </w:tcPr>
          <w:p w14:paraId="016D37A8" w14:textId="43E91923" w:rsidR="0045527C" w:rsidRPr="001B1C78" w:rsidRDefault="0045527C" w:rsidP="0045527C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172F13" w:rsidRPr="001B1C78" w14:paraId="7B773AD5" w14:textId="77777777" w:rsidTr="005D036F">
        <w:trPr>
          <w:trHeight w:val="2876"/>
        </w:trPr>
        <w:tc>
          <w:tcPr>
            <w:tcW w:w="4495" w:type="dxa"/>
          </w:tcPr>
          <w:p w14:paraId="5EAC30D9" w14:textId="77777777" w:rsidR="00172F13" w:rsidRPr="005D036F" w:rsidRDefault="00172F13" w:rsidP="00BC41D9">
            <w:pPr>
              <w:rPr>
                <w:rFonts w:ascii="Consolas" w:hAnsi="Consolas"/>
                <w:sz w:val="18"/>
                <w:szCs w:val="22"/>
              </w:rPr>
            </w:pPr>
            <w:proofErr w:type="spellStart"/>
            <w:r w:rsidRPr="005D036F">
              <w:rPr>
                <w:rFonts w:ascii="Consolas" w:hAnsi="Consolas"/>
                <w:sz w:val="18"/>
                <w:szCs w:val="22"/>
              </w:rPr>
              <w:t>rnbqkbnr</w:t>
            </w:r>
            <w:proofErr w:type="spellEnd"/>
            <w:r w:rsidRPr="005D036F">
              <w:rPr>
                <w:rFonts w:ascii="Consolas" w:hAnsi="Consolas"/>
                <w:sz w:val="18"/>
                <w:szCs w:val="22"/>
              </w:rPr>
              <w:t>/</w:t>
            </w:r>
            <w:proofErr w:type="spellStart"/>
            <w:r w:rsidRPr="005D036F">
              <w:rPr>
                <w:rFonts w:ascii="Consolas" w:hAnsi="Consolas"/>
                <w:sz w:val="18"/>
                <w:szCs w:val="22"/>
              </w:rPr>
              <w:t>pppppppp</w:t>
            </w:r>
            <w:proofErr w:type="spellEnd"/>
            <w:r w:rsidRPr="005D036F">
              <w:rPr>
                <w:rFonts w:ascii="Consolas" w:hAnsi="Consolas"/>
                <w:sz w:val="18"/>
                <w:szCs w:val="22"/>
              </w:rPr>
              <w:t>/8/8/8/8/PPPPPPPP/RNBQKBNR</w:t>
            </w:r>
          </w:p>
          <w:p w14:paraId="0EDAE920" w14:textId="77777777" w:rsidR="00172F13" w:rsidRPr="004828C6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 w:rsidRPr="004828C6">
              <w:rPr>
                <w:rFonts w:ascii="Consolas" w:hAnsi="Consolas"/>
                <w:sz w:val="20"/>
                <w:szCs w:val="24"/>
              </w:rPr>
              <w:t>Name</w:t>
            </w:r>
            <w:r>
              <w:rPr>
                <w:rFonts w:ascii="Consolas" w:hAnsi="Consolas"/>
                <w:sz w:val="20"/>
                <w:szCs w:val="24"/>
              </w:rPr>
              <w:t>1</w:t>
            </w:r>
            <w:r w:rsidRPr="004828C6">
              <w:rPr>
                <w:rFonts w:ascii="Consolas" w:hAnsi="Consolas"/>
                <w:sz w:val="20"/>
                <w:szCs w:val="24"/>
              </w:rPr>
              <w:t xml:space="preserve"> Surname</w:t>
            </w:r>
            <w:r>
              <w:rPr>
                <w:rFonts w:ascii="Consolas" w:hAnsi="Consolas"/>
                <w:sz w:val="20"/>
                <w:szCs w:val="24"/>
              </w:rPr>
              <w:t>1</w:t>
            </w:r>
          </w:p>
          <w:p w14:paraId="7F2E2080" w14:textId="77777777" w:rsidR="00172F13" w:rsidRPr="004828C6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1600</w:t>
            </w:r>
            <w:r w:rsidRPr="004828C6">
              <w:rPr>
                <w:rFonts w:ascii="Consolas" w:hAnsi="Consolas"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sz w:val="20"/>
                <w:szCs w:val="24"/>
              </w:rPr>
              <w:t>60</w:t>
            </w:r>
          </w:p>
          <w:p w14:paraId="27A1D154" w14:textId="77777777" w:rsidR="00172F13" w:rsidRPr="00B95134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Name2</w:t>
            </w:r>
            <w:r w:rsidRPr="00B95134">
              <w:rPr>
                <w:rFonts w:ascii="Consolas" w:hAnsi="Consolas"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sz w:val="20"/>
                <w:szCs w:val="24"/>
              </w:rPr>
              <w:t>Surname2</w:t>
            </w:r>
          </w:p>
          <w:p w14:paraId="396CF61E" w14:textId="7FDB1C48" w:rsidR="00172F13" w:rsidRPr="000D2151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1200</w:t>
            </w:r>
            <w:r w:rsidRPr="00B95134">
              <w:rPr>
                <w:rFonts w:ascii="Consolas" w:hAnsi="Consolas"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sz w:val="20"/>
                <w:szCs w:val="24"/>
              </w:rPr>
              <w:t>24</w:t>
            </w:r>
          </w:p>
        </w:tc>
        <w:tc>
          <w:tcPr>
            <w:tcW w:w="4590" w:type="dxa"/>
          </w:tcPr>
          <w:p w14:paraId="242AAFFF" w14:textId="77777777" w:rsidR="00172F13" w:rsidRPr="00F22EBF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# a b c d e f g h #</w:t>
            </w:r>
          </w:p>
          <w:p w14:paraId="14AE8DF9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8 r n b q k b n r 8</w:t>
            </w:r>
          </w:p>
          <w:p w14:paraId="0789561D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 xml:space="preserve">7 p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7</w:t>
            </w:r>
          </w:p>
          <w:p w14:paraId="3AB9430B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6 0 0 0 0 0 0 0 0 6</w:t>
            </w:r>
          </w:p>
          <w:p w14:paraId="704DD2C9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5 0 0 0 0 0 0 0 0 5</w:t>
            </w:r>
          </w:p>
          <w:p w14:paraId="749C6865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4 0 0 0 0 0 0 0 0 4</w:t>
            </w:r>
          </w:p>
          <w:p w14:paraId="2F5DE2CE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3 0 0 0 0 0 0 0 0 3</w:t>
            </w:r>
          </w:p>
          <w:p w14:paraId="3FD2B2E8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 xml:space="preserve">2 P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2</w:t>
            </w:r>
          </w:p>
          <w:p w14:paraId="11263F5B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 R N B Q K B N R 1</w:t>
            </w:r>
          </w:p>
          <w:p w14:paraId="03594E12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# a b c d e f g h #</w:t>
            </w:r>
          </w:p>
          <w:p w14:paraId="1414AB02" w14:textId="77777777" w:rsidR="00172F13" w:rsidRPr="00FD7D65" w:rsidRDefault="00172F13" w:rsidP="00BC41D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W: Name1 Surname1</w:t>
            </w:r>
            <w:r w:rsidRPr="00FD7D65"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1600</w:t>
            </w:r>
            <w:r w:rsidRPr="00FD7D65">
              <w:rPr>
                <w:rFonts w:ascii="Consolas" w:hAnsi="Consolas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sz w:val="20"/>
                <w:szCs w:val="20"/>
              </w:rPr>
              <w:t>1602 1592 1582</w:t>
            </w:r>
          </w:p>
          <w:p w14:paraId="77F1347B" w14:textId="77777777" w:rsidR="00172F13" w:rsidRPr="001B1C78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B: Name2</w:t>
            </w:r>
            <w:r w:rsidRPr="00FD7D65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Surname2</w:t>
            </w:r>
            <w:r w:rsidRPr="00FD7D65"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1200</w:t>
            </w:r>
            <w:r w:rsidRPr="00FD7D65">
              <w:rPr>
                <w:rFonts w:ascii="Consolas" w:hAnsi="Consolas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sz w:val="20"/>
                <w:szCs w:val="20"/>
              </w:rPr>
              <w:t>1196 1216 1236</w:t>
            </w:r>
          </w:p>
        </w:tc>
      </w:tr>
    </w:tbl>
    <w:p w14:paraId="2818E9CD" w14:textId="77777777" w:rsidR="00172F13" w:rsidRPr="00172F13" w:rsidRDefault="00172F13" w:rsidP="00D91AED">
      <w:pPr>
        <w:spacing w:before="240" w:after="0"/>
        <w:jc w:val="thaiDistribute"/>
        <w:rPr>
          <w:rFonts w:ascii="TH SarabunPSK" w:hAnsi="TH SarabunPSK" w:cs="TH SarabunPSK"/>
          <w:sz w:val="28"/>
          <w:szCs w:val="36"/>
        </w:rPr>
      </w:pPr>
      <w:r w:rsidRPr="00172F13">
        <w:rPr>
          <w:rFonts w:ascii="TH SarabunPSK" w:hAnsi="TH SarabunPSK" w:cs="TH SarabunPSK" w:hint="cs"/>
          <w:b/>
          <w:bCs/>
          <w:cs/>
        </w:rPr>
        <w:t>ตัวอย่าง</w:t>
      </w:r>
      <w:r w:rsidRPr="00172F13">
        <w:rPr>
          <w:rFonts w:ascii="TH SarabunPSK" w:hAnsi="TH SarabunPSK" w:cs="TH SarabunPSK" w:hint="cs"/>
          <w:b/>
          <w:bCs/>
          <w:sz w:val="28"/>
          <w:szCs w:val="36"/>
        </w:rPr>
        <w:t xml:space="preserve"> 2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505"/>
        <w:gridCol w:w="4580"/>
      </w:tblGrid>
      <w:tr w:rsidR="0045527C" w:rsidRPr="001B1C78" w14:paraId="2A294BDF" w14:textId="77777777" w:rsidTr="005D036F">
        <w:trPr>
          <w:trHeight w:val="329"/>
        </w:trPr>
        <w:tc>
          <w:tcPr>
            <w:tcW w:w="4495" w:type="dxa"/>
          </w:tcPr>
          <w:p w14:paraId="5ECE3104" w14:textId="4AA2C328" w:rsidR="0045527C" w:rsidRPr="001B1C78" w:rsidRDefault="0045527C" w:rsidP="0045527C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90" w:type="dxa"/>
          </w:tcPr>
          <w:p w14:paraId="273B5499" w14:textId="7F04C136" w:rsidR="0045527C" w:rsidRPr="001B1C78" w:rsidRDefault="0045527C" w:rsidP="0045527C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172F13" w:rsidRPr="001B1C78" w14:paraId="4280BCDE" w14:textId="77777777" w:rsidTr="005D036F">
        <w:trPr>
          <w:trHeight w:val="2885"/>
        </w:trPr>
        <w:tc>
          <w:tcPr>
            <w:tcW w:w="4495" w:type="dxa"/>
          </w:tcPr>
          <w:p w14:paraId="0D507F22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 w:rsidRPr="000120BA">
              <w:rPr>
                <w:rFonts w:ascii="Consolas" w:hAnsi="Consolas"/>
                <w:sz w:val="20"/>
                <w:szCs w:val="24"/>
              </w:rPr>
              <w:t>3r4/Q1n5/PPp3PP/4p3/4K3/2k1N3/p1p2R2/q7</w:t>
            </w:r>
          </w:p>
          <w:p w14:paraId="6429FC03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 w:rsidRPr="00D20C96">
              <w:rPr>
                <w:rFonts w:ascii="Consolas" w:hAnsi="Consolas"/>
                <w:sz w:val="20"/>
                <w:szCs w:val="24"/>
              </w:rPr>
              <w:t>Garry Kasparo</w:t>
            </w:r>
            <w:r>
              <w:rPr>
                <w:rFonts w:ascii="Consolas" w:hAnsi="Consolas"/>
                <w:sz w:val="20"/>
                <w:szCs w:val="24"/>
              </w:rPr>
              <w:t>v</w:t>
            </w:r>
          </w:p>
          <w:p w14:paraId="39B5F5ED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2800 1855</w:t>
            </w:r>
          </w:p>
          <w:p w14:paraId="14A86216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 xml:space="preserve">Bot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DeepBlue</w:t>
            </w:r>
            <w:proofErr w:type="spellEnd"/>
          </w:p>
          <w:p w14:paraId="1AC7A96E" w14:textId="77777777" w:rsidR="00172F13" w:rsidRPr="000120BA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2600 2037</w:t>
            </w:r>
          </w:p>
        </w:tc>
        <w:tc>
          <w:tcPr>
            <w:tcW w:w="4590" w:type="dxa"/>
          </w:tcPr>
          <w:p w14:paraId="78BBA6B7" w14:textId="77777777" w:rsidR="00172F13" w:rsidRPr="00F22EBF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# a b c d e f g h #</w:t>
            </w:r>
          </w:p>
          <w:p w14:paraId="51F7BECE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8 0 0 0 r 0 0 0 0 8</w:t>
            </w:r>
          </w:p>
          <w:p w14:paraId="285FB649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7 Q 0 n 0 0 0 0 0 7</w:t>
            </w:r>
          </w:p>
          <w:p w14:paraId="7AE0D300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 xml:space="preserve">6 P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p 0 0 0 P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6</w:t>
            </w:r>
          </w:p>
          <w:p w14:paraId="1E0BA7F4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5 0 0 0 0 p 0 0 0 5</w:t>
            </w:r>
          </w:p>
          <w:p w14:paraId="40370658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0 0 0 0 K 0 0 0 4</w:t>
            </w:r>
          </w:p>
          <w:p w14:paraId="19FB3B7B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 0 0 k 0 N 0 0 0 3</w:t>
            </w:r>
          </w:p>
          <w:p w14:paraId="5625AB88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 p 0 p 0 0 R 0 0 2</w:t>
            </w:r>
          </w:p>
          <w:p w14:paraId="7E32760A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 q 0 0 0 0 0 0 0 1</w:t>
            </w:r>
          </w:p>
          <w:p w14:paraId="70E76493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# a b c d e f g h #</w:t>
            </w:r>
          </w:p>
          <w:p w14:paraId="780A60D9" w14:textId="77777777" w:rsidR="00172F13" w:rsidRPr="004828C6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W: </w:t>
            </w:r>
            <w:r w:rsidRPr="00D20C96">
              <w:rPr>
                <w:rFonts w:ascii="Consolas" w:hAnsi="Consolas"/>
                <w:sz w:val="20"/>
                <w:szCs w:val="24"/>
              </w:rPr>
              <w:t xml:space="preserve">Garry </w:t>
            </w:r>
            <w:proofErr w:type="gramStart"/>
            <w:r w:rsidRPr="00D20C96">
              <w:rPr>
                <w:rFonts w:ascii="Consolas" w:hAnsi="Consolas"/>
                <w:sz w:val="20"/>
                <w:szCs w:val="24"/>
              </w:rPr>
              <w:t>Kasparo</w:t>
            </w:r>
            <w:r>
              <w:rPr>
                <w:rFonts w:ascii="Consolas" w:hAnsi="Consolas"/>
                <w:sz w:val="20"/>
                <w:szCs w:val="24"/>
              </w:rPr>
              <w:t>v</w:t>
            </w:r>
            <w:r w:rsidRPr="00FD7D6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2800</w:t>
            </w:r>
            <w:r w:rsidRPr="00FD7D65">
              <w:rPr>
                <w:rFonts w:ascii="Consolas" w:hAnsi="Consolas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sz w:val="20"/>
                <w:szCs w:val="20"/>
              </w:rPr>
              <w:t>2802 2797 2792</w:t>
            </w:r>
          </w:p>
          <w:p w14:paraId="41325201" w14:textId="77777777" w:rsidR="00172F13" w:rsidRPr="001B1C78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B: </w:t>
            </w:r>
            <w:r>
              <w:rPr>
                <w:rFonts w:ascii="Consolas" w:hAnsi="Consolas"/>
                <w:sz w:val="20"/>
                <w:szCs w:val="24"/>
              </w:rPr>
              <w:t xml:space="preserve">Bot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4"/>
              </w:rPr>
              <w:t>DeepBlue</w:t>
            </w:r>
            <w:proofErr w:type="spellEnd"/>
            <w:r w:rsidRPr="00FD7D6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2600</w:t>
            </w:r>
            <w:r w:rsidRPr="00FD7D65">
              <w:rPr>
                <w:rFonts w:ascii="Consolas" w:hAnsi="Consolas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sz w:val="20"/>
                <w:szCs w:val="20"/>
              </w:rPr>
              <w:t>2598 2603 2608</w:t>
            </w:r>
          </w:p>
        </w:tc>
      </w:tr>
    </w:tbl>
    <w:p w14:paraId="5612132A" w14:textId="77777777" w:rsidR="00172F13" w:rsidRPr="00172F13" w:rsidRDefault="00172F13" w:rsidP="00D91AED">
      <w:pPr>
        <w:spacing w:before="240" w:after="0"/>
        <w:jc w:val="thaiDistribute"/>
        <w:rPr>
          <w:rFonts w:ascii="TH SarabunPSK" w:hAnsi="TH SarabunPSK" w:cs="TH SarabunPSK"/>
          <w:cs/>
        </w:rPr>
      </w:pPr>
      <w:r w:rsidRPr="00172F13">
        <w:rPr>
          <w:rFonts w:ascii="TH SarabunPSK" w:hAnsi="TH SarabunPSK" w:cs="TH SarabunPSK" w:hint="cs"/>
          <w:b/>
          <w:bCs/>
          <w:cs/>
        </w:rPr>
        <w:t>ตัวอย่าง</w:t>
      </w:r>
      <w:r w:rsidRPr="00172F13">
        <w:rPr>
          <w:rFonts w:ascii="TH SarabunPSK" w:hAnsi="TH SarabunPSK" w:cs="TH SarabunPSK" w:hint="cs"/>
          <w:b/>
          <w:bCs/>
          <w:sz w:val="28"/>
          <w:szCs w:val="36"/>
        </w:rPr>
        <w:t xml:space="preserve"> 3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4495"/>
        <w:gridCol w:w="4590"/>
      </w:tblGrid>
      <w:tr w:rsidR="0045527C" w:rsidRPr="001B1C78" w14:paraId="4F52D1CC" w14:textId="77777777" w:rsidTr="005D036F">
        <w:trPr>
          <w:trHeight w:val="326"/>
        </w:trPr>
        <w:tc>
          <w:tcPr>
            <w:tcW w:w="4495" w:type="dxa"/>
          </w:tcPr>
          <w:p w14:paraId="0E760A87" w14:textId="38540944" w:rsidR="0045527C" w:rsidRPr="001B1C78" w:rsidRDefault="0045527C" w:rsidP="0045527C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90" w:type="dxa"/>
          </w:tcPr>
          <w:p w14:paraId="617E8F78" w14:textId="55F34354" w:rsidR="0045527C" w:rsidRPr="001B1C78" w:rsidRDefault="0045527C" w:rsidP="0045527C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172F13" w:rsidRPr="001B1C78" w14:paraId="647435EA" w14:textId="77777777" w:rsidTr="005D036F">
        <w:trPr>
          <w:trHeight w:val="2876"/>
        </w:trPr>
        <w:tc>
          <w:tcPr>
            <w:tcW w:w="4495" w:type="dxa"/>
          </w:tcPr>
          <w:p w14:paraId="37476BD5" w14:textId="77777777" w:rsidR="00172F13" w:rsidRPr="005D036F" w:rsidRDefault="00172F13" w:rsidP="00BC41D9">
            <w:pPr>
              <w:rPr>
                <w:rFonts w:ascii="Consolas" w:hAnsi="Consolas"/>
                <w:sz w:val="18"/>
                <w:szCs w:val="22"/>
              </w:rPr>
            </w:pPr>
            <w:proofErr w:type="spellStart"/>
            <w:r w:rsidRPr="005D036F">
              <w:rPr>
                <w:rFonts w:ascii="Consolas" w:hAnsi="Consolas"/>
                <w:sz w:val="18"/>
                <w:szCs w:val="22"/>
              </w:rPr>
              <w:t>rnbqkbnr</w:t>
            </w:r>
            <w:proofErr w:type="spellEnd"/>
            <w:r w:rsidRPr="005D036F">
              <w:rPr>
                <w:rFonts w:ascii="Consolas" w:hAnsi="Consolas"/>
                <w:sz w:val="18"/>
                <w:szCs w:val="22"/>
              </w:rPr>
              <w:t>/</w:t>
            </w:r>
            <w:proofErr w:type="spellStart"/>
            <w:r w:rsidRPr="005D036F">
              <w:rPr>
                <w:rFonts w:ascii="Consolas" w:hAnsi="Consolas"/>
                <w:sz w:val="18"/>
                <w:szCs w:val="22"/>
              </w:rPr>
              <w:t>pppppppp</w:t>
            </w:r>
            <w:proofErr w:type="spellEnd"/>
            <w:r w:rsidRPr="005D036F">
              <w:rPr>
                <w:rFonts w:ascii="Consolas" w:hAnsi="Consolas"/>
                <w:sz w:val="18"/>
                <w:szCs w:val="22"/>
              </w:rPr>
              <w:t>/8/8/8/8/PPPPPPPP/RNBQKBNR</w:t>
            </w:r>
          </w:p>
          <w:p w14:paraId="4A00935C" w14:textId="77777777" w:rsidR="00172F13" w:rsidRDefault="00172F13" w:rsidP="00BC41D9">
            <w:pPr>
              <w:rPr>
                <w:rFonts w:ascii="Consolas" w:hAnsi="Consolas"/>
                <w:szCs w:val="26"/>
              </w:rPr>
            </w:pPr>
            <w:r w:rsidRPr="00B95134">
              <w:rPr>
                <w:rFonts w:ascii="Consolas" w:hAnsi="Consolas"/>
                <w:szCs w:val="26"/>
              </w:rPr>
              <w:t>Magnus Carlson</w:t>
            </w:r>
          </w:p>
          <w:p w14:paraId="1322071E" w14:textId="77777777" w:rsidR="00172F13" w:rsidRPr="00B95134" w:rsidRDefault="00172F13" w:rsidP="00BC41D9">
            <w:pPr>
              <w:rPr>
                <w:rFonts w:ascii="Consolas" w:hAnsi="Consolas"/>
                <w:szCs w:val="26"/>
              </w:rPr>
            </w:pPr>
            <w:r>
              <w:rPr>
                <w:rFonts w:ascii="Consolas" w:hAnsi="Consolas"/>
                <w:szCs w:val="26"/>
              </w:rPr>
              <w:t>2851 1469</w:t>
            </w:r>
          </w:p>
          <w:p w14:paraId="1B77C372" w14:textId="77777777" w:rsidR="00172F13" w:rsidRPr="00B95134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B95134">
              <w:rPr>
                <w:rFonts w:ascii="Consolas" w:hAnsi="Consolas"/>
                <w:sz w:val="20"/>
                <w:szCs w:val="24"/>
              </w:rPr>
              <w:t>Hikaru</w:t>
            </w:r>
            <w:proofErr w:type="spellEnd"/>
            <w:r w:rsidRPr="00B95134">
              <w:rPr>
                <w:rFonts w:ascii="Consolas" w:hAnsi="Consolas"/>
                <w:sz w:val="20"/>
                <w:szCs w:val="24"/>
              </w:rPr>
              <w:t xml:space="preserve"> Nakamura</w:t>
            </w:r>
          </w:p>
          <w:p w14:paraId="5C8F9E64" w14:textId="13D8E1E8" w:rsidR="00172F13" w:rsidRPr="000D2151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 w:rsidRPr="00B95134">
              <w:rPr>
                <w:rFonts w:ascii="Consolas" w:hAnsi="Consolas"/>
                <w:sz w:val="20"/>
                <w:szCs w:val="24"/>
              </w:rPr>
              <w:t>2792 1401</w:t>
            </w:r>
          </w:p>
        </w:tc>
        <w:tc>
          <w:tcPr>
            <w:tcW w:w="4590" w:type="dxa"/>
          </w:tcPr>
          <w:p w14:paraId="0CBC4EE7" w14:textId="77777777" w:rsidR="00172F13" w:rsidRPr="00F22EBF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# a b c d e f g h #</w:t>
            </w:r>
          </w:p>
          <w:p w14:paraId="2F2BAEF6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8 r n b q k b n r 8</w:t>
            </w:r>
          </w:p>
          <w:p w14:paraId="39E3F24D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 xml:space="preserve">7 p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7</w:t>
            </w:r>
          </w:p>
          <w:p w14:paraId="78D35321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6 0 0 0 0 0 0 0 0 6</w:t>
            </w:r>
          </w:p>
          <w:p w14:paraId="5E290D0D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5 0 0 0 0 0 0 0 0 5</w:t>
            </w:r>
          </w:p>
          <w:p w14:paraId="67E6937F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4 0 0 0 0 0 0 0 0 4</w:t>
            </w:r>
          </w:p>
          <w:p w14:paraId="13B55EEF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3 0 0 0 0 0 0 0 0 3</w:t>
            </w:r>
          </w:p>
          <w:p w14:paraId="3007AA9A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 xml:space="preserve">2 P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4"/>
              </w:rPr>
              <w:t xml:space="preserve"> 2</w:t>
            </w:r>
          </w:p>
          <w:p w14:paraId="31289D21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 R N B Q K B N R 1</w:t>
            </w:r>
          </w:p>
          <w:p w14:paraId="7E20C3E4" w14:textId="77777777" w:rsidR="00172F13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# a b c d e f g h #</w:t>
            </w:r>
          </w:p>
          <w:p w14:paraId="4A07F7EA" w14:textId="77777777" w:rsidR="00172F13" w:rsidRPr="00FD7D65" w:rsidRDefault="00172F13" w:rsidP="00BC41D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W: </w:t>
            </w:r>
            <w:r w:rsidRPr="00FD7D65">
              <w:rPr>
                <w:rFonts w:ascii="Consolas" w:hAnsi="Consolas"/>
                <w:sz w:val="20"/>
                <w:szCs w:val="20"/>
              </w:rPr>
              <w:t xml:space="preserve">Magnus </w:t>
            </w:r>
            <w:proofErr w:type="gramStart"/>
            <w:r w:rsidRPr="00FD7D65">
              <w:rPr>
                <w:rFonts w:ascii="Consolas" w:hAnsi="Consolas"/>
                <w:sz w:val="20"/>
                <w:szCs w:val="20"/>
              </w:rPr>
              <w:t>Carlson(</w:t>
            </w:r>
            <w:proofErr w:type="gramEnd"/>
            <w:r w:rsidRPr="00FD7D65">
              <w:rPr>
                <w:rFonts w:ascii="Consolas" w:hAnsi="Consolas"/>
                <w:sz w:val="20"/>
                <w:szCs w:val="20"/>
              </w:rPr>
              <w:t xml:space="preserve">2851) </w:t>
            </w:r>
            <w:r>
              <w:rPr>
                <w:rFonts w:ascii="Consolas" w:hAnsi="Consolas"/>
                <w:sz w:val="20"/>
                <w:szCs w:val="20"/>
              </w:rPr>
              <w:t>2855 2850 2845</w:t>
            </w:r>
          </w:p>
          <w:p w14:paraId="2EBEB00A" w14:textId="77777777" w:rsidR="00172F13" w:rsidRPr="001B1C78" w:rsidRDefault="00172F13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B: </w:t>
            </w:r>
            <w:proofErr w:type="spellStart"/>
            <w:r w:rsidRPr="00FD7D65">
              <w:rPr>
                <w:rFonts w:ascii="Consolas" w:hAnsi="Consolas"/>
                <w:sz w:val="20"/>
                <w:szCs w:val="20"/>
              </w:rPr>
              <w:t>Hikaru</w:t>
            </w:r>
            <w:proofErr w:type="spellEnd"/>
            <w:r w:rsidRPr="00FD7D6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FD7D65">
              <w:rPr>
                <w:rFonts w:ascii="Consolas" w:hAnsi="Consolas"/>
                <w:sz w:val="20"/>
                <w:szCs w:val="20"/>
              </w:rPr>
              <w:t>Nakamura(</w:t>
            </w:r>
            <w:proofErr w:type="gramEnd"/>
            <w:r w:rsidRPr="00FD7D65">
              <w:rPr>
                <w:rFonts w:ascii="Consolas" w:hAnsi="Consolas"/>
                <w:sz w:val="20"/>
                <w:szCs w:val="20"/>
              </w:rPr>
              <w:t xml:space="preserve">2792) </w:t>
            </w:r>
            <w:r>
              <w:rPr>
                <w:rFonts w:ascii="Consolas" w:hAnsi="Consolas"/>
                <w:sz w:val="20"/>
                <w:szCs w:val="20"/>
              </w:rPr>
              <w:t>2788 2793 2798</w:t>
            </w:r>
          </w:p>
        </w:tc>
      </w:tr>
    </w:tbl>
    <w:p w14:paraId="147982E2" w14:textId="77777777"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1229A"/>
    <w:rsid w:val="00040D3D"/>
    <w:rsid w:val="000A10E9"/>
    <w:rsid w:val="000A5C64"/>
    <w:rsid w:val="001412CB"/>
    <w:rsid w:val="00145E14"/>
    <w:rsid w:val="00172F13"/>
    <w:rsid w:val="002313DC"/>
    <w:rsid w:val="002D542A"/>
    <w:rsid w:val="002E1DF8"/>
    <w:rsid w:val="003C2867"/>
    <w:rsid w:val="003E1CB0"/>
    <w:rsid w:val="004542BE"/>
    <w:rsid w:val="0045527C"/>
    <w:rsid w:val="004A0A23"/>
    <w:rsid w:val="00543955"/>
    <w:rsid w:val="0057228C"/>
    <w:rsid w:val="005B1839"/>
    <w:rsid w:val="005D036F"/>
    <w:rsid w:val="00616960"/>
    <w:rsid w:val="006644B6"/>
    <w:rsid w:val="00677607"/>
    <w:rsid w:val="006809EE"/>
    <w:rsid w:val="00791163"/>
    <w:rsid w:val="007E289E"/>
    <w:rsid w:val="00844D21"/>
    <w:rsid w:val="008B0B2E"/>
    <w:rsid w:val="008B60E3"/>
    <w:rsid w:val="00967591"/>
    <w:rsid w:val="00A75BF8"/>
    <w:rsid w:val="00AC7E76"/>
    <w:rsid w:val="00AD52A8"/>
    <w:rsid w:val="00AE02BC"/>
    <w:rsid w:val="00AE04A5"/>
    <w:rsid w:val="00B404AC"/>
    <w:rsid w:val="00B438C6"/>
    <w:rsid w:val="00BC0A3E"/>
    <w:rsid w:val="00C34A4B"/>
    <w:rsid w:val="00C62BE8"/>
    <w:rsid w:val="00CE60C7"/>
    <w:rsid w:val="00D06A86"/>
    <w:rsid w:val="00D07147"/>
    <w:rsid w:val="00D13C88"/>
    <w:rsid w:val="00D46362"/>
    <w:rsid w:val="00D85B8E"/>
    <w:rsid w:val="00D91AED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45</cp:revision>
  <dcterms:created xsi:type="dcterms:W3CDTF">2022-10-17T06:33:00Z</dcterms:created>
  <dcterms:modified xsi:type="dcterms:W3CDTF">2024-11-07T13:04:00Z</dcterms:modified>
</cp:coreProperties>
</file>