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156464" w:rsidRPr="00F53A44" w:rsidTr="00156464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156464" w:rsidRPr="00F53A44" w:rsidRDefault="00156464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209EE10E" wp14:editId="0A2C9448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156464" w:rsidRDefault="00156464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Space Tunnels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156464" w:rsidRPr="00791163" w:rsidRDefault="00156464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506B8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150FD52E" wp14:editId="1B721417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464" w:rsidRPr="00F53A44" w:rsidTr="00156464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156464" w:rsidRPr="00FF7819" w:rsidRDefault="00156464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156464" w:rsidRPr="00FF7819" w:rsidRDefault="00156464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23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38385A" w:rsidRDefault="00F47639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38385A">
        <w:rPr>
          <w:rFonts w:ascii="TH SarabunPSK" w:hAnsi="TH SarabunPSK" w:cs="TH SarabunPSK" w:hint="cs"/>
          <w:sz w:val="28"/>
          <w:cs/>
        </w:rPr>
        <w:t>พลอวกาศเอกโจชัว หวัง แห่งสหพันธ์</w:t>
      </w:r>
      <w:r w:rsidR="00480194" w:rsidRPr="0038385A">
        <w:rPr>
          <w:rFonts w:ascii="TH SarabunPSK" w:hAnsi="TH SarabunPSK" w:cs="TH SarabunPSK" w:hint="cs"/>
          <w:sz w:val="28"/>
          <w:cs/>
        </w:rPr>
        <w:t>กาแล็กซี</w:t>
      </w:r>
      <w:r w:rsidRPr="0038385A">
        <w:rPr>
          <w:rFonts w:ascii="TH SarabunPSK" w:hAnsi="TH SarabunPSK" w:cs="TH SarabunPSK" w:hint="cs"/>
          <w:sz w:val="28"/>
          <w:cs/>
        </w:rPr>
        <w:t xml:space="preserve"> กำลังปฏิบัติหน้าที่บริหารโครงการการคมนาคมของประชากรระหว่างสถานีขนส่งมวลชนข้ามอวกาศในการดูแลทั้งหมด</w:t>
      </w:r>
      <w:r w:rsidR="00561214" w:rsidRPr="0038385A">
        <w:rPr>
          <w:rFonts w:ascii="TH SarabunPSK" w:hAnsi="TH SarabunPSK" w:cs="TH SarabunPSK"/>
          <w:sz w:val="28"/>
        </w:rPr>
        <w:t xml:space="preserve"> S </w:t>
      </w:r>
      <w:r w:rsidR="00561214" w:rsidRPr="0038385A">
        <w:rPr>
          <w:rFonts w:ascii="TH SarabunPSK" w:hAnsi="TH SarabunPSK" w:cs="TH SarabunPSK" w:hint="cs"/>
          <w:sz w:val="28"/>
          <w:cs/>
        </w:rPr>
        <w:t>สถานี</w:t>
      </w:r>
      <w:r w:rsidRPr="0038385A">
        <w:rPr>
          <w:rFonts w:ascii="TH SarabunPSK" w:hAnsi="TH SarabunPSK" w:cs="TH SarabunPSK" w:hint="cs"/>
          <w:sz w:val="28"/>
          <w:cs/>
        </w:rPr>
        <w:t xml:space="preserve"> เขาพบว่าการเดินทางนั้นในปัจจุบันใช้ยานอวกาศของกองทัพที่ปลดประจำการแล้วในการคนส่งมวลชนโดยมีเส้นทางการเดินทางเป็นเส้นทางตรงระหว่างสถานีต้นทางและปลายทาง ซึ่งยานอวกาศเหล่านั้น มีความเร็วในการเดินทางช้า สามารถเคลื่อนที่ด้วยความเร็วสูงสุด</w:t>
      </w:r>
      <w:r w:rsidR="00480194" w:rsidRPr="0038385A">
        <w:rPr>
          <w:rFonts w:ascii="TH SarabunPSK" w:hAnsi="TH SarabunPSK" w:cs="TH SarabunPSK" w:hint="cs"/>
          <w:sz w:val="28"/>
          <w:cs/>
        </w:rPr>
        <w:t>ได้</w:t>
      </w:r>
      <w:r w:rsidRPr="0038385A">
        <w:rPr>
          <w:rFonts w:ascii="TH SarabunPSK" w:hAnsi="TH SarabunPSK" w:cs="TH SarabunPSK" w:hint="cs"/>
          <w:sz w:val="28"/>
          <w:cs/>
        </w:rPr>
        <w:t>เพียง 10</w:t>
      </w:r>
      <w:r w:rsidR="00480194" w:rsidRPr="0038385A">
        <w:rPr>
          <w:rFonts w:ascii="TH SarabunPSK" w:hAnsi="TH SarabunPSK" w:cs="TH SarabunPSK"/>
          <w:sz w:val="28"/>
        </w:rPr>
        <w:t>0</w:t>
      </w:r>
      <w:r w:rsidRPr="0038385A">
        <w:rPr>
          <w:rFonts w:ascii="TH SarabunPSK" w:hAnsi="TH SarabunPSK" w:cs="TH SarabunPSK" w:hint="cs"/>
          <w:sz w:val="28"/>
          <w:cs/>
        </w:rPr>
        <w:t xml:space="preserve"> </w:t>
      </w:r>
      <w:r w:rsidR="00480194" w:rsidRPr="0038385A">
        <w:rPr>
          <w:rFonts w:ascii="TH SarabunPSK" w:hAnsi="TH SarabunPSK" w:cs="TH SarabunPSK" w:hint="cs"/>
          <w:sz w:val="28"/>
          <w:cs/>
        </w:rPr>
        <w:t>มัค (</w:t>
      </w:r>
      <w:r w:rsidR="003A053C">
        <w:fldChar w:fldCharType="begin"/>
      </w:r>
      <w:r w:rsidR="003A053C">
        <w:instrText xml:space="preserve"> HY</w:instrText>
      </w:r>
      <w:r w:rsidR="003A053C">
        <w:instrText xml:space="preserve">PERLINK "https://en.wikipedia.org/wiki/Mach_number" </w:instrText>
      </w:r>
      <w:r w:rsidR="003A053C">
        <w:fldChar w:fldCharType="separate"/>
      </w:r>
      <w:r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t>Mach</w:t>
      </w:r>
      <w:r w:rsidR="003A053C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fldChar w:fldCharType="end"/>
      </w:r>
      <w:r w:rsidR="00480194" w:rsidRPr="0038385A">
        <w:rPr>
          <w:rFonts w:ascii="TH SarabunPSK" w:hAnsi="TH SarabunPSK" w:cs="TH SarabunPSK" w:hint="cs"/>
          <w:sz w:val="28"/>
          <w:cs/>
        </w:rPr>
        <w:t>)</w:t>
      </w:r>
      <w:r w:rsidR="00480194" w:rsidRPr="0038385A">
        <w:rPr>
          <w:rFonts w:ascii="TH SarabunPSK" w:hAnsi="TH SarabunPSK" w:cs="TH SarabunPSK"/>
          <w:sz w:val="28"/>
        </w:rPr>
        <w:t xml:space="preserve"> </w:t>
      </w:r>
      <w:r w:rsidR="00480194" w:rsidRPr="0038385A">
        <w:rPr>
          <w:rFonts w:ascii="TH SarabunPSK" w:hAnsi="TH SarabunPSK" w:cs="TH SarabunPSK" w:hint="cs"/>
          <w:sz w:val="28"/>
          <w:cs/>
        </w:rPr>
        <w:t>เท่านั้น</w:t>
      </w:r>
    </w:p>
    <w:p w:rsidR="00184946" w:rsidRPr="0038385A" w:rsidRDefault="00184946" w:rsidP="00184946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38385A">
        <w:rPr>
          <w:noProof/>
          <w:sz w:val="20"/>
          <w:szCs w:val="24"/>
        </w:rPr>
        <w:drawing>
          <wp:inline distT="0" distB="0" distL="0" distR="0">
            <wp:extent cx="2926080" cy="1463040"/>
            <wp:effectExtent l="0" t="0" r="7620" b="3810"/>
            <wp:docPr id="2" name="Picture 2" descr="https://api.deepai.org/job-view-file/bbc2a8d8-00e1-475a-b1f2-684d140953fe/outputs/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eepai.org/job-view-file/bbc2a8d8-00e1-475a-b1f2-684d140953fe/outputs/outpu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946" w:rsidRPr="0038385A" w:rsidRDefault="00F4763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sz w:val="28"/>
          <w:cs/>
        </w:rPr>
        <w:t>พล.อว.อ. โจชัว หวัง</w:t>
      </w:r>
      <w:r w:rsidRPr="0038385A">
        <w:rPr>
          <w:rFonts w:ascii="TH SarabunPSK" w:hAnsi="TH SarabunPSK" w:cs="TH SarabunPSK"/>
          <w:sz w:val="28"/>
        </w:rPr>
        <w:t xml:space="preserve"> </w:t>
      </w:r>
      <w:r w:rsidRPr="0038385A">
        <w:rPr>
          <w:rFonts w:ascii="TH SarabunPSK" w:hAnsi="TH SarabunPSK" w:cs="TH SarabunPSK" w:hint="cs"/>
          <w:sz w:val="28"/>
          <w:cs/>
        </w:rPr>
        <w:t>ต้องการที่จะ</w:t>
      </w:r>
      <w:r w:rsidR="00480194" w:rsidRPr="0038385A">
        <w:rPr>
          <w:rFonts w:ascii="TH SarabunPSK" w:hAnsi="TH SarabunPSK" w:cs="TH SarabunPSK" w:hint="cs"/>
          <w:sz w:val="28"/>
          <w:cs/>
        </w:rPr>
        <w:t xml:space="preserve">เพิ่มประสิทธิภาพในการขนส่งมวลชน จึงไปศึกษาและพบวิธีการขนส่งใหม่ คือการใช้ท่อ </w:t>
      </w:r>
      <w:r w:rsidR="00480194" w:rsidRPr="0038385A">
        <w:rPr>
          <w:rFonts w:ascii="TH SarabunPSK" w:hAnsi="TH SarabunPSK" w:cs="TH SarabunPSK"/>
          <w:sz w:val="28"/>
        </w:rPr>
        <w:t xml:space="preserve">hollow tube </w:t>
      </w:r>
      <w:r w:rsidR="00480194" w:rsidRPr="0038385A">
        <w:rPr>
          <w:rFonts w:ascii="TH SarabunPSK" w:hAnsi="TH SarabunPSK" w:cs="TH SarabunPSK" w:hint="cs"/>
          <w:sz w:val="28"/>
          <w:cs/>
        </w:rPr>
        <w:t xml:space="preserve">ในการส่ง </w:t>
      </w:r>
      <w:r w:rsidR="00335817" w:rsidRPr="0038385A">
        <w:rPr>
          <w:rFonts w:ascii="TH SarabunPSK" w:hAnsi="TH SarabunPSK" w:cs="TH SarabunPSK"/>
          <w:sz w:val="28"/>
        </w:rPr>
        <w:t>capsule shuttle</w:t>
      </w:r>
      <w:r w:rsidR="00480194" w:rsidRPr="0038385A">
        <w:rPr>
          <w:rFonts w:ascii="TH SarabunPSK" w:hAnsi="TH SarabunPSK" w:cs="TH SarabunPSK"/>
          <w:sz w:val="28"/>
        </w:rPr>
        <w:t xml:space="preserve"> </w:t>
      </w:r>
      <w:r w:rsidR="00480194" w:rsidRPr="0038385A">
        <w:rPr>
          <w:rFonts w:ascii="TH SarabunPSK" w:hAnsi="TH SarabunPSK" w:cs="TH SarabunPSK" w:hint="cs"/>
          <w:sz w:val="28"/>
          <w:cs/>
        </w:rPr>
        <w:t>ซึ่งมีลักษณะการเดินทางเป็นเส้นตรงเช่นเดียวกันกับยานอวกาศเก่าของทองทัพ แต่ระบบอุโมงค์นี้สามารถเร่งความเร็วยานพาหนะได้สูงสุดถึง ร้อยละ 25 ของความเร็วแสง</w:t>
      </w:r>
    </w:p>
    <w:p w:rsidR="00857FCF" w:rsidRPr="0038385A" w:rsidRDefault="00480194" w:rsidP="00480194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sz w:val="28"/>
          <w:cs/>
        </w:rPr>
        <w:t>หลังจากทำการค้นความข้อมูลเป็นอันเรียบร้อยแล้ว พล.อว.อ. โจชัว หวัง ได้ทำการติดต่อกับบริษัทก่อสร้างที่ตนเองไว้ใจให้เป็นผู้รับเหมาในการก่อสร้างอุโมงค์อวกาศเชื่อมสถานีขนส่งมวลชนบนดาวเคราะห์ทั้งหมดในการดูแลของสหพันธ์กาแล็กซี โดยมีการร่างสัญญา ลงนามและวางมัดจ</w:t>
      </w:r>
      <w:r w:rsidR="00DD75FA" w:rsidRPr="0038385A">
        <w:rPr>
          <w:rFonts w:ascii="TH SarabunPSK" w:hAnsi="TH SarabunPSK" w:cs="TH SarabunPSK" w:hint="cs"/>
          <w:sz w:val="28"/>
          <w:cs/>
        </w:rPr>
        <w:t>ำไว้ โดยทางบริษัทให้</w:t>
      </w:r>
      <w:r w:rsidRPr="0038385A">
        <w:rPr>
          <w:rFonts w:ascii="TH SarabunPSK" w:hAnsi="TH SarabunPSK" w:cs="TH SarabunPSK" w:hint="cs"/>
          <w:sz w:val="28"/>
          <w:cs/>
        </w:rPr>
        <w:t>สหพันธ์กาแล็ก</w:t>
      </w:r>
      <w:r w:rsidR="00DD75FA" w:rsidRPr="0038385A">
        <w:rPr>
          <w:rFonts w:ascii="TH SarabunPSK" w:hAnsi="TH SarabunPSK" w:cs="TH SarabunPSK" w:hint="cs"/>
          <w:sz w:val="28"/>
          <w:cs/>
        </w:rPr>
        <w:t>ซีคชำระค่า</w:t>
      </w:r>
      <w:r w:rsidRPr="0038385A">
        <w:rPr>
          <w:rFonts w:ascii="TH SarabunPSK" w:hAnsi="TH SarabunPSK" w:cs="TH SarabunPSK" w:hint="cs"/>
          <w:sz w:val="28"/>
          <w:cs/>
        </w:rPr>
        <w:t xml:space="preserve">มัดจำการก่อสร้างอุโมงค์อวกาศแบบเหมาที่ </w:t>
      </w:r>
      <w:r w:rsidRPr="0038385A">
        <w:rPr>
          <w:rFonts w:ascii="TH SarabunPSK" w:hAnsi="TH SarabunPSK" w:cs="TH SarabunPSK"/>
          <w:sz w:val="28"/>
        </w:rPr>
        <w:t xml:space="preserve">E </w:t>
      </w:r>
      <w:r w:rsidR="00DD75FA" w:rsidRPr="0038385A">
        <w:rPr>
          <w:rFonts w:ascii="TH SarabunPSK" w:hAnsi="TH SarabunPSK" w:cs="TH SarabunPSK" w:hint="cs"/>
          <w:sz w:val="28"/>
          <w:cs/>
        </w:rPr>
        <w:t>ล้านบาทต่ออุโมงค์</w:t>
      </w:r>
    </w:p>
    <w:p w:rsidR="00CB6EFF" w:rsidRPr="0038385A" w:rsidRDefault="00DD75FA" w:rsidP="00480194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sz w:val="28"/>
          <w:cs/>
        </w:rPr>
        <w:t>เมื่อพล.อว.อ. โจชัว หวัง เห็นค่าใช้จ่ายที่ต้องทำเรื่องเบิกแล้วนั้นก็รู้สึกกังวล เพราะเป็นการใช้งบประมาณของฝ่ายเป็นจำนวนมาก จึงมีคำสั่งให้ทหารในสังกัดจัดหาโปรแกรมเมอร์มือดี มาช่วยเขียนโปรแกรมสำหรับออกแบบการวางเส้นทางที่ทำให้ทุกสถานีสามารถเดินทางถึงกันได้ อาจมีการเชื่อมอุโมงค์ให้ยานพาหนะสัญจรร่วมกันในบางเส้นทาง</w:t>
      </w:r>
      <w:r w:rsidR="00CB6EFF" w:rsidRPr="0038385A">
        <w:rPr>
          <w:rFonts w:ascii="TH SarabunPSK" w:hAnsi="TH SarabunPSK" w:cs="TH SarabunPSK" w:hint="cs"/>
          <w:sz w:val="28"/>
          <w:cs/>
        </w:rPr>
        <w:t>หากทางเดินทางอ้อมนั้นใช้ระยะทางรวมน้อยกว่าการสร้างเส้นทางตรง</w:t>
      </w:r>
      <w:r w:rsidRPr="0038385A">
        <w:rPr>
          <w:rFonts w:ascii="TH SarabunPSK" w:hAnsi="TH SarabunPSK" w:cs="TH SarabunPSK" w:hint="cs"/>
          <w:sz w:val="28"/>
          <w:cs/>
        </w:rPr>
        <w:t xml:space="preserve"> โดยมีจุดประสงค์หลักคือการออกแบบเส้นทางที่มีระยะทางรวมน้อยที่สุดเพื่อลดระยะเวลาในการก่อสร้างและลดเวลาที่ต้องใช้ในการขนส่งมวลชนผ่านอุโมงค์อวกาศเหล่านั้น และคุณเป็นโปรแกรมเมอร์ที่ได้รับเลือกมาช่วยเขียนโปรแกรมให้กับสหพันธ์กาแล็กซี จากในบรรดาทหารที่เขียนโปรแกรมเป็นทั้งหมด คุณจึงต้องการตอบแทนโดยการเพิ่มความสามารถให้โปรแกรมคำนวณค่ามัดจำที่สหพันธ์ฯ จะต้องจ่ายให้ด้วย</w:t>
      </w:r>
    </w:p>
    <w:p w:rsidR="001412CB" w:rsidRPr="0038385A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38385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sz w:val="28"/>
          <w:cs/>
        </w:rPr>
        <w:t>บรรทัด</w:t>
      </w:r>
      <w:r w:rsidR="00431ED9" w:rsidRPr="0038385A">
        <w:rPr>
          <w:rFonts w:ascii="TH SarabunPSK" w:hAnsi="TH SarabunPSK" w:cs="TH SarabunPSK" w:hint="cs"/>
          <w:sz w:val="28"/>
          <w:cs/>
        </w:rPr>
        <w:t xml:space="preserve">แรกระบุจำนวนเต็มสองจำนวน </w:t>
      </w:r>
      <w:r w:rsidR="00431ED9" w:rsidRPr="0038385A">
        <w:rPr>
          <w:rFonts w:ascii="TH SarabunPSK" w:hAnsi="TH SarabunPSK" w:cs="TH SarabunPSK"/>
          <w:sz w:val="28"/>
        </w:rPr>
        <w:t xml:space="preserve">S </w:t>
      </w:r>
      <w:r w:rsidR="00431ED9" w:rsidRPr="0038385A">
        <w:rPr>
          <w:rFonts w:ascii="TH SarabunPSK" w:hAnsi="TH SarabunPSK" w:cs="TH SarabunPSK" w:hint="cs"/>
          <w:sz w:val="28"/>
          <w:cs/>
        </w:rPr>
        <w:t xml:space="preserve">และ </w:t>
      </w:r>
      <w:r w:rsidR="00435975" w:rsidRPr="0038385A">
        <w:rPr>
          <w:rFonts w:ascii="TH SarabunPSK" w:hAnsi="TH SarabunPSK" w:cs="TH SarabunPSK"/>
          <w:sz w:val="28"/>
        </w:rPr>
        <w:t>E</w:t>
      </w:r>
      <w:r w:rsidR="00431ED9" w:rsidRPr="0038385A">
        <w:rPr>
          <w:rFonts w:ascii="TH SarabunPSK" w:hAnsi="TH SarabunPSK" w:cs="TH SarabunPSK"/>
          <w:sz w:val="28"/>
        </w:rPr>
        <w:t xml:space="preserve"> (3 ≤ </w:t>
      </w:r>
      <w:r w:rsidR="00313451" w:rsidRPr="0038385A">
        <w:rPr>
          <w:rFonts w:ascii="TH SarabunPSK" w:hAnsi="TH SarabunPSK" w:cs="TH SarabunPSK"/>
          <w:sz w:val="28"/>
        </w:rPr>
        <w:t>S</w:t>
      </w:r>
      <w:r w:rsidR="00431ED9" w:rsidRPr="0038385A">
        <w:rPr>
          <w:rFonts w:ascii="TH SarabunPSK" w:hAnsi="TH SarabunPSK" w:cs="TH SarabunPSK"/>
          <w:sz w:val="28"/>
        </w:rPr>
        <w:t xml:space="preserve"> ≤ 1,000; 1 ≤ </w:t>
      </w:r>
      <w:r w:rsidR="00435975" w:rsidRPr="0038385A">
        <w:rPr>
          <w:rFonts w:ascii="TH SarabunPSK" w:hAnsi="TH SarabunPSK" w:cs="TH SarabunPSK"/>
          <w:sz w:val="28"/>
        </w:rPr>
        <w:t>E</w:t>
      </w:r>
      <w:r w:rsidR="00431ED9" w:rsidRPr="0038385A">
        <w:rPr>
          <w:rFonts w:ascii="TH SarabunPSK" w:hAnsi="TH SarabunPSK" w:cs="TH SarabunPSK"/>
          <w:sz w:val="28"/>
        </w:rPr>
        <w:t xml:space="preserve"> ≤ 50,000)</w:t>
      </w:r>
    </w:p>
    <w:p w:rsidR="00431ED9" w:rsidRPr="0038385A" w:rsidRDefault="00431ED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sz w:val="28"/>
          <w:cs/>
        </w:rPr>
        <w:t xml:space="preserve">อีก </w:t>
      </w:r>
      <w:r w:rsidRPr="0038385A">
        <w:rPr>
          <w:rFonts w:ascii="TH SarabunPSK" w:hAnsi="TH SarabunPSK" w:cs="TH SarabunPSK"/>
          <w:sz w:val="28"/>
        </w:rPr>
        <w:t xml:space="preserve">S </w:t>
      </w:r>
      <w:r w:rsidRPr="0038385A">
        <w:rPr>
          <w:rFonts w:ascii="TH SarabunPSK" w:hAnsi="TH SarabunPSK" w:cs="TH SarabunPSK" w:hint="cs"/>
          <w:sz w:val="28"/>
          <w:cs/>
        </w:rPr>
        <w:t xml:space="preserve">บรรทัดระบุตำแหน่งของดาวเคราะห์ที่มีสถานีขนส่งมวลชนข้ามอวกาศ กล่าวคือบรรทัดที่ </w:t>
      </w:r>
      <w:proofErr w:type="spellStart"/>
      <w:r w:rsidRPr="0038385A">
        <w:rPr>
          <w:rFonts w:ascii="TH SarabunPSK" w:hAnsi="TH SarabunPSK" w:cs="TH SarabunPSK"/>
          <w:sz w:val="28"/>
        </w:rPr>
        <w:t>i</w:t>
      </w:r>
      <w:proofErr w:type="spellEnd"/>
      <w:r w:rsidRPr="0038385A">
        <w:rPr>
          <w:rFonts w:ascii="TH SarabunPSK" w:hAnsi="TH SarabunPSK" w:cs="TH SarabunPSK"/>
          <w:sz w:val="28"/>
        </w:rPr>
        <w:t xml:space="preserve"> + 1 </w:t>
      </w:r>
      <w:r w:rsidRPr="0038385A">
        <w:rPr>
          <w:rFonts w:ascii="TH SarabunPSK" w:hAnsi="TH SarabunPSK" w:cs="TH SarabunPSK" w:hint="cs"/>
          <w:sz w:val="28"/>
          <w:cs/>
        </w:rPr>
        <w:t xml:space="preserve">สำหรับ </w:t>
      </w:r>
      <w:r w:rsidRPr="0038385A">
        <w:rPr>
          <w:rFonts w:ascii="TH SarabunPSK" w:hAnsi="TH SarabunPSK" w:cs="TH SarabunPSK"/>
          <w:sz w:val="28"/>
        </w:rPr>
        <w:t xml:space="preserve">1 ≤ </w:t>
      </w:r>
      <w:proofErr w:type="spellStart"/>
      <w:r w:rsidRPr="0038385A">
        <w:rPr>
          <w:rFonts w:ascii="TH SarabunPSK" w:hAnsi="TH SarabunPSK" w:cs="TH SarabunPSK"/>
          <w:sz w:val="28"/>
        </w:rPr>
        <w:t>i</w:t>
      </w:r>
      <w:proofErr w:type="spellEnd"/>
      <w:r w:rsidRPr="0038385A">
        <w:rPr>
          <w:rFonts w:ascii="TH SarabunPSK" w:hAnsi="TH SarabunPSK" w:cs="TH SarabunPSK"/>
          <w:sz w:val="28"/>
        </w:rPr>
        <w:t xml:space="preserve"> ≤ S </w:t>
      </w:r>
      <w:r w:rsidRPr="0038385A">
        <w:rPr>
          <w:rFonts w:ascii="TH SarabunPSK" w:hAnsi="TH SarabunPSK" w:cs="TH SarabunPSK" w:hint="cs"/>
          <w:sz w:val="28"/>
          <w:cs/>
        </w:rPr>
        <w:t xml:space="preserve">จะระบุตำแหน่งของดาวเคราะห์ที่ </w:t>
      </w:r>
      <w:proofErr w:type="spellStart"/>
      <w:r w:rsidRPr="0038385A">
        <w:rPr>
          <w:rFonts w:ascii="TH SarabunPSK" w:hAnsi="TH SarabunPSK" w:cs="TH SarabunPSK"/>
          <w:sz w:val="28"/>
        </w:rPr>
        <w:t>i</w:t>
      </w:r>
      <w:proofErr w:type="spellEnd"/>
      <w:r w:rsidRPr="0038385A">
        <w:rPr>
          <w:rFonts w:ascii="TH SarabunPSK" w:hAnsi="TH SarabunPSK" w:cs="TH SarabunPSK" w:hint="cs"/>
          <w:sz w:val="28"/>
          <w:cs/>
        </w:rPr>
        <w:t xml:space="preserve"> เป็นจำนวนเต็ม 3 จำนวน</w:t>
      </w:r>
      <w:r w:rsidRPr="0038385A">
        <w:rPr>
          <w:rFonts w:ascii="TH SarabunPSK" w:hAnsi="TH SarabunPSK" w:cs="TH SarabunPSK"/>
          <w:sz w:val="28"/>
        </w:rPr>
        <w:t xml:space="preserve"> </w:t>
      </w:r>
      <w:r w:rsidRPr="0038385A">
        <w:rPr>
          <w:rFonts w:ascii="TH SarabunPSK" w:hAnsi="TH SarabunPSK" w:cs="TH SarabunPSK" w:hint="cs"/>
          <w:sz w:val="28"/>
          <w:cs/>
        </w:rPr>
        <w:t xml:space="preserve">แทนพิกัดของดาวเคราะห์ดวงนั้นในแกน </w:t>
      </w:r>
      <w:r w:rsidRPr="0038385A">
        <w:rPr>
          <w:rFonts w:ascii="TH SarabunPSK" w:hAnsi="TH SarabunPSK" w:cs="TH SarabunPSK"/>
          <w:sz w:val="28"/>
        </w:rPr>
        <w:t xml:space="preserve">x, y </w:t>
      </w:r>
      <w:r w:rsidRPr="0038385A">
        <w:rPr>
          <w:rFonts w:ascii="TH SarabunPSK" w:hAnsi="TH SarabunPSK" w:cs="TH SarabunPSK" w:hint="cs"/>
          <w:sz w:val="28"/>
          <w:cs/>
        </w:rPr>
        <w:t xml:space="preserve">และ </w:t>
      </w:r>
      <w:r w:rsidRPr="0038385A">
        <w:rPr>
          <w:rFonts w:ascii="TH SarabunPSK" w:hAnsi="TH SarabunPSK" w:cs="TH SarabunPSK"/>
          <w:sz w:val="28"/>
        </w:rPr>
        <w:t>z</w:t>
      </w:r>
      <w:r w:rsidR="0008734D" w:rsidRPr="0038385A">
        <w:rPr>
          <w:rFonts w:ascii="TH SarabunPSK" w:hAnsi="TH SarabunPSK" w:cs="TH SarabunPSK"/>
          <w:sz w:val="28"/>
        </w:rPr>
        <w:t xml:space="preserve"> </w:t>
      </w:r>
      <w:r w:rsidR="0008734D" w:rsidRPr="0038385A">
        <w:rPr>
          <w:rFonts w:ascii="TH SarabunPSK" w:hAnsi="TH SarabunPSK" w:cs="TH SarabunPSK" w:hint="cs"/>
          <w:sz w:val="28"/>
          <w:cs/>
        </w:rPr>
        <w:t xml:space="preserve">จะไม่มีสองสถานีที่ดาวดวงเดียวกัน ค่าพิกัดในแต่ละแกนจะอยู่ระหว่าง </w:t>
      </w:r>
      <w:r w:rsidR="0083018B" w:rsidRPr="0038385A">
        <w:rPr>
          <w:rFonts w:ascii="TH SarabunPSK" w:hAnsi="TH SarabunPSK" w:cs="TH SarabunPSK"/>
          <w:sz w:val="28"/>
        </w:rPr>
        <w:t>-1</w:t>
      </w:r>
      <w:r w:rsidR="0008734D" w:rsidRPr="0038385A">
        <w:rPr>
          <w:rFonts w:ascii="TH SarabunPSK" w:hAnsi="TH SarabunPSK" w:cs="TH SarabunPSK"/>
          <w:sz w:val="28"/>
        </w:rPr>
        <w:t>,000</w:t>
      </w:r>
      <w:r w:rsidR="0008734D" w:rsidRPr="0038385A">
        <w:rPr>
          <w:rFonts w:ascii="TH SarabunPSK" w:hAnsi="TH SarabunPSK" w:cs="TH SarabunPSK" w:hint="cs"/>
          <w:sz w:val="28"/>
          <w:cs/>
        </w:rPr>
        <w:t xml:space="preserve"> ถึง </w:t>
      </w:r>
      <w:r w:rsidR="0083018B" w:rsidRPr="0038385A">
        <w:rPr>
          <w:rFonts w:ascii="TH SarabunPSK" w:hAnsi="TH SarabunPSK" w:cs="TH SarabunPSK" w:hint="cs"/>
          <w:sz w:val="28"/>
          <w:cs/>
        </w:rPr>
        <w:t>1</w:t>
      </w:r>
      <w:r w:rsidR="0008734D" w:rsidRPr="0038385A">
        <w:rPr>
          <w:rFonts w:ascii="TH SarabunPSK" w:hAnsi="TH SarabunPSK" w:cs="TH SarabunPSK" w:hint="cs"/>
          <w:sz w:val="28"/>
          <w:cs/>
        </w:rPr>
        <w:t>,000</w:t>
      </w:r>
    </w:p>
    <w:p w:rsidR="001412CB" w:rsidRPr="0038385A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38385A" w:rsidRDefault="0003527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sz w:val="28"/>
          <w:cs/>
        </w:rPr>
        <w:t>มี</w:t>
      </w:r>
      <w:r w:rsidR="000A35B1" w:rsidRPr="0038385A">
        <w:rPr>
          <w:rFonts w:ascii="TH SarabunPSK" w:hAnsi="TH SarabunPSK" w:cs="TH SarabunPSK" w:hint="cs"/>
          <w:sz w:val="28"/>
          <w:cs/>
        </w:rPr>
        <w:t>หนึ่ง</w:t>
      </w:r>
      <w:r w:rsidR="00F53A44" w:rsidRPr="0038385A">
        <w:rPr>
          <w:rFonts w:ascii="TH SarabunPSK" w:hAnsi="TH SarabunPSK" w:cs="TH SarabunPSK" w:hint="cs"/>
          <w:sz w:val="28"/>
          <w:cs/>
        </w:rPr>
        <w:t>บรรทัด</w:t>
      </w:r>
      <w:r w:rsidR="00435975" w:rsidRPr="0038385A">
        <w:rPr>
          <w:rFonts w:ascii="TH SarabunPSK" w:hAnsi="TH SarabunPSK" w:cs="TH SarabunPSK" w:hint="cs"/>
          <w:sz w:val="28"/>
          <w:cs/>
        </w:rPr>
        <w:t xml:space="preserve"> เป็นระยะทางในการสร้างอุโมงค์อวกาศรวมกันที่สั้นที่สุด</w:t>
      </w:r>
      <w:r w:rsidR="00CB6EFF" w:rsidRPr="0038385A">
        <w:rPr>
          <w:rFonts w:ascii="TH SarabunPSK" w:hAnsi="TH SarabunPSK" w:cs="TH SarabunPSK"/>
          <w:sz w:val="28"/>
        </w:rPr>
        <w:t xml:space="preserve"> (</w:t>
      </w:r>
      <w:r w:rsidR="00CB6EFF" w:rsidRPr="0038385A">
        <w:rPr>
          <w:rFonts w:ascii="TH SarabunPSK" w:hAnsi="TH SarabunPSK" w:cs="TH SarabunPSK" w:hint="cs"/>
          <w:sz w:val="28"/>
          <w:cs/>
        </w:rPr>
        <w:t>หากระยะทางมีทศนิยมมากกว่าศูนย์ให้ปัดขึ้นเป็นหนึ่งหน่วย</w:t>
      </w:r>
      <w:r w:rsidR="00CB6EFF" w:rsidRPr="0038385A">
        <w:rPr>
          <w:rFonts w:ascii="TH SarabunPSK" w:hAnsi="TH SarabunPSK" w:cs="TH SarabunPSK"/>
          <w:sz w:val="28"/>
        </w:rPr>
        <w:t>)</w:t>
      </w:r>
      <w:r w:rsidR="00435975" w:rsidRPr="0038385A">
        <w:rPr>
          <w:rFonts w:ascii="TH SarabunPSK" w:hAnsi="TH SarabunPSK" w:cs="TH SarabunPSK" w:hint="cs"/>
          <w:sz w:val="28"/>
          <w:cs/>
        </w:rPr>
        <w:t xml:space="preserve"> และค่ามัดจำที่สหพันธ์</w:t>
      </w:r>
      <w:r w:rsidR="00480194" w:rsidRPr="0038385A">
        <w:rPr>
          <w:rFonts w:ascii="TH SarabunPSK" w:hAnsi="TH SarabunPSK" w:cs="TH SarabunPSK" w:hint="cs"/>
          <w:sz w:val="28"/>
          <w:cs/>
        </w:rPr>
        <w:t>กาแล็กซี</w:t>
      </w:r>
      <w:r w:rsidR="00A24523" w:rsidRPr="0038385A">
        <w:rPr>
          <w:rFonts w:ascii="TH SarabunPSK" w:hAnsi="TH SarabunPSK" w:cs="TH SarabunPSK" w:hint="cs"/>
          <w:sz w:val="28"/>
          <w:cs/>
        </w:rPr>
        <w:t>ต้องจ่ายในการสร้างอุโมงค์อวกาศทั้งหมด</w:t>
      </w:r>
      <w:r w:rsidR="00480194" w:rsidRPr="0038385A">
        <w:rPr>
          <w:rFonts w:ascii="TH SarabunPSK" w:hAnsi="TH SarabunPSK" w:cs="TH SarabunPSK" w:hint="cs"/>
          <w:sz w:val="28"/>
          <w:cs/>
        </w:rPr>
        <w:t>ในหน่วยล้านบาท</w:t>
      </w:r>
    </w:p>
    <w:p w:rsidR="001412CB" w:rsidRPr="0038385A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 w:hint="cs"/>
          <w:b/>
          <w:bCs/>
          <w:sz w:val="28"/>
          <w:cs/>
        </w:rPr>
        <w:lastRenderedPageBreak/>
        <w:t>เงื่อนไขการทำงาน</w:t>
      </w:r>
    </w:p>
    <w:p w:rsidR="002D542A" w:rsidRPr="0038385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8385A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3A053C">
        <w:rPr>
          <w:rFonts w:ascii="TH SarabunPSK" w:hAnsi="TH SarabunPSK" w:cs="TH SarabunPSK"/>
          <w:sz w:val="28"/>
        </w:rPr>
        <w:t>2</w:t>
      </w:r>
      <w:r w:rsidRPr="0038385A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3A053C">
        <w:rPr>
          <w:rFonts w:ascii="TH SarabunPSK" w:hAnsi="TH SarabunPSK" w:cs="TH SarabunPSK"/>
          <w:sz w:val="28"/>
        </w:rPr>
        <w:t>256</w:t>
      </w:r>
      <w:bookmarkStart w:id="0" w:name="_GoBack"/>
      <w:bookmarkEnd w:id="0"/>
      <w:r w:rsidR="002D542A" w:rsidRPr="0038385A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38385A">
        <w:rPr>
          <w:rFonts w:ascii="TH SarabunPSK" w:hAnsi="TH SarabunPSK" w:cs="TH SarabunPSK"/>
          <w:sz w:val="28"/>
        </w:rPr>
        <w:t>MB</w:t>
      </w:r>
    </w:p>
    <w:p w:rsidR="003B5F38" w:rsidRPr="0038385A" w:rsidRDefault="003B5F38" w:rsidP="003B5F3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:rsidR="002D542A" w:rsidRPr="0038385A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8385A">
        <w:rPr>
          <w:rFonts w:ascii="TH SarabunPSK" w:hAnsi="TH SarabunPSK" w:cs="TH SarabunPSK" w:hint="cs"/>
          <w:b/>
          <w:bCs/>
          <w:cs/>
        </w:rPr>
        <w:t>ตัวอย่าง</w:t>
      </w:r>
      <w:r w:rsidRPr="0038385A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38385A" w:rsidTr="002D542A">
        <w:tc>
          <w:tcPr>
            <w:tcW w:w="4675" w:type="dxa"/>
          </w:tcPr>
          <w:p w:rsidR="002D542A" w:rsidRPr="0038385A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8385A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38385A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8385A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38385A" w:rsidTr="002D542A">
        <w:tc>
          <w:tcPr>
            <w:tcW w:w="4675" w:type="dxa"/>
          </w:tcPr>
          <w:p w:rsidR="002D542A" w:rsidRPr="0038385A" w:rsidRDefault="0056121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4</w:t>
            </w:r>
            <w:r w:rsidR="00CB6EFF" w:rsidRPr="0038385A">
              <w:rPr>
                <w:rFonts w:ascii="Consolas" w:hAnsi="Consolas" w:cs="TH SarabunPSK"/>
                <w:sz w:val="20"/>
                <w:szCs w:val="24"/>
              </w:rPr>
              <w:t xml:space="preserve"> 6000</w:t>
            </w:r>
          </w:p>
          <w:p w:rsidR="00561214" w:rsidRPr="0038385A" w:rsidRDefault="00793CD6" w:rsidP="00561214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0 5 5</w:t>
            </w:r>
          </w:p>
          <w:p w:rsidR="00561214" w:rsidRPr="0038385A" w:rsidRDefault="00793CD6" w:rsidP="00561214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5 5 5</w:t>
            </w:r>
          </w:p>
          <w:p w:rsidR="00561214" w:rsidRPr="0038385A" w:rsidRDefault="00793CD6" w:rsidP="00561214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5 7 -3</w:t>
            </w:r>
          </w:p>
          <w:p w:rsidR="00561214" w:rsidRPr="0038385A" w:rsidRDefault="00793CD6" w:rsidP="00561214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9 1 9</w:t>
            </w:r>
          </w:p>
        </w:tc>
        <w:tc>
          <w:tcPr>
            <w:tcW w:w="4675" w:type="dxa"/>
          </w:tcPr>
          <w:p w:rsidR="002D542A" w:rsidRPr="0038385A" w:rsidRDefault="00793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56 36000</w:t>
            </w:r>
          </w:p>
        </w:tc>
      </w:tr>
    </w:tbl>
    <w:p w:rsidR="002D542A" w:rsidRPr="0038385A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8385A">
        <w:rPr>
          <w:rFonts w:ascii="TH SarabunPSK" w:hAnsi="TH SarabunPSK" w:cs="TH SarabunPSK" w:hint="cs"/>
          <w:b/>
          <w:bCs/>
          <w:cs/>
        </w:rPr>
        <w:t>ตัวอย่าง</w:t>
      </w:r>
      <w:r w:rsidRPr="0038385A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38385A" w:rsidTr="00894342">
        <w:tc>
          <w:tcPr>
            <w:tcW w:w="4675" w:type="dxa"/>
          </w:tcPr>
          <w:p w:rsidR="002D542A" w:rsidRPr="0038385A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8385A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38385A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8385A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38385A" w:rsidTr="00894342">
        <w:tc>
          <w:tcPr>
            <w:tcW w:w="4675" w:type="dxa"/>
          </w:tcPr>
          <w:p w:rsidR="002D542A" w:rsidRPr="0038385A" w:rsidRDefault="0056121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3</w:t>
            </w:r>
            <w:r w:rsidR="00CB6EFF" w:rsidRPr="0038385A">
              <w:rPr>
                <w:rFonts w:ascii="Consolas" w:hAnsi="Consolas" w:cs="TH SarabunPSK"/>
                <w:sz w:val="20"/>
                <w:szCs w:val="24"/>
              </w:rPr>
              <w:t xml:space="preserve"> 200</w:t>
            </w:r>
          </w:p>
          <w:p w:rsidR="00561214" w:rsidRPr="0038385A" w:rsidRDefault="00561214" w:rsidP="00561214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0 0 0</w:t>
            </w:r>
          </w:p>
          <w:p w:rsidR="00561214" w:rsidRPr="0038385A" w:rsidRDefault="00561214" w:rsidP="00561214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1 2 3</w:t>
            </w:r>
          </w:p>
          <w:p w:rsidR="00561214" w:rsidRPr="0038385A" w:rsidRDefault="0056121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-3 -2 -1</w:t>
            </w:r>
          </w:p>
        </w:tc>
        <w:tc>
          <w:tcPr>
            <w:tcW w:w="4675" w:type="dxa"/>
          </w:tcPr>
          <w:p w:rsidR="002D542A" w:rsidRPr="0038385A" w:rsidRDefault="00793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15 6</w:t>
            </w:r>
            <w:r w:rsidR="00CB6EFF" w:rsidRPr="0038385A">
              <w:rPr>
                <w:rFonts w:ascii="Consolas" w:hAnsi="Consolas" w:cs="TH SarabunPSK"/>
                <w:sz w:val="20"/>
                <w:szCs w:val="24"/>
              </w:rPr>
              <w:t>00</w:t>
            </w:r>
          </w:p>
        </w:tc>
      </w:tr>
    </w:tbl>
    <w:p w:rsidR="002D542A" w:rsidRPr="0038385A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8385A">
        <w:rPr>
          <w:rFonts w:ascii="TH SarabunPSK" w:hAnsi="TH SarabunPSK" w:cs="TH SarabunPSK" w:hint="cs"/>
          <w:b/>
          <w:bCs/>
          <w:cs/>
        </w:rPr>
        <w:t>ตัวอย่าง</w:t>
      </w:r>
      <w:r w:rsidRPr="0038385A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38385A" w:rsidTr="00894342">
        <w:tc>
          <w:tcPr>
            <w:tcW w:w="4675" w:type="dxa"/>
          </w:tcPr>
          <w:p w:rsidR="002D542A" w:rsidRPr="0038385A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8385A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38385A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8385A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38385A" w:rsidTr="00894342">
        <w:tc>
          <w:tcPr>
            <w:tcW w:w="4675" w:type="dxa"/>
          </w:tcPr>
          <w:p w:rsidR="002D542A" w:rsidRPr="0038385A" w:rsidRDefault="00CB6EF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10 13400</w:t>
            </w:r>
          </w:p>
          <w:p w:rsidR="00793CD6" w:rsidRPr="0038385A" w:rsidRDefault="00793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0 -450 0</w:t>
            </w:r>
          </w:p>
          <w:p w:rsidR="00561214" w:rsidRPr="0038385A" w:rsidRDefault="00CB6EF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0 -</w:t>
            </w:r>
            <w:r w:rsidR="00793CD6" w:rsidRPr="0038385A">
              <w:rPr>
                <w:rFonts w:ascii="Consolas" w:hAnsi="Consolas" w:cs="TH SarabunPSK"/>
                <w:sz w:val="20"/>
                <w:szCs w:val="24"/>
              </w:rPr>
              <w:t>3</w:t>
            </w:r>
            <w:r w:rsidRPr="0038385A">
              <w:rPr>
                <w:rFonts w:ascii="Consolas" w:hAnsi="Consolas" w:cs="TH SarabunPSK"/>
                <w:sz w:val="20"/>
                <w:szCs w:val="24"/>
              </w:rPr>
              <w:t>00 0</w:t>
            </w:r>
          </w:p>
          <w:p w:rsidR="00561214" w:rsidRPr="0038385A" w:rsidRDefault="00CB6EF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0 -</w:t>
            </w:r>
            <w:r w:rsidR="00793CD6" w:rsidRPr="0038385A">
              <w:rPr>
                <w:rFonts w:ascii="Consolas" w:hAnsi="Consolas" w:cs="TH SarabunPSK"/>
                <w:sz w:val="20"/>
                <w:szCs w:val="24"/>
              </w:rPr>
              <w:t>3</w:t>
            </w:r>
            <w:r w:rsidRPr="0038385A">
              <w:rPr>
                <w:rFonts w:ascii="Consolas" w:hAnsi="Consolas" w:cs="TH SarabunPSK"/>
                <w:sz w:val="20"/>
                <w:szCs w:val="24"/>
              </w:rPr>
              <w:t>00 70</w:t>
            </w:r>
          </w:p>
          <w:p w:rsidR="00793CD6" w:rsidRPr="0038385A" w:rsidRDefault="00CB6EF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-35 -</w:t>
            </w:r>
            <w:r w:rsidR="00793CD6" w:rsidRPr="0038385A">
              <w:rPr>
                <w:rFonts w:ascii="Consolas" w:hAnsi="Consolas" w:cs="TH SarabunPSK"/>
                <w:sz w:val="20"/>
                <w:szCs w:val="24"/>
              </w:rPr>
              <w:t>1</w:t>
            </w:r>
            <w:r w:rsidRPr="0038385A">
              <w:rPr>
                <w:rFonts w:ascii="Consolas" w:hAnsi="Consolas" w:cs="TH SarabunPSK"/>
                <w:sz w:val="20"/>
                <w:szCs w:val="24"/>
              </w:rPr>
              <w:t>50 0</w:t>
            </w:r>
          </w:p>
          <w:p w:rsidR="00793CD6" w:rsidRPr="0038385A" w:rsidRDefault="00793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-5 0 10</w:t>
            </w:r>
          </w:p>
          <w:p w:rsidR="00793CD6" w:rsidRPr="0038385A" w:rsidRDefault="00793CD6" w:rsidP="00793CD6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0 0 0</w:t>
            </w:r>
          </w:p>
          <w:p w:rsidR="00793CD6" w:rsidRPr="0038385A" w:rsidRDefault="00793CD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30 0 25</w:t>
            </w:r>
          </w:p>
          <w:p w:rsidR="00561214" w:rsidRPr="0038385A" w:rsidRDefault="00CB6EF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0 150 0</w:t>
            </w:r>
          </w:p>
          <w:p w:rsidR="00561214" w:rsidRPr="0038385A" w:rsidRDefault="00CB6EF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0 300 0</w:t>
            </w:r>
          </w:p>
          <w:p w:rsidR="00CB6EFF" w:rsidRPr="0038385A" w:rsidRDefault="00CB6EFF" w:rsidP="00CB6EFF">
            <w:pPr>
              <w:rPr>
                <w:rFonts w:ascii="Consolas" w:hAnsi="Consolas" w:cs="TH SarabunPSK"/>
                <w:sz w:val="20"/>
                <w:szCs w:val="24"/>
              </w:rPr>
            </w:pPr>
            <w:r w:rsidRPr="0038385A">
              <w:rPr>
                <w:rFonts w:ascii="Consolas" w:hAnsi="Consolas" w:cs="TH SarabunPSK"/>
                <w:sz w:val="20"/>
                <w:szCs w:val="24"/>
              </w:rPr>
              <w:t>45 450 65</w:t>
            </w:r>
          </w:p>
        </w:tc>
        <w:tc>
          <w:tcPr>
            <w:tcW w:w="4675" w:type="dxa"/>
          </w:tcPr>
          <w:p w:rsidR="002D542A" w:rsidRPr="0038385A" w:rsidRDefault="00E1336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E13368">
              <w:rPr>
                <w:rFonts w:ascii="Consolas" w:hAnsi="Consolas" w:cs="TH SarabunPSK"/>
                <w:sz w:val="20"/>
                <w:szCs w:val="24"/>
              </w:rPr>
              <w:t>8386 294800</w:t>
            </w:r>
          </w:p>
        </w:tc>
      </w:tr>
    </w:tbl>
    <w:p w:rsidR="00090E75" w:rsidRPr="0038385A" w:rsidRDefault="00090CAA" w:rsidP="00561214">
      <w:pPr>
        <w:spacing w:line="240" w:lineRule="auto"/>
        <w:rPr>
          <w:rStyle w:val="Hyperlink"/>
          <w:rFonts w:ascii="TH SarabunPSK" w:hAnsi="TH SarabunPSK" w:cs="TH SarabunPSK"/>
          <w:color w:val="auto"/>
          <w:sz w:val="28"/>
          <w:u w:val="none"/>
        </w:rPr>
      </w:pPr>
      <w:r w:rsidRPr="0038385A">
        <w:rPr>
          <w:rFonts w:ascii="TH SarabunPSK" w:hAnsi="TH SarabunPSK" w:cs="TH SarabunPSK" w:hint="cs"/>
          <w:cs/>
        </w:rPr>
        <w:t>กรา</w:t>
      </w:r>
      <w:r w:rsidR="00AB2147" w:rsidRPr="0038385A">
        <w:rPr>
          <w:rFonts w:ascii="TH SarabunPSK" w:hAnsi="TH SarabunPSK" w:cs="TH SarabunPSK" w:hint="cs"/>
          <w:cs/>
        </w:rPr>
        <w:t xml:space="preserve">ฟ 3 มิติประกอบตัวอย่าง </w:t>
      </w:r>
      <w:r w:rsidR="003A053C">
        <w:fldChar w:fldCharType="begin"/>
      </w:r>
      <w:r w:rsidR="003A053C">
        <w:instrText xml:space="preserve"> HYPERLINK "https://geogebra.org/3d/p2ey28uc" </w:instrText>
      </w:r>
      <w:r w:rsidR="003A053C">
        <w:fldChar w:fldCharType="separate"/>
      </w:r>
      <w:r w:rsidR="00AB2147"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t>https://geogebra.org/</w:t>
      </w:r>
      <w:r w:rsidR="00AB2147"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  <w:cs/>
        </w:rPr>
        <w:t>3</w:t>
      </w:r>
      <w:r w:rsidR="00AB2147"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t>d/p</w:t>
      </w:r>
      <w:r w:rsidR="00AB2147"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  <w:cs/>
        </w:rPr>
        <w:t>2</w:t>
      </w:r>
      <w:proofErr w:type="spellStart"/>
      <w:r w:rsidR="00AB2147"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t>ey</w:t>
      </w:r>
      <w:proofErr w:type="spellEnd"/>
      <w:r w:rsidR="00AB2147"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  <w:cs/>
        </w:rPr>
        <w:t>28</w:t>
      </w:r>
      <w:proofErr w:type="spellStart"/>
      <w:r w:rsidR="00AB2147" w:rsidRPr="0038385A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t>uc</w:t>
      </w:r>
      <w:proofErr w:type="spellEnd"/>
      <w:r w:rsidR="003A053C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fldChar w:fldCharType="end"/>
      </w:r>
    </w:p>
    <w:p w:rsidR="0038385A" w:rsidRPr="0038385A" w:rsidRDefault="0038385A" w:rsidP="00561214">
      <w:pPr>
        <w:spacing w:line="240" w:lineRule="auto"/>
        <w:rPr>
          <w:rFonts w:ascii="TH SarabunPSK" w:hAnsi="TH SarabunPSK" w:cs="TH SarabunPSK"/>
          <w:b/>
          <w:bCs/>
          <w:sz w:val="28"/>
        </w:rPr>
      </w:pPr>
    </w:p>
    <w:sectPr w:rsidR="0038385A" w:rsidRPr="0038385A" w:rsidSect="00090E7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3527E"/>
    <w:rsid w:val="000412D1"/>
    <w:rsid w:val="0008734D"/>
    <w:rsid w:val="00090CAA"/>
    <w:rsid w:val="00090E75"/>
    <w:rsid w:val="000A35B1"/>
    <w:rsid w:val="001412CB"/>
    <w:rsid w:val="00156464"/>
    <w:rsid w:val="00184946"/>
    <w:rsid w:val="002D542A"/>
    <w:rsid w:val="00313451"/>
    <w:rsid w:val="00335817"/>
    <w:rsid w:val="0038385A"/>
    <w:rsid w:val="003A053C"/>
    <w:rsid w:val="003B5F38"/>
    <w:rsid w:val="003C2867"/>
    <w:rsid w:val="00431ED9"/>
    <w:rsid w:val="00435975"/>
    <w:rsid w:val="004506B8"/>
    <w:rsid w:val="004542BE"/>
    <w:rsid w:val="00480194"/>
    <w:rsid w:val="00561214"/>
    <w:rsid w:val="00793CD6"/>
    <w:rsid w:val="007E289E"/>
    <w:rsid w:val="007F2C3E"/>
    <w:rsid w:val="007F50B2"/>
    <w:rsid w:val="0083018B"/>
    <w:rsid w:val="008528C0"/>
    <w:rsid w:val="00857FCF"/>
    <w:rsid w:val="009320CE"/>
    <w:rsid w:val="00935551"/>
    <w:rsid w:val="00960EC3"/>
    <w:rsid w:val="00A21BAA"/>
    <w:rsid w:val="00A24523"/>
    <w:rsid w:val="00A75BF8"/>
    <w:rsid w:val="00AB2147"/>
    <w:rsid w:val="00AE02BC"/>
    <w:rsid w:val="00BC4973"/>
    <w:rsid w:val="00C34A4B"/>
    <w:rsid w:val="00C62BE8"/>
    <w:rsid w:val="00CB6EFF"/>
    <w:rsid w:val="00D07147"/>
    <w:rsid w:val="00D13C88"/>
    <w:rsid w:val="00D85B8E"/>
    <w:rsid w:val="00DD75FA"/>
    <w:rsid w:val="00E13368"/>
    <w:rsid w:val="00F2389F"/>
    <w:rsid w:val="00F42FB9"/>
    <w:rsid w:val="00F47639"/>
    <w:rsid w:val="00F53A44"/>
    <w:rsid w:val="00FE7FF3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F5B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694D1-39D2-4065-992D-4317DDBE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43</cp:revision>
  <dcterms:created xsi:type="dcterms:W3CDTF">2022-10-17T06:33:00Z</dcterms:created>
  <dcterms:modified xsi:type="dcterms:W3CDTF">2023-10-09T13:07:00Z</dcterms:modified>
</cp:coreProperties>
</file>