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Emma Liu</w:t>
      </w:r>
    </w:p>
    <w:p>
      <w:pPr>
        <w:jc w:val="center"/>
      </w:pPr>
      <w:r>
        <w:rPr>
          <w:color w:val="555555"/>
          <w:sz w:val="20"/>
        </w:rPr>
        <w:t>Demo TA CV | emma.liu@demo.local | Availability: 6 hours/week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Programme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MSc Artificial Intelligence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Preferred Course(s)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CBU5201 Machine Learning; EBU6304 after preparation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Skills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Python, Machine Learning, Data Analysis, Mathematics</w:t>
            </w:r>
          </w:p>
        </w:tc>
      </w:tr>
      <w:tr>
        <w:tc>
          <w:tcPr>
            <w:tcW w:type="dxa" w:w="5184"/>
            <w:vAlign w:val="center"/>
            <w:shd w:fill="EAF2F8"/>
          </w:tcPr>
          <w:p>
            <w:r/>
            <w:r>
              <w:rPr>
                <w:b/>
                <w:sz w:val="19"/>
              </w:rPr>
              <w:t>Local Demo Note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Fictional TA account for coursework demonstration only.</w:t>
            </w:r>
          </w:p>
        </w:tc>
      </w:tr>
    </w:tbl>
    <w:p/>
    <w:p>
      <w:r>
        <w:rPr>
          <w:b/>
          <w:color w:val="1F4E79"/>
          <w:sz w:val="26"/>
        </w:rPr>
        <w:t>Profile Summary</w:t>
      </w:r>
    </w:p>
    <w:p>
      <w:pPr>
        <w:spacing w:after="160"/>
      </w:pPr>
      <w:r>
        <w:t>Strong in Python and data analysis, with limited experience in Java and Agile project management. Willing to learn missing skills before supporting software engineering modules.</w:t>
      </w:r>
    </w:p>
    <w:p>
      <w:r>
        <w:rPr>
          <w:b/>
          <w:color w:val="1F4E79"/>
          <w:sz w:val="26"/>
        </w:rPr>
        <w:t>Relevant Experience</w:t>
      </w:r>
    </w:p>
    <w:p>
      <w:pPr>
        <w:pStyle w:val="ListBullet"/>
        <w:spacing w:after="40"/>
      </w:pPr>
      <w:r>
        <w:t>Built coursework notebooks for data preprocessing and model evaluation.</w:t>
      </w:r>
    </w:p>
    <w:p>
      <w:pPr>
        <w:pStyle w:val="ListBullet"/>
        <w:spacing w:after="40"/>
      </w:pPr>
      <w:r>
        <w:t>Can explain mathematical ideas behind basic machine learning workflows.</w:t>
      </w:r>
    </w:p>
    <w:p>
      <w:r>
        <w:rPr>
          <w:b/>
          <w:color w:val="1F4E79"/>
          <w:sz w:val="26"/>
        </w:rPr>
        <w:t>TA Support Strengths</w:t>
      </w:r>
    </w:p>
    <w:p>
      <w:pPr>
        <w:pStyle w:val="ListBullet"/>
        <w:spacing w:after="40"/>
      </w:pPr>
      <w:r>
        <w:t>Can communicate clearly with students during labs, tutorials, or workshops.</w:t>
      </w:r>
    </w:p>
    <w:p>
      <w:pPr>
        <w:pStyle w:val="ListBullet"/>
        <w:spacing w:after="40"/>
      </w:pPr>
      <w:r>
        <w:t>Can support coursework questions within the boundaries set by the module team.</w:t>
      </w:r>
    </w:p>
    <w:p>
      <w:pPr>
        <w:pStyle w:val="ListBullet"/>
        <w:spacing w:after="40"/>
      </w:pPr>
      <w:r>
        <w:t>Available for local demo workload planning in the TA Recruitment System.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Generated local demo CV - not a real student record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Emma Liu Demo CV</dc:title>
  <dc:subject/>
  <dc:creator>TA Recruitment System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