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FE9" w:rsidRDefault="00183FE9" w:rsidP="00183FE9">
      <w:pPr>
        <w:widowControl/>
        <w:jc w:val="center"/>
        <w:rPr>
          <w:rFonts w:ascii="宋体" w:eastAsia="宋体" w:hAnsi="宋体" w:cs="宋体"/>
          <w:kern w:val="0"/>
          <w:sz w:val="24"/>
          <w:szCs w:val="24"/>
        </w:rPr>
      </w:pPr>
      <w:r w:rsidRPr="00960CED">
        <w:rPr>
          <w:rFonts w:ascii="宋体" w:eastAsia="宋体" w:hAnsi="宋体" w:cs="宋体"/>
          <w:kern w:val="0"/>
          <w:sz w:val="24"/>
          <w:szCs w:val="24"/>
        </w:rPr>
        <w:t>脉冲收发单片机</w:t>
      </w:r>
    </w:p>
    <w:p w:rsidR="00183FE9" w:rsidRPr="00183FE9" w:rsidRDefault="00183FE9" w:rsidP="00183FE9">
      <w:pPr>
        <w:pStyle w:val="a7"/>
        <w:widowControl/>
        <w:numPr>
          <w:ilvl w:val="0"/>
          <w:numId w:val="1"/>
        </w:numPr>
        <w:ind w:firstLineChars="0"/>
        <w:jc w:val="left"/>
        <w:rPr>
          <w:rFonts w:ascii="宋体" w:eastAsia="宋体" w:hAnsi="宋体" w:cs="宋体"/>
          <w:kern w:val="0"/>
          <w:sz w:val="24"/>
          <w:szCs w:val="24"/>
        </w:rPr>
      </w:pPr>
      <w:r w:rsidRPr="00183FE9">
        <w:rPr>
          <w:rFonts w:ascii="宋体" w:eastAsia="宋体" w:hAnsi="宋体" w:cs="宋体"/>
          <w:kern w:val="0"/>
          <w:sz w:val="24"/>
          <w:szCs w:val="24"/>
        </w:rPr>
        <w:t xml:space="preserve">主要功能：脉冲收发单片机的功能判断转台发送的脉冲数与脉冲周期是否符合标准 </w:t>
      </w:r>
    </w:p>
    <w:p w:rsidR="00183FE9" w:rsidRPr="00183FE9" w:rsidRDefault="00183FE9" w:rsidP="00183FE9">
      <w:pPr>
        <w:pStyle w:val="a7"/>
        <w:widowControl/>
        <w:ind w:left="360" w:firstLineChars="0" w:firstLine="0"/>
        <w:jc w:val="left"/>
        <w:rPr>
          <w:rFonts w:ascii="宋体" w:eastAsia="宋体" w:hAnsi="宋体" w:cs="宋体" w:hint="eastAsia"/>
          <w:kern w:val="0"/>
          <w:sz w:val="24"/>
          <w:szCs w:val="24"/>
        </w:rPr>
      </w:pPr>
    </w:p>
    <w:p w:rsidR="00183FE9" w:rsidRPr="00183FE9" w:rsidRDefault="00183FE9" w:rsidP="00183FE9">
      <w:pPr>
        <w:pStyle w:val="a7"/>
        <w:widowControl/>
        <w:numPr>
          <w:ilvl w:val="0"/>
          <w:numId w:val="1"/>
        </w:numPr>
        <w:ind w:firstLineChars="0"/>
        <w:jc w:val="left"/>
        <w:rPr>
          <w:rFonts w:ascii="宋体" w:eastAsia="宋体" w:hAnsi="宋体" w:cs="宋体"/>
          <w:kern w:val="0"/>
          <w:sz w:val="24"/>
          <w:szCs w:val="24"/>
        </w:rPr>
      </w:pPr>
      <w:r w:rsidRPr="00183FE9">
        <w:rPr>
          <w:rFonts w:ascii="宋体" w:eastAsia="宋体" w:hAnsi="宋体" w:cs="宋体"/>
          <w:kern w:val="0"/>
          <w:sz w:val="24"/>
          <w:szCs w:val="24"/>
        </w:rPr>
        <w:t>主要运行流程为：首先通过串口屏将开始角度，结束角度，角速度，脉冲帧数等参数配置好并传输给单片机。开始后单片机通过配置好的定时器通道进行脉冲捕获，单片机将捕获到的高电平时间，一帧脉冲数，脉冲总数，不合格帧数，总脉冲帧数等数据传送给屏幕进行显示。</w:t>
      </w:r>
    </w:p>
    <w:p w:rsidR="00183FE9" w:rsidRPr="00183FE9" w:rsidRDefault="00183FE9" w:rsidP="00183FE9">
      <w:pPr>
        <w:widowControl/>
        <w:jc w:val="left"/>
        <w:rPr>
          <w:rFonts w:ascii="宋体" w:eastAsia="宋体" w:hAnsi="宋体" w:cs="宋体" w:hint="eastAsia"/>
          <w:kern w:val="0"/>
          <w:sz w:val="24"/>
          <w:szCs w:val="24"/>
        </w:rPr>
      </w:pPr>
    </w:p>
    <w:p w:rsidR="0054306A" w:rsidRPr="00183FE9" w:rsidRDefault="00183FE9">
      <w:pPr>
        <w:rPr>
          <w:rFonts w:ascii="宋体" w:eastAsia="宋体" w:hAnsi="宋体" w:cs="宋体"/>
          <w:kern w:val="0"/>
          <w:sz w:val="24"/>
          <w:szCs w:val="24"/>
        </w:rPr>
      </w:pPr>
      <w:r w:rsidRPr="00183FE9">
        <w:rPr>
          <w:rFonts w:ascii="宋体" w:eastAsia="宋体" w:hAnsi="宋体" w:cs="宋体" w:hint="eastAsia"/>
          <w:kern w:val="0"/>
          <w:sz w:val="24"/>
          <w:szCs w:val="24"/>
        </w:rPr>
        <w:t>3，注意事项</w:t>
      </w:r>
      <w:r>
        <w:rPr>
          <w:rFonts w:ascii="宋体" w:eastAsia="宋体" w:hAnsi="宋体" w:cs="宋体" w:hint="eastAsia"/>
          <w:kern w:val="0"/>
          <w:sz w:val="24"/>
          <w:szCs w:val="24"/>
        </w:rPr>
        <w:t>：因检测电路容易受到干扰，所以设置为</w:t>
      </w:r>
      <w:r>
        <w:rPr>
          <w:rFonts w:ascii="宋体" w:eastAsia="宋体" w:hAnsi="宋体" w:cs="宋体" w:hint="eastAsia"/>
          <w:kern w:val="0"/>
          <w:sz w:val="24"/>
          <w:szCs w:val="24"/>
        </w:rPr>
        <w:t>固定</w:t>
      </w:r>
      <w:r>
        <w:rPr>
          <w:rFonts w:ascii="宋体" w:eastAsia="宋体" w:hAnsi="宋体" w:cs="宋体" w:hint="eastAsia"/>
          <w:kern w:val="0"/>
          <w:sz w:val="24"/>
          <w:szCs w:val="24"/>
        </w:rPr>
        <w:t>检测</w:t>
      </w:r>
      <w:r>
        <w:rPr>
          <w:rFonts w:ascii="宋体" w:eastAsia="宋体" w:hAnsi="宋体" w:cs="宋体" w:hint="eastAsia"/>
          <w:kern w:val="0"/>
          <w:sz w:val="24"/>
          <w:szCs w:val="24"/>
        </w:rPr>
        <w:t>4</w:t>
      </w:r>
      <w:r>
        <w:rPr>
          <w:rFonts w:ascii="宋体" w:eastAsia="宋体" w:hAnsi="宋体" w:cs="宋体"/>
          <w:kern w:val="0"/>
          <w:sz w:val="24"/>
          <w:szCs w:val="24"/>
        </w:rPr>
        <w:t>0-60</w:t>
      </w:r>
      <w:r w:rsidRPr="00183FE9">
        <w:rPr>
          <w:rFonts w:ascii="宋体" w:eastAsia="宋体" w:hAnsi="宋体" w:cs="宋体"/>
          <w:kern w:val="0"/>
          <w:sz w:val="24"/>
          <w:szCs w:val="24"/>
        </w:rPr>
        <w:t>us</w:t>
      </w:r>
      <w:r>
        <w:rPr>
          <w:rFonts w:ascii="宋体" w:eastAsia="宋体" w:hAnsi="宋体" w:cs="宋体" w:hint="eastAsia"/>
          <w:kern w:val="0"/>
          <w:sz w:val="24"/>
          <w:szCs w:val="24"/>
        </w:rPr>
        <w:t>高电平，如需检测其他范围的高电平，需要修改程序参数。</w:t>
      </w:r>
      <w:bookmarkStart w:id="0" w:name="_GoBack"/>
      <w:bookmarkEnd w:id="0"/>
    </w:p>
    <w:sectPr w:rsidR="0054306A" w:rsidRPr="00183F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C10" w:rsidRDefault="00FF2C10" w:rsidP="00183FE9">
      <w:r>
        <w:separator/>
      </w:r>
    </w:p>
  </w:endnote>
  <w:endnote w:type="continuationSeparator" w:id="0">
    <w:p w:rsidR="00FF2C10" w:rsidRDefault="00FF2C10" w:rsidP="0018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C10" w:rsidRDefault="00FF2C10" w:rsidP="00183FE9">
      <w:r>
        <w:separator/>
      </w:r>
    </w:p>
  </w:footnote>
  <w:footnote w:type="continuationSeparator" w:id="0">
    <w:p w:rsidR="00FF2C10" w:rsidRDefault="00FF2C10" w:rsidP="00183F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A7FD9"/>
    <w:multiLevelType w:val="hybridMultilevel"/>
    <w:tmpl w:val="53122BF0"/>
    <w:lvl w:ilvl="0" w:tplc="74402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609"/>
    <w:rsid w:val="00183FE9"/>
    <w:rsid w:val="00660C6C"/>
    <w:rsid w:val="00766AFF"/>
    <w:rsid w:val="007F4609"/>
    <w:rsid w:val="00FF2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337C7"/>
  <w15:chartTrackingRefBased/>
  <w15:docId w15:val="{F7D426CA-3A54-4C45-B319-F8456E56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3F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3FE9"/>
    <w:rPr>
      <w:sz w:val="18"/>
      <w:szCs w:val="18"/>
    </w:rPr>
  </w:style>
  <w:style w:type="paragraph" w:styleId="a5">
    <w:name w:val="footer"/>
    <w:basedOn w:val="a"/>
    <w:link w:val="a6"/>
    <w:uiPriority w:val="99"/>
    <w:unhideWhenUsed/>
    <w:rsid w:val="00183FE9"/>
    <w:pPr>
      <w:tabs>
        <w:tab w:val="center" w:pos="4153"/>
        <w:tab w:val="right" w:pos="8306"/>
      </w:tabs>
      <w:snapToGrid w:val="0"/>
      <w:jc w:val="left"/>
    </w:pPr>
    <w:rPr>
      <w:sz w:val="18"/>
      <w:szCs w:val="18"/>
    </w:rPr>
  </w:style>
  <w:style w:type="character" w:customStyle="1" w:styleId="a6">
    <w:name w:val="页脚 字符"/>
    <w:basedOn w:val="a0"/>
    <w:link w:val="a5"/>
    <w:uiPriority w:val="99"/>
    <w:rsid w:val="00183FE9"/>
    <w:rPr>
      <w:sz w:val="18"/>
      <w:szCs w:val="18"/>
    </w:rPr>
  </w:style>
  <w:style w:type="paragraph" w:styleId="a7">
    <w:name w:val="List Paragraph"/>
    <w:basedOn w:val="a"/>
    <w:uiPriority w:val="34"/>
    <w:qFormat/>
    <w:rsid w:val="00183F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Words>
  <Characters>198</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cp:revision>
  <dcterms:created xsi:type="dcterms:W3CDTF">2025-01-14T08:19:00Z</dcterms:created>
  <dcterms:modified xsi:type="dcterms:W3CDTF">2025-01-14T08:26:00Z</dcterms:modified>
</cp:coreProperties>
</file>