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E9" w:rsidRDefault="004844BA" w:rsidP="00183FE9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4844BA">
        <w:rPr>
          <w:rFonts w:ascii="宋体" w:eastAsia="宋体" w:hAnsi="宋体" w:cs="宋体"/>
          <w:kern w:val="0"/>
          <w:sz w:val="24"/>
          <w:szCs w:val="24"/>
        </w:rPr>
        <w:t>1.6m长轨道控制</w:t>
      </w:r>
    </w:p>
    <w:p w:rsidR="00183FE9" w:rsidRDefault="00183FE9" w:rsidP="001A3916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916">
        <w:rPr>
          <w:rFonts w:ascii="宋体" w:eastAsia="宋体" w:hAnsi="宋体" w:cs="宋体"/>
          <w:kern w:val="0"/>
          <w:sz w:val="24"/>
          <w:szCs w:val="24"/>
        </w:rPr>
        <w:t>主要功能：</w:t>
      </w:r>
      <w:r w:rsidR="001A3916" w:rsidRPr="001A3916">
        <w:rPr>
          <w:rFonts w:ascii="宋体" w:eastAsia="宋体" w:hAnsi="宋体" w:cs="宋体"/>
          <w:kern w:val="0"/>
          <w:sz w:val="24"/>
          <w:szCs w:val="24"/>
        </w:rPr>
        <w:t>上位机</w:t>
      </w:r>
      <w:r w:rsidR="001A3916">
        <w:rPr>
          <w:rFonts w:ascii="宋体" w:eastAsia="宋体" w:hAnsi="宋体" w:cs="宋体" w:hint="eastAsia"/>
          <w:kern w:val="0"/>
          <w:sz w:val="24"/>
          <w:szCs w:val="24"/>
        </w:rPr>
        <w:t>轨道控制软件通过</w:t>
      </w:r>
      <w:r w:rsidR="001A3916" w:rsidRPr="001A3916">
        <w:rPr>
          <w:rFonts w:ascii="宋体" w:eastAsia="宋体" w:hAnsi="宋体" w:cs="宋体"/>
          <w:kern w:val="0"/>
          <w:sz w:val="24"/>
          <w:szCs w:val="24"/>
        </w:rPr>
        <w:t>TCP Modbus协议</w:t>
      </w:r>
      <w:r w:rsidR="001A3916" w:rsidRPr="001A3916">
        <w:rPr>
          <w:rFonts w:ascii="宋体" w:eastAsia="宋体" w:hAnsi="宋体" w:cs="宋体"/>
          <w:kern w:val="0"/>
          <w:sz w:val="24"/>
          <w:szCs w:val="24"/>
        </w:rPr>
        <w:t>给单片机发送轨道的运行速度，回零速度，绝对定位位置，硬触发间隔，硬触发位置，绝对运动启停，硬触发启停，查询实时位置等参数以及指令。</w:t>
      </w:r>
      <w:r w:rsidR="001A3916">
        <w:rPr>
          <w:rFonts w:ascii="宋体" w:eastAsia="宋体" w:hAnsi="宋体" w:cs="宋体" w:hint="eastAsia"/>
          <w:kern w:val="0"/>
          <w:sz w:val="24"/>
          <w:szCs w:val="24"/>
        </w:rPr>
        <w:t>单片机也将数据回传给上位机。</w:t>
      </w:r>
      <w:r w:rsidR="001A3916" w:rsidRPr="001A3916">
        <w:rPr>
          <w:rFonts w:ascii="宋体" w:eastAsia="宋体" w:hAnsi="宋体" w:cs="宋体"/>
          <w:kern w:val="0"/>
          <w:sz w:val="24"/>
          <w:szCs w:val="24"/>
        </w:rPr>
        <w:t>单片机获取到控制指令后进而对电机进行控制。轨道运行时，通</w:t>
      </w:r>
      <w:r w:rsidR="001A3916">
        <w:rPr>
          <w:rFonts w:ascii="宋体" w:eastAsia="宋体" w:hAnsi="宋体" w:cs="宋体" w:hint="eastAsia"/>
          <w:kern w:val="0"/>
          <w:sz w:val="24"/>
          <w:szCs w:val="24"/>
        </w:rPr>
        <w:t>过</w:t>
      </w:r>
      <w:r w:rsidR="001A3916" w:rsidRPr="001A3916">
        <w:rPr>
          <w:rFonts w:ascii="宋体" w:eastAsia="宋体" w:hAnsi="宋体" w:cs="宋体"/>
          <w:kern w:val="0"/>
          <w:sz w:val="24"/>
          <w:szCs w:val="24"/>
        </w:rPr>
        <w:t>限位传感器判断是否到达极限位置、原点，到达极限位置则停止运动，以保障轨道安全运行。到达原点则进行位置等数据校准，以保证轨道正常准确运行。</w:t>
      </w:r>
    </w:p>
    <w:p w:rsidR="001A3916" w:rsidRPr="001A3916" w:rsidRDefault="001A3916" w:rsidP="001A39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83FE9" w:rsidRPr="00183FE9" w:rsidRDefault="00183FE9" w:rsidP="00183FE9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FE9">
        <w:rPr>
          <w:rFonts w:ascii="宋体" w:eastAsia="宋体" w:hAnsi="宋体" w:cs="宋体"/>
          <w:kern w:val="0"/>
          <w:sz w:val="24"/>
          <w:szCs w:val="24"/>
        </w:rPr>
        <w:t>主要运行流程为：</w:t>
      </w:r>
      <w:r w:rsidR="001A3916">
        <w:rPr>
          <w:rFonts w:ascii="宋体" w:eastAsia="宋体" w:hAnsi="宋体" w:cs="宋体" w:hint="eastAsia"/>
          <w:kern w:val="0"/>
          <w:sz w:val="24"/>
          <w:szCs w:val="24"/>
        </w:rPr>
        <w:t>在上位机的控制软件里将轨道运行参数设置好后发送给单片机，单片机控制轨道运行。</w:t>
      </w:r>
    </w:p>
    <w:p w:rsidR="00183FE9" w:rsidRPr="00183FE9" w:rsidRDefault="00183FE9" w:rsidP="00183F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306A" w:rsidRPr="004844BA" w:rsidRDefault="00183FE9" w:rsidP="004844BA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1A3916">
        <w:rPr>
          <w:rFonts w:ascii="宋体" w:eastAsia="宋体" w:hAnsi="宋体" w:cs="宋体" w:hint="eastAsia"/>
          <w:kern w:val="0"/>
          <w:sz w:val="24"/>
          <w:szCs w:val="24"/>
        </w:rPr>
        <w:t>注意事项</w:t>
      </w:r>
      <w:r w:rsidR="001A3916" w:rsidRPr="001A3916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58432D">
        <w:rPr>
          <w:rFonts w:ascii="宋体" w:eastAsia="宋体" w:hAnsi="宋体" w:cs="宋体" w:hint="eastAsia"/>
          <w:kern w:val="0"/>
          <w:sz w:val="24"/>
          <w:szCs w:val="24"/>
        </w:rPr>
        <w:t>本轨道为单片机直接</w:t>
      </w:r>
      <w:r w:rsidR="00D24FD6">
        <w:rPr>
          <w:rFonts w:ascii="宋体" w:eastAsia="宋体" w:hAnsi="宋体" w:cs="宋体" w:hint="eastAsia"/>
          <w:kern w:val="0"/>
          <w:sz w:val="24"/>
          <w:szCs w:val="24"/>
        </w:rPr>
        <w:t>发送脉冲的方式对电机进行控制</w:t>
      </w:r>
      <w:r w:rsidR="00D24FD6">
        <w:rPr>
          <w:rFonts w:ascii="宋体" w:eastAsia="宋体" w:hAnsi="宋体" w:cs="宋体" w:hint="eastAsia"/>
          <w:kern w:val="0"/>
          <w:sz w:val="24"/>
          <w:szCs w:val="24"/>
        </w:rPr>
        <w:t>，测距方式为对单片机对电机的输出的脉冲数进行计数，进而计算出距离与速度。</w:t>
      </w:r>
      <w:r w:rsidR="001A3916" w:rsidRPr="004844BA">
        <w:rPr>
          <w:rFonts w:ascii="宋体" w:eastAsia="宋体" w:hAnsi="宋体" w:cs="宋体" w:hint="eastAsia"/>
          <w:kern w:val="0"/>
          <w:sz w:val="24"/>
          <w:szCs w:val="24"/>
        </w:rPr>
        <w:t>轨道最小运行间隔为1mm</w:t>
      </w:r>
      <w:r w:rsidR="004844BA">
        <w:rPr>
          <w:rFonts w:ascii="宋体" w:eastAsia="宋体" w:hAnsi="宋体" w:cs="宋体" w:hint="eastAsia"/>
          <w:kern w:val="0"/>
          <w:sz w:val="24"/>
          <w:szCs w:val="24"/>
        </w:rPr>
        <w:t>。因电机的扭矩有限，故</w:t>
      </w:r>
      <w:r w:rsidR="001A3916" w:rsidRPr="004844BA">
        <w:rPr>
          <w:rFonts w:ascii="宋体" w:eastAsia="宋体" w:hAnsi="宋体" w:cs="宋体" w:hint="eastAsia"/>
          <w:kern w:val="0"/>
          <w:sz w:val="24"/>
          <w:szCs w:val="24"/>
        </w:rPr>
        <w:t>最大运行速度为</w:t>
      </w:r>
      <w:r w:rsidR="004844BA">
        <w:rPr>
          <w:rFonts w:ascii="宋体" w:eastAsia="宋体" w:hAnsi="宋体" w:cs="宋体"/>
          <w:kern w:val="0"/>
          <w:sz w:val="24"/>
          <w:szCs w:val="24"/>
        </w:rPr>
        <w:t>70</w:t>
      </w:r>
      <w:r w:rsidR="001A3916" w:rsidRPr="004844BA">
        <w:rPr>
          <w:rFonts w:ascii="宋体" w:eastAsia="宋体" w:hAnsi="宋体" w:cs="宋体" w:hint="eastAsia"/>
          <w:kern w:val="0"/>
          <w:sz w:val="24"/>
          <w:szCs w:val="24"/>
        </w:rPr>
        <w:t>mmm/s。</w:t>
      </w:r>
      <w:r w:rsidR="004844BA">
        <w:rPr>
          <w:rFonts w:ascii="宋体" w:eastAsia="宋体" w:hAnsi="宋体" w:cs="宋体" w:hint="eastAsia"/>
          <w:kern w:val="0"/>
          <w:sz w:val="24"/>
          <w:szCs w:val="24"/>
        </w:rPr>
        <w:t>硬触发高电平时间固定为1ms。</w:t>
      </w:r>
    </w:p>
    <w:p w:rsidR="001A3916" w:rsidRPr="001A3916" w:rsidRDefault="001A3916" w:rsidP="001A3916">
      <w:pPr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sectPr w:rsidR="001A3916" w:rsidRPr="001A3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1FE" w:rsidRDefault="008021FE" w:rsidP="00183FE9">
      <w:r>
        <w:separator/>
      </w:r>
    </w:p>
  </w:endnote>
  <w:endnote w:type="continuationSeparator" w:id="0">
    <w:p w:rsidR="008021FE" w:rsidRDefault="008021FE" w:rsidP="0018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1FE" w:rsidRDefault="008021FE" w:rsidP="00183FE9">
      <w:r>
        <w:separator/>
      </w:r>
    </w:p>
  </w:footnote>
  <w:footnote w:type="continuationSeparator" w:id="0">
    <w:p w:rsidR="008021FE" w:rsidRDefault="008021FE" w:rsidP="00183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A7FD9"/>
    <w:multiLevelType w:val="hybridMultilevel"/>
    <w:tmpl w:val="53122BF0"/>
    <w:lvl w:ilvl="0" w:tplc="744020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09"/>
    <w:rsid w:val="00183FE9"/>
    <w:rsid w:val="001A3916"/>
    <w:rsid w:val="004844BA"/>
    <w:rsid w:val="0058432D"/>
    <w:rsid w:val="00660C6C"/>
    <w:rsid w:val="00766AFF"/>
    <w:rsid w:val="007F4609"/>
    <w:rsid w:val="008021FE"/>
    <w:rsid w:val="009A7ED2"/>
    <w:rsid w:val="00D24FD6"/>
    <w:rsid w:val="00FF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BEFD6"/>
  <w15:chartTrackingRefBased/>
  <w15:docId w15:val="{F7D426CA-3A54-4C45-B319-F8456E56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F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FE9"/>
    <w:rPr>
      <w:sz w:val="18"/>
      <w:szCs w:val="18"/>
    </w:rPr>
  </w:style>
  <w:style w:type="paragraph" w:styleId="a7">
    <w:name w:val="List Paragraph"/>
    <w:basedOn w:val="a"/>
    <w:uiPriority w:val="34"/>
    <w:qFormat/>
    <w:rsid w:val="00183F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5</cp:revision>
  <dcterms:created xsi:type="dcterms:W3CDTF">2025-01-14T08:34:00Z</dcterms:created>
  <dcterms:modified xsi:type="dcterms:W3CDTF">2025-01-14T08:44:00Z</dcterms:modified>
</cp:coreProperties>
</file>