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0F2C8" w14:textId="77777777" w:rsidR="005D0AE8" w:rsidRDefault="00000000">
      <w:pPr>
        <w:jc w:val="center"/>
        <w:rPr>
          <w:rFonts w:ascii="华文中宋" w:eastAsia="华文中宋" w:hAnsi="华文中宋"/>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5D0AE8" w:rsidRDefault="00000000">
      <w:pPr>
        <w:jc w:val="center"/>
        <w:rPr>
          <w:rFonts w:ascii="黑体" w:eastAsia="黑体" w:hAnsi="黑体"/>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359" w:type="dxa"/>
        <w:tblLook w:val="04A0" w:firstRow="1" w:lastRow="0" w:firstColumn="1" w:lastColumn="0" w:noHBand="0" w:noVBand="1"/>
      </w:tblPr>
      <w:tblGrid>
        <w:gridCol w:w="684"/>
        <w:gridCol w:w="468"/>
        <w:gridCol w:w="545"/>
        <w:gridCol w:w="465"/>
        <w:gridCol w:w="256"/>
        <w:gridCol w:w="604"/>
        <w:gridCol w:w="571"/>
        <w:gridCol w:w="237"/>
        <w:gridCol w:w="26"/>
        <w:gridCol w:w="759"/>
        <w:gridCol w:w="369"/>
        <w:gridCol w:w="379"/>
        <w:gridCol w:w="748"/>
        <w:gridCol w:w="130"/>
        <w:gridCol w:w="618"/>
        <w:gridCol w:w="748"/>
        <w:gridCol w:w="752"/>
      </w:tblGrid>
      <w:tr w:rsidR="005D0AE8" w14:paraId="730D83FF" w14:textId="77777777">
        <w:trPr>
          <w:trHeight w:val="510"/>
        </w:trPr>
        <w:tc>
          <w:tcPr>
            <w:tcW w:w="1177" w:type="dxa"/>
            <w:gridSpan w:val="2"/>
            <w:vAlign w:val="center"/>
          </w:tcPr>
          <w:p w14:paraId="2103E791" w14:textId="77777777" w:rsidR="005D0AE8" w:rsidRDefault="00000000">
            <w:pPr>
              <w:rPr>
                <w:rFonts w:ascii="仿宋" w:eastAsia="仿宋" w:hAnsi="仿宋"/>
                <w:color w:val="000000" w:themeColor="text1"/>
              </w:rPr>
            </w:pPr>
            <w:r>
              <w:rPr>
                <w:rFonts w:ascii="仿宋" w:eastAsia="仿宋" w:hAnsi="仿宋" w:hint="eastAsia"/>
                <w:color w:val="000000" w:themeColor="text1"/>
              </w:rPr>
              <w:t>作品编号</w:t>
            </w:r>
          </w:p>
        </w:tc>
        <w:tc>
          <w:tcPr>
            <w:tcW w:w="1185" w:type="dxa"/>
            <w:gridSpan w:val="3"/>
            <w:vAlign w:val="center"/>
          </w:tcPr>
          <w:p w14:paraId="2DD75A21" w14:textId="77FBC28B" w:rsidR="005D0AE8" w:rsidRDefault="004E2930">
            <w:pPr>
              <w:rPr>
                <w:rFonts w:ascii="仿宋" w:eastAsia="仿宋" w:hAnsi="仿宋"/>
                <w:color w:val="000000" w:themeColor="text1"/>
              </w:rPr>
            </w:pPr>
            <w:r>
              <w:rPr>
                <w:rFonts w:ascii="仿宋" w:eastAsia="仿宋" w:hAnsi="仿宋" w:hint="eastAsia"/>
                <w:color w:val="000000" w:themeColor="text1"/>
              </w:rPr>
              <w:t>2026056549</w:t>
            </w:r>
          </w:p>
        </w:tc>
        <w:tc>
          <w:tcPr>
            <w:tcW w:w="1185" w:type="dxa"/>
            <w:gridSpan w:val="2"/>
            <w:vAlign w:val="center"/>
          </w:tcPr>
          <w:p w14:paraId="39A95D29" w14:textId="77777777" w:rsidR="005D0AE8" w:rsidRDefault="00000000">
            <w:pPr>
              <w:rPr>
                <w:rFonts w:ascii="仿宋" w:eastAsia="仿宋" w:hAnsi="仿宋"/>
                <w:color w:val="000000" w:themeColor="text1"/>
              </w:rPr>
            </w:pPr>
            <w:r>
              <w:rPr>
                <w:rFonts w:ascii="仿宋" w:eastAsia="仿宋" w:hAnsi="仿宋" w:hint="eastAsia"/>
                <w:color w:val="000000" w:themeColor="text1"/>
              </w:rPr>
              <w:t>作品名称</w:t>
            </w:r>
          </w:p>
        </w:tc>
        <w:tc>
          <w:tcPr>
            <w:tcW w:w="4812" w:type="dxa"/>
            <w:gridSpan w:val="10"/>
            <w:vAlign w:val="center"/>
          </w:tcPr>
          <w:p w14:paraId="3167B813" w14:textId="06B14A91" w:rsidR="005D0AE8" w:rsidRDefault="004E2930">
            <w:pPr>
              <w:rPr>
                <w:rFonts w:ascii="仿宋" w:eastAsia="仿宋" w:hAnsi="仿宋"/>
                <w:color w:val="000000" w:themeColor="text1"/>
              </w:rPr>
            </w:pPr>
            <w:r>
              <w:rPr>
                <w:rFonts w:ascii="仿宋" w:eastAsia="仿宋" w:hAnsi="仿宋" w:hint="eastAsia"/>
                <w:color w:val="000000" w:themeColor="text1"/>
              </w:rPr>
              <w:t>营造中原</w:t>
            </w:r>
          </w:p>
        </w:tc>
      </w:tr>
      <w:tr w:rsidR="005D0AE8" w14:paraId="69F96952" w14:textId="77777777">
        <w:trPr>
          <w:trHeight w:val="510"/>
        </w:trPr>
        <w:tc>
          <w:tcPr>
            <w:tcW w:w="1177" w:type="dxa"/>
            <w:gridSpan w:val="2"/>
            <w:vAlign w:val="center"/>
          </w:tcPr>
          <w:p w14:paraId="688DB855" w14:textId="77777777" w:rsidR="005D0AE8" w:rsidRDefault="00000000">
            <w:pPr>
              <w:rPr>
                <w:rFonts w:ascii="仿宋" w:eastAsia="仿宋" w:hAnsi="仿宋"/>
                <w:color w:val="000000" w:themeColor="text1"/>
              </w:rPr>
            </w:pPr>
            <w:r>
              <w:rPr>
                <w:rFonts w:ascii="仿宋" w:eastAsia="仿宋" w:hAnsi="仿宋" w:hint="eastAsia"/>
                <w:color w:val="000000" w:themeColor="text1"/>
              </w:rPr>
              <w:t>作品大类</w:t>
            </w:r>
          </w:p>
        </w:tc>
        <w:tc>
          <w:tcPr>
            <w:tcW w:w="2370" w:type="dxa"/>
            <w:gridSpan w:val="5"/>
            <w:vAlign w:val="center"/>
          </w:tcPr>
          <w:p w14:paraId="1FE587E5" w14:textId="51FA91EA" w:rsidR="005D0AE8" w:rsidRDefault="004E2930">
            <w:pPr>
              <w:rPr>
                <w:rFonts w:ascii="仿宋" w:eastAsia="仿宋" w:hAnsi="仿宋"/>
                <w:color w:val="000000" w:themeColor="text1"/>
              </w:rPr>
            </w:pPr>
            <w:r>
              <w:rPr>
                <w:rFonts w:ascii="仿宋" w:eastAsia="仿宋" w:hAnsi="仿宋" w:hint="eastAsia"/>
                <w:color w:val="000000" w:themeColor="text1"/>
              </w:rPr>
              <w:t>信息可视化</w:t>
            </w:r>
          </w:p>
        </w:tc>
        <w:tc>
          <w:tcPr>
            <w:tcW w:w="1402" w:type="dxa"/>
            <w:gridSpan w:val="4"/>
            <w:vAlign w:val="center"/>
          </w:tcPr>
          <w:p w14:paraId="439B2F10" w14:textId="77777777" w:rsidR="005D0AE8" w:rsidRDefault="00000000">
            <w:pPr>
              <w:rPr>
                <w:rFonts w:ascii="仿宋" w:eastAsia="仿宋" w:hAnsi="仿宋"/>
                <w:color w:val="000000" w:themeColor="text1"/>
              </w:rPr>
            </w:pPr>
            <w:r>
              <w:rPr>
                <w:rFonts w:ascii="仿宋" w:eastAsia="仿宋" w:hAnsi="仿宋" w:hint="eastAsia"/>
                <w:color w:val="000000" w:themeColor="text1"/>
              </w:rPr>
              <w:t>作品小类</w:t>
            </w:r>
          </w:p>
        </w:tc>
        <w:tc>
          <w:tcPr>
            <w:tcW w:w="3410" w:type="dxa"/>
            <w:gridSpan w:val="6"/>
            <w:vAlign w:val="center"/>
          </w:tcPr>
          <w:p w14:paraId="33694E9B" w14:textId="410C74C5" w:rsidR="005D0AE8" w:rsidRDefault="004E2930">
            <w:pPr>
              <w:rPr>
                <w:rFonts w:ascii="仿宋" w:eastAsia="仿宋" w:hAnsi="仿宋"/>
                <w:color w:val="000000" w:themeColor="text1"/>
              </w:rPr>
            </w:pPr>
            <w:r>
              <w:rPr>
                <w:rFonts w:ascii="仿宋" w:eastAsia="仿宋" w:hAnsi="仿宋" w:hint="eastAsia"/>
                <w:color w:val="000000" w:themeColor="text1"/>
              </w:rPr>
              <w:t>数据可视化</w:t>
            </w:r>
          </w:p>
        </w:tc>
      </w:tr>
      <w:tr w:rsidR="005D0AE8" w14:paraId="727B2E5E" w14:textId="77777777">
        <w:trPr>
          <w:trHeight w:val="2094"/>
        </w:trPr>
        <w:tc>
          <w:tcPr>
            <w:tcW w:w="8359" w:type="dxa"/>
            <w:gridSpan w:val="17"/>
          </w:tcPr>
          <w:p w14:paraId="204A66E7" w14:textId="12B5AD96" w:rsidR="005D0AE8" w:rsidRDefault="00000000">
            <w:pPr>
              <w:rPr>
                <w:rFonts w:ascii="仿宋" w:eastAsia="仿宋" w:hAnsi="仿宋"/>
                <w:color w:val="000000" w:themeColor="text1"/>
              </w:rPr>
            </w:pPr>
            <w:r>
              <w:rPr>
                <w:rFonts w:ascii="仿宋" w:eastAsia="仿宋" w:hAnsi="仿宋" w:hint="eastAsia"/>
                <w:color w:val="000000" w:themeColor="text1"/>
              </w:rPr>
              <w:t>作品简介：</w:t>
            </w:r>
          </w:p>
          <w:p w14:paraId="615A65E9" w14:textId="6005332F" w:rsidR="005D0AE8" w:rsidRDefault="004E2930">
            <w:pPr>
              <w:rPr>
                <w:rFonts w:ascii="仿宋" w:eastAsia="仿宋" w:hAnsi="仿宋"/>
                <w:color w:val="000000" w:themeColor="text1"/>
              </w:rPr>
            </w:pPr>
            <w:r w:rsidRPr="004E2930">
              <w:rPr>
                <w:rFonts w:ascii="仿宋" w:eastAsia="仿宋" w:hAnsi="仿宋" w:hint="eastAsia"/>
                <w:color w:val="000000" w:themeColor="text1"/>
              </w:rPr>
              <w:t>本作品围绕河南古代建筑文明，整合建筑样本、空间分布、时代演变与类型特征等信息，设计集地图、时间轴、统计分析与交互展示于一体的数据可视化系统，帮助用户直观理解中原古代建筑的发展脉络与地域特征。</w:t>
            </w:r>
          </w:p>
          <w:p w14:paraId="64048C1C" w14:textId="77777777" w:rsidR="005D0AE8" w:rsidRDefault="005D0AE8">
            <w:pPr>
              <w:rPr>
                <w:rFonts w:ascii="仿宋" w:eastAsia="仿宋" w:hAnsi="仿宋"/>
                <w:color w:val="000000" w:themeColor="text1"/>
              </w:rPr>
            </w:pPr>
          </w:p>
          <w:p w14:paraId="1D8000AA" w14:textId="77777777" w:rsidR="005D0AE8" w:rsidRDefault="005D0AE8">
            <w:pPr>
              <w:rPr>
                <w:rFonts w:ascii="仿宋" w:eastAsia="仿宋" w:hAnsi="仿宋"/>
                <w:color w:val="000000" w:themeColor="text1"/>
              </w:rPr>
            </w:pPr>
          </w:p>
          <w:p w14:paraId="52A64236" w14:textId="77777777" w:rsidR="005D0AE8" w:rsidRDefault="005D0AE8">
            <w:pPr>
              <w:rPr>
                <w:rFonts w:ascii="仿宋" w:eastAsia="仿宋" w:hAnsi="仿宋"/>
                <w:color w:val="000000" w:themeColor="text1"/>
              </w:rPr>
            </w:pPr>
          </w:p>
          <w:p w14:paraId="4F470442" w14:textId="77777777" w:rsidR="005D0AE8" w:rsidRDefault="005D0AE8">
            <w:pPr>
              <w:rPr>
                <w:rFonts w:ascii="仿宋" w:eastAsia="仿宋" w:hAnsi="仿宋"/>
                <w:color w:val="000000" w:themeColor="text1"/>
              </w:rPr>
            </w:pPr>
          </w:p>
        </w:tc>
      </w:tr>
      <w:tr w:rsidR="005D0AE8" w14:paraId="2DBA8775" w14:textId="77777777">
        <w:trPr>
          <w:trHeight w:val="2271"/>
        </w:trPr>
        <w:tc>
          <w:tcPr>
            <w:tcW w:w="8359" w:type="dxa"/>
            <w:gridSpan w:val="17"/>
          </w:tcPr>
          <w:p w14:paraId="7AAEB68B" w14:textId="5ED11C52" w:rsidR="005D0AE8" w:rsidRDefault="00000000">
            <w:pPr>
              <w:rPr>
                <w:rFonts w:ascii="仿宋" w:eastAsia="仿宋" w:hAnsi="仿宋"/>
                <w:color w:val="000000" w:themeColor="text1"/>
              </w:rPr>
            </w:pPr>
            <w:r>
              <w:rPr>
                <w:rFonts w:ascii="仿宋" w:eastAsia="仿宋" w:hAnsi="仿宋" w:hint="eastAsia"/>
                <w:color w:val="000000" w:themeColor="text1"/>
              </w:rPr>
              <w:t>创新描述：</w:t>
            </w:r>
          </w:p>
          <w:p w14:paraId="6C0D0F9C" w14:textId="77777777" w:rsidR="005D0AE8" w:rsidRDefault="004E2930">
            <w:pPr>
              <w:rPr>
                <w:rFonts w:ascii="仿宋" w:eastAsia="仿宋" w:hAnsi="仿宋"/>
                <w:color w:val="000000" w:themeColor="text1"/>
              </w:rPr>
            </w:pPr>
            <w:r w:rsidRPr="004E2930">
              <w:rPr>
                <w:rFonts w:ascii="仿宋" w:eastAsia="仿宋" w:hAnsi="仿宋" w:hint="eastAsia"/>
                <w:color w:val="000000" w:themeColor="text1"/>
              </w:rPr>
              <w:t>作品以河南古代建筑为核心，融合时空演化、分布地图、类型统计与长卷式叙事展示，构建兼具文化表达与数据分析功能的交互可视化系统；同时注重地方建筑特色提炼与多视图联动，增强展示的沉浸感与可读性。</w:t>
            </w:r>
          </w:p>
          <w:p w14:paraId="457B7EC1" w14:textId="0BFD3BDB" w:rsidR="000A1C11" w:rsidRDefault="000A1C11">
            <w:pPr>
              <w:rPr>
                <w:rFonts w:ascii="仿宋" w:eastAsia="仿宋" w:hAnsi="仿宋" w:hint="eastAsia"/>
                <w:color w:val="000000" w:themeColor="text1"/>
              </w:rPr>
            </w:pPr>
          </w:p>
        </w:tc>
      </w:tr>
      <w:tr w:rsidR="005D0AE8" w14:paraId="51AF2CC0" w14:textId="77777777">
        <w:trPr>
          <w:trHeight w:val="510"/>
        </w:trPr>
        <w:tc>
          <w:tcPr>
            <w:tcW w:w="8359" w:type="dxa"/>
            <w:gridSpan w:val="17"/>
          </w:tcPr>
          <w:p w14:paraId="67EB6912" w14:textId="77777777" w:rsidR="005D0AE8" w:rsidRDefault="00000000">
            <w:pPr>
              <w:rPr>
                <w:rFonts w:ascii="黑体" w:eastAsia="黑体" w:hAnsi="黑体" w:cs="黑体"/>
                <w:color w:val="000000" w:themeColor="text1"/>
              </w:rPr>
            </w:pPr>
            <w:r>
              <w:rPr>
                <w:rFonts w:ascii="黑体" w:eastAsia="黑体" w:hAnsi="黑体" w:cs="黑体" w:hint="eastAsia"/>
                <w:color w:val="FF0000"/>
              </w:rPr>
              <w:t>特别说明</w:t>
            </w:r>
          </w:p>
          <w:p w14:paraId="5086D01F" w14:textId="73BE78E3" w:rsidR="005D0AE8" w:rsidRDefault="000A1C11">
            <w:pPr>
              <w:rPr>
                <w:rFonts w:ascii="仿宋" w:eastAsia="仿宋" w:hAnsi="仿宋"/>
                <w:color w:val="000000" w:themeColor="text1"/>
              </w:rPr>
            </w:pPr>
            <w:r w:rsidRPr="000A1C11">
              <w:rPr>
                <w:rFonts w:ascii="仿宋" w:eastAsia="仿宋" w:hAnsi="仿宋"/>
                <w:color w:val="000000" w:themeColor="text1"/>
              </w:rPr>
              <w:t xml:space="preserve">作品中的河南省地图参考自然资源部监制的标准地图，审图号为 </w:t>
            </w:r>
            <w:r w:rsidRPr="000A1C11">
              <w:rPr>
                <w:rFonts w:ascii="Times New Roman" w:eastAsia="仿宋" w:hAnsi="Times New Roman" w:cs="Times New Roman"/>
                <w:color w:val="000000" w:themeColor="text1"/>
              </w:rPr>
              <w:t>GS(2019)3333</w:t>
            </w:r>
            <w:r w:rsidRPr="000A1C11">
              <w:rPr>
                <w:rFonts w:ascii="仿宋" w:eastAsia="仿宋" w:hAnsi="仿宋"/>
                <w:color w:val="000000" w:themeColor="text1"/>
              </w:rPr>
              <w:t>号。项目展示中涉及的河南省行政区划轮廓以标准地图为依据进行核验，作品中的 GeoJSON 数据用于交互可视化表达。</w:t>
            </w:r>
          </w:p>
          <w:p w14:paraId="772EC010" w14:textId="4F01FA06" w:rsidR="005D0AE8" w:rsidRDefault="000A1C11" w:rsidP="000A1C11">
            <w:pPr>
              <w:rPr>
                <w:rFonts w:ascii="仿宋" w:eastAsia="仿宋" w:hAnsi="仿宋"/>
                <w:color w:val="000000" w:themeColor="text1"/>
              </w:rPr>
            </w:pPr>
            <w:r w:rsidRPr="000A1C11">
              <w:rPr>
                <w:rFonts w:ascii="仿宋" w:eastAsia="仿宋" w:hAnsi="仿宋"/>
                <w:color w:val="000000" w:themeColor="text1"/>
              </w:rPr>
              <w:t>作品所用河南省行政区划边界数据来源于</w:t>
            </w:r>
            <w:r w:rsidRPr="000A1C11">
              <w:rPr>
                <w:rFonts w:ascii="Times New Roman" w:eastAsia="仿宋" w:hAnsi="Times New Roman" w:cs="Times New Roman"/>
                <w:color w:val="000000" w:themeColor="text1"/>
              </w:rPr>
              <w:t>GitHub</w:t>
            </w:r>
            <w:r w:rsidRPr="000A1C11">
              <w:rPr>
                <w:rFonts w:ascii="仿宋" w:eastAsia="仿宋" w:hAnsi="仿宋"/>
                <w:color w:val="000000" w:themeColor="text1"/>
              </w:rPr>
              <w:t>开源项目</w:t>
            </w:r>
            <w:r w:rsidRPr="000A1C11">
              <w:rPr>
                <w:rFonts w:ascii="Times New Roman" w:eastAsia="仿宋" w:hAnsi="Times New Roman" w:cs="Times New Roman"/>
                <w:color w:val="000000" w:themeColor="text1"/>
              </w:rPr>
              <w:t>WindStormrage</w:t>
            </w:r>
            <w:r>
              <w:rPr>
                <w:rFonts w:ascii="Times New Roman" w:eastAsia="仿宋" w:hAnsi="Times New Roman" w:cs="Times New Roman" w:hint="eastAsia"/>
                <w:color w:val="000000" w:themeColor="text1"/>
              </w:rPr>
              <w:t>/</w:t>
            </w:r>
            <w:r w:rsidRPr="000A1C11">
              <w:rPr>
                <w:rFonts w:ascii="Times New Roman" w:eastAsia="仿宋" w:hAnsi="Times New Roman" w:cs="Times New Roman"/>
                <w:color w:val="000000" w:themeColor="text1"/>
              </w:rPr>
              <w:t xml:space="preserve"> </w:t>
            </w:r>
            <w:r w:rsidRPr="000A1C11">
              <w:rPr>
                <w:rFonts w:ascii="Times New Roman" w:eastAsia="仿宋" w:hAnsi="Times New Roman" w:cs="Times New Roman"/>
                <w:color w:val="000000" w:themeColor="text1"/>
              </w:rPr>
              <w:t>UniversityVisualization</w:t>
            </w:r>
            <w:r w:rsidRPr="000A1C11">
              <w:rPr>
                <w:rFonts w:ascii="仿宋" w:eastAsia="仿宋" w:hAnsi="仿宋"/>
                <w:color w:val="000000" w:themeColor="text1"/>
              </w:rPr>
              <w:t xml:space="preserve">，使用文件路径为 </w:t>
            </w:r>
            <w:r w:rsidRPr="000A1C11">
              <w:rPr>
                <w:rFonts w:ascii="Times New Roman" w:eastAsia="仿宋" w:hAnsi="Times New Roman" w:cs="Times New Roman"/>
                <w:color w:val="000000" w:themeColor="text1"/>
              </w:rPr>
              <w:t>map/geoJso</w:t>
            </w:r>
            <w:r w:rsidRPr="000A1C11">
              <w:rPr>
                <w:rFonts w:ascii="仿宋" w:eastAsia="仿宋" w:hAnsi="仿宋"/>
                <w:color w:val="000000" w:themeColor="text1"/>
              </w:rPr>
              <w:t>n数据包/</w:t>
            </w:r>
            <w:r w:rsidRPr="000A1C11">
              <w:rPr>
                <w:rFonts w:ascii="Times New Roman" w:eastAsia="仿宋" w:hAnsi="Times New Roman" w:cs="Times New Roman"/>
                <w:color w:val="000000" w:themeColor="text1"/>
              </w:rPr>
              <w:t>100000/410000.geoJson</w:t>
            </w:r>
            <w:r w:rsidRPr="000A1C11">
              <w:rPr>
                <w:rFonts w:ascii="仿宋" w:eastAsia="仿宋" w:hAnsi="仿宋"/>
                <w:color w:val="000000" w:themeColor="text1"/>
              </w:rPr>
              <w:t xml:space="preserve"> 的 </w:t>
            </w:r>
            <w:r w:rsidRPr="000A1C11">
              <w:rPr>
                <w:rFonts w:ascii="Times New Roman" w:eastAsia="仿宋" w:hAnsi="Times New Roman" w:cs="Times New Roman"/>
                <w:color w:val="000000" w:themeColor="text1"/>
              </w:rPr>
              <w:t>GeoJSON</w:t>
            </w:r>
            <w:r w:rsidRPr="000A1C11">
              <w:rPr>
                <w:rFonts w:ascii="仿宋" w:eastAsia="仿宋" w:hAnsi="仿宋"/>
                <w:color w:val="000000" w:themeColor="text1"/>
              </w:rPr>
              <w:t xml:space="preserve"> 数据，并结合本项目需要进行了本地化整理与前端适配，用于河南古代建筑空间分布与区域轮廓展示。</w:t>
            </w:r>
          </w:p>
          <w:p w14:paraId="56EA3D1B" w14:textId="711C9226" w:rsidR="005D0AE8" w:rsidRDefault="005D0AE8">
            <w:pPr>
              <w:rPr>
                <w:rFonts w:ascii="仿宋" w:eastAsia="仿宋" w:hAnsi="仿宋"/>
                <w:color w:val="000000" w:themeColor="text1"/>
              </w:rPr>
            </w:pPr>
          </w:p>
        </w:tc>
      </w:tr>
      <w:tr w:rsidR="005D0AE8" w14:paraId="70382928" w14:textId="77777777">
        <w:trPr>
          <w:trHeight w:val="510"/>
        </w:trPr>
        <w:tc>
          <w:tcPr>
            <w:tcW w:w="8359" w:type="dxa"/>
            <w:gridSpan w:val="17"/>
            <w:vAlign w:val="center"/>
          </w:tcPr>
          <w:p w14:paraId="4854972B" w14:textId="2C4969F8" w:rsidR="005D0AE8" w:rsidRDefault="00000000">
            <w:pPr>
              <w:jc w:val="left"/>
              <w:rPr>
                <w:rFonts w:ascii="仿宋" w:eastAsia="仿宋" w:hAnsi="仿宋"/>
                <w:color w:val="000000" w:themeColor="text1"/>
              </w:rPr>
            </w:pPr>
            <w:r>
              <w:rPr>
                <w:rFonts w:ascii="仿宋" w:eastAsia="仿宋" w:hAnsi="仿宋"/>
                <w:color w:val="000000" w:themeColor="text1"/>
              </w:rPr>
              <w:t>作者及其分工比例</w:t>
            </w:r>
          </w:p>
        </w:tc>
      </w:tr>
      <w:tr w:rsidR="005D0AE8" w14:paraId="11786A3C" w14:textId="77777777">
        <w:trPr>
          <w:trHeight w:val="510"/>
        </w:trPr>
        <w:tc>
          <w:tcPr>
            <w:tcW w:w="1177" w:type="dxa"/>
            <w:gridSpan w:val="2"/>
            <w:vAlign w:val="center"/>
          </w:tcPr>
          <w:p w14:paraId="358FC9E2" w14:textId="77777777" w:rsidR="005D0AE8" w:rsidRDefault="00000000">
            <w:pPr>
              <w:jc w:val="center"/>
              <w:rPr>
                <w:rFonts w:ascii="仿宋" w:eastAsia="仿宋" w:hAnsi="仿宋"/>
                <w:color w:val="000000" w:themeColor="text1"/>
              </w:rPr>
            </w:pPr>
            <w:r>
              <w:rPr>
                <w:rFonts w:ascii="仿宋" w:eastAsia="仿宋" w:hAnsi="仿宋" w:hint="eastAsia"/>
                <w:b/>
                <w:bCs/>
                <w:color w:val="000000" w:themeColor="text1"/>
              </w:rPr>
              <w:t>项目名称</w:t>
            </w:r>
          </w:p>
        </w:tc>
        <w:tc>
          <w:tcPr>
            <w:tcW w:w="947" w:type="dxa"/>
            <w:gridSpan w:val="2"/>
            <w:vAlign w:val="center"/>
          </w:tcPr>
          <w:p w14:paraId="6840C1BC" w14:textId="7EEB2E4B" w:rsidR="005D0AE8" w:rsidRDefault="000A1C11">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田益豪</w:t>
            </w:r>
          </w:p>
        </w:tc>
        <w:tc>
          <w:tcPr>
            <w:tcW w:w="845" w:type="dxa"/>
            <w:gridSpan w:val="2"/>
            <w:vAlign w:val="center"/>
          </w:tcPr>
          <w:p w14:paraId="175532F3" w14:textId="22F56852" w:rsidR="005D0AE8" w:rsidRDefault="000A1C11">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杨茗凯</w:t>
            </w:r>
          </w:p>
        </w:tc>
        <w:tc>
          <w:tcPr>
            <w:tcW w:w="818" w:type="dxa"/>
            <w:gridSpan w:val="2"/>
            <w:vAlign w:val="center"/>
          </w:tcPr>
          <w:p w14:paraId="3A904C19"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姓名3</w:t>
            </w:r>
          </w:p>
        </w:tc>
        <w:tc>
          <w:tcPr>
            <w:tcW w:w="793" w:type="dxa"/>
            <w:gridSpan w:val="2"/>
            <w:vAlign w:val="center"/>
          </w:tcPr>
          <w:p w14:paraId="4CC44149"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姓名4</w:t>
            </w:r>
          </w:p>
        </w:tc>
        <w:tc>
          <w:tcPr>
            <w:tcW w:w="755" w:type="dxa"/>
            <w:gridSpan w:val="2"/>
            <w:vAlign w:val="center"/>
          </w:tcPr>
          <w:p w14:paraId="20095E12"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姓名5</w:t>
            </w:r>
          </w:p>
        </w:tc>
        <w:tc>
          <w:tcPr>
            <w:tcW w:w="755" w:type="dxa"/>
            <w:vAlign w:val="center"/>
          </w:tcPr>
          <w:p w14:paraId="551142B8"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姓名6</w:t>
            </w:r>
          </w:p>
        </w:tc>
        <w:tc>
          <w:tcPr>
            <w:tcW w:w="755" w:type="dxa"/>
            <w:gridSpan w:val="2"/>
            <w:vAlign w:val="center"/>
          </w:tcPr>
          <w:p w14:paraId="745407DD"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姓名7</w:t>
            </w:r>
          </w:p>
        </w:tc>
        <w:tc>
          <w:tcPr>
            <w:tcW w:w="755" w:type="dxa"/>
            <w:vAlign w:val="center"/>
          </w:tcPr>
          <w:p w14:paraId="5D2CC3BC"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姓名8</w:t>
            </w:r>
          </w:p>
        </w:tc>
        <w:tc>
          <w:tcPr>
            <w:tcW w:w="759" w:type="dxa"/>
            <w:vAlign w:val="center"/>
          </w:tcPr>
          <w:p w14:paraId="09F54308" w14:textId="77777777" w:rsidR="005D0AE8" w:rsidRDefault="00000000">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姓名9</w:t>
            </w:r>
          </w:p>
        </w:tc>
      </w:tr>
      <w:tr w:rsidR="005D0AE8" w14:paraId="1E76A760" w14:textId="77777777">
        <w:trPr>
          <w:trHeight w:val="510"/>
        </w:trPr>
        <w:tc>
          <w:tcPr>
            <w:tcW w:w="1177" w:type="dxa"/>
            <w:gridSpan w:val="2"/>
            <w:vAlign w:val="center"/>
          </w:tcPr>
          <w:p w14:paraId="6E0E55AA"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组织协调</w:t>
            </w:r>
          </w:p>
        </w:tc>
        <w:tc>
          <w:tcPr>
            <w:tcW w:w="947" w:type="dxa"/>
            <w:gridSpan w:val="2"/>
            <w:vAlign w:val="center"/>
          </w:tcPr>
          <w:p w14:paraId="36F94741" w14:textId="2E041664"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80</w:t>
            </w:r>
            <w:r w:rsidR="00000000">
              <w:rPr>
                <w:rFonts w:ascii="仿宋" w:eastAsia="仿宋" w:hAnsi="仿宋" w:hint="eastAsia"/>
                <w:color w:val="000000" w:themeColor="text1"/>
              </w:rPr>
              <w:t>%</w:t>
            </w:r>
          </w:p>
        </w:tc>
        <w:tc>
          <w:tcPr>
            <w:tcW w:w="845" w:type="dxa"/>
            <w:gridSpan w:val="2"/>
            <w:vAlign w:val="center"/>
          </w:tcPr>
          <w:p w14:paraId="142F630E" w14:textId="23A6DB78"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18" w:type="dxa"/>
            <w:gridSpan w:val="2"/>
            <w:vAlign w:val="center"/>
          </w:tcPr>
          <w:p w14:paraId="78F7CCC6"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5577CD14"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7003498F"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468DE9D1"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5AEE68BB"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6C52CE8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720E7801"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3F68BB14" w14:textId="77777777">
        <w:trPr>
          <w:trHeight w:val="510"/>
        </w:trPr>
        <w:tc>
          <w:tcPr>
            <w:tcW w:w="1177" w:type="dxa"/>
            <w:gridSpan w:val="2"/>
            <w:vAlign w:val="center"/>
          </w:tcPr>
          <w:p w14:paraId="69D7CB89"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作品创意</w:t>
            </w:r>
          </w:p>
        </w:tc>
        <w:tc>
          <w:tcPr>
            <w:tcW w:w="947" w:type="dxa"/>
            <w:gridSpan w:val="2"/>
            <w:vAlign w:val="center"/>
          </w:tcPr>
          <w:p w14:paraId="16A83704" w14:textId="1A2FD88D"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80</w:t>
            </w:r>
            <w:r w:rsidR="00000000">
              <w:rPr>
                <w:rFonts w:ascii="仿宋" w:eastAsia="仿宋" w:hAnsi="仿宋" w:hint="eastAsia"/>
                <w:color w:val="000000" w:themeColor="text1"/>
              </w:rPr>
              <w:t>%</w:t>
            </w:r>
          </w:p>
        </w:tc>
        <w:tc>
          <w:tcPr>
            <w:tcW w:w="845" w:type="dxa"/>
            <w:gridSpan w:val="2"/>
            <w:vAlign w:val="center"/>
          </w:tcPr>
          <w:p w14:paraId="4E534BAD" w14:textId="0A30CFD1"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18" w:type="dxa"/>
            <w:gridSpan w:val="2"/>
            <w:vAlign w:val="center"/>
          </w:tcPr>
          <w:p w14:paraId="6C8B00AA"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2BA56B4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04113D7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4A310FEC"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0749494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41ED78E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084D66D6"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1E94B72C" w14:textId="77777777">
        <w:trPr>
          <w:trHeight w:val="510"/>
        </w:trPr>
        <w:tc>
          <w:tcPr>
            <w:tcW w:w="1177" w:type="dxa"/>
            <w:gridSpan w:val="2"/>
            <w:vAlign w:val="center"/>
          </w:tcPr>
          <w:p w14:paraId="6D4BCF8D"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竞品分析</w:t>
            </w:r>
          </w:p>
        </w:tc>
        <w:tc>
          <w:tcPr>
            <w:tcW w:w="947" w:type="dxa"/>
            <w:gridSpan w:val="2"/>
            <w:vAlign w:val="center"/>
          </w:tcPr>
          <w:p w14:paraId="1066466B" w14:textId="53785E1B"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80</w:t>
            </w:r>
            <w:r w:rsidR="00000000">
              <w:rPr>
                <w:rFonts w:ascii="仿宋" w:eastAsia="仿宋" w:hAnsi="仿宋" w:hint="eastAsia"/>
                <w:color w:val="000000" w:themeColor="text1"/>
              </w:rPr>
              <w:t>%</w:t>
            </w:r>
          </w:p>
        </w:tc>
        <w:tc>
          <w:tcPr>
            <w:tcW w:w="845" w:type="dxa"/>
            <w:gridSpan w:val="2"/>
            <w:vAlign w:val="center"/>
          </w:tcPr>
          <w:p w14:paraId="3EA82374" w14:textId="7F256352"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18" w:type="dxa"/>
            <w:gridSpan w:val="2"/>
            <w:vAlign w:val="center"/>
          </w:tcPr>
          <w:p w14:paraId="5364F5E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633A73CF"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5479C4AF"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7353444A"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54948C11"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112EC0E4"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0F946BA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5CD8C16B" w14:textId="77777777">
        <w:trPr>
          <w:trHeight w:val="510"/>
        </w:trPr>
        <w:tc>
          <w:tcPr>
            <w:tcW w:w="1177" w:type="dxa"/>
            <w:gridSpan w:val="2"/>
            <w:vAlign w:val="center"/>
          </w:tcPr>
          <w:p w14:paraId="3AE27A02"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方案设计</w:t>
            </w:r>
          </w:p>
        </w:tc>
        <w:tc>
          <w:tcPr>
            <w:tcW w:w="947" w:type="dxa"/>
            <w:gridSpan w:val="2"/>
            <w:vAlign w:val="center"/>
          </w:tcPr>
          <w:p w14:paraId="1D6F6CBB" w14:textId="275E544E"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80</w:t>
            </w:r>
            <w:r w:rsidR="00000000">
              <w:rPr>
                <w:rFonts w:ascii="仿宋" w:eastAsia="仿宋" w:hAnsi="仿宋" w:hint="eastAsia"/>
                <w:color w:val="000000" w:themeColor="text1"/>
              </w:rPr>
              <w:t>%</w:t>
            </w:r>
          </w:p>
        </w:tc>
        <w:tc>
          <w:tcPr>
            <w:tcW w:w="845" w:type="dxa"/>
            <w:gridSpan w:val="2"/>
            <w:vAlign w:val="center"/>
          </w:tcPr>
          <w:p w14:paraId="56AAF8C8" w14:textId="69DAFF82"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18" w:type="dxa"/>
            <w:gridSpan w:val="2"/>
            <w:vAlign w:val="center"/>
          </w:tcPr>
          <w:p w14:paraId="7816E8F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21F55E66"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5D3327EC"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2648CFD6"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326BD12D"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4DD007EA"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50F3CFA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6573B2C5" w14:textId="77777777">
        <w:trPr>
          <w:trHeight w:val="510"/>
        </w:trPr>
        <w:tc>
          <w:tcPr>
            <w:tcW w:w="1177" w:type="dxa"/>
            <w:gridSpan w:val="2"/>
            <w:vAlign w:val="center"/>
          </w:tcPr>
          <w:p w14:paraId="32BED9C9"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技术实现</w:t>
            </w:r>
          </w:p>
        </w:tc>
        <w:tc>
          <w:tcPr>
            <w:tcW w:w="947" w:type="dxa"/>
            <w:gridSpan w:val="2"/>
            <w:vAlign w:val="center"/>
          </w:tcPr>
          <w:p w14:paraId="5EB5B6DB" w14:textId="7F30FFBD"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80</w:t>
            </w:r>
            <w:r w:rsidR="00000000">
              <w:rPr>
                <w:rFonts w:ascii="仿宋" w:eastAsia="仿宋" w:hAnsi="仿宋" w:hint="eastAsia"/>
                <w:color w:val="000000" w:themeColor="text1"/>
              </w:rPr>
              <w:t>%</w:t>
            </w:r>
          </w:p>
        </w:tc>
        <w:tc>
          <w:tcPr>
            <w:tcW w:w="845" w:type="dxa"/>
            <w:gridSpan w:val="2"/>
            <w:vAlign w:val="center"/>
          </w:tcPr>
          <w:p w14:paraId="7C34CA4B" w14:textId="65B6356D"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18" w:type="dxa"/>
            <w:gridSpan w:val="2"/>
            <w:vAlign w:val="center"/>
          </w:tcPr>
          <w:p w14:paraId="10419E2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405DF2CC"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6F385CC4"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1DCCA17D"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01C62052"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4D2A7878"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3BBA5E4D"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28AF7B5E" w14:textId="77777777">
        <w:trPr>
          <w:trHeight w:val="510"/>
        </w:trPr>
        <w:tc>
          <w:tcPr>
            <w:tcW w:w="1177" w:type="dxa"/>
            <w:gridSpan w:val="2"/>
            <w:vAlign w:val="center"/>
          </w:tcPr>
          <w:p w14:paraId="52D913CB"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lastRenderedPageBreak/>
              <w:t>文献阅读</w:t>
            </w:r>
          </w:p>
        </w:tc>
        <w:tc>
          <w:tcPr>
            <w:tcW w:w="947" w:type="dxa"/>
            <w:gridSpan w:val="2"/>
            <w:vAlign w:val="center"/>
          </w:tcPr>
          <w:p w14:paraId="6CD923AB" w14:textId="3A9C73EA"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45" w:type="dxa"/>
            <w:gridSpan w:val="2"/>
            <w:vAlign w:val="center"/>
          </w:tcPr>
          <w:p w14:paraId="613A378D" w14:textId="69B2D326"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18" w:type="dxa"/>
            <w:gridSpan w:val="2"/>
            <w:vAlign w:val="center"/>
          </w:tcPr>
          <w:p w14:paraId="117213BD"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606BE245"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25D45C24"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2250BD5D"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24DFA58E"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22E7DED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45678652"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3C20A509" w14:textId="77777777">
        <w:trPr>
          <w:trHeight w:val="510"/>
        </w:trPr>
        <w:tc>
          <w:tcPr>
            <w:tcW w:w="1177" w:type="dxa"/>
            <w:gridSpan w:val="2"/>
            <w:tcBorders>
              <w:bottom w:val="single" w:sz="4" w:space="0" w:color="000000"/>
            </w:tcBorders>
            <w:vAlign w:val="center"/>
          </w:tcPr>
          <w:p w14:paraId="432BC7E2"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测试分析</w:t>
            </w:r>
          </w:p>
        </w:tc>
        <w:tc>
          <w:tcPr>
            <w:tcW w:w="947" w:type="dxa"/>
            <w:gridSpan w:val="2"/>
            <w:tcBorders>
              <w:bottom w:val="single" w:sz="4" w:space="0" w:color="000000"/>
            </w:tcBorders>
            <w:vAlign w:val="center"/>
          </w:tcPr>
          <w:p w14:paraId="01A000C6" w14:textId="000EBD93"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45" w:type="dxa"/>
            <w:gridSpan w:val="2"/>
            <w:tcBorders>
              <w:bottom w:val="single" w:sz="4" w:space="0" w:color="000000"/>
            </w:tcBorders>
            <w:vAlign w:val="center"/>
          </w:tcPr>
          <w:p w14:paraId="724A4CF8" w14:textId="0C2ABB72" w:rsidR="005D0AE8" w:rsidRDefault="000A1C11">
            <w:pPr>
              <w:ind w:rightChars="116" w:right="244"/>
              <w:jc w:val="right"/>
              <w:rPr>
                <w:rFonts w:ascii="仿宋" w:eastAsia="仿宋" w:hAnsi="仿宋"/>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18" w:type="dxa"/>
            <w:gridSpan w:val="2"/>
            <w:tcBorders>
              <w:bottom w:val="single" w:sz="4" w:space="0" w:color="000000"/>
            </w:tcBorders>
            <w:vAlign w:val="center"/>
          </w:tcPr>
          <w:p w14:paraId="2777CA45"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93" w:type="dxa"/>
            <w:gridSpan w:val="2"/>
            <w:vAlign w:val="center"/>
          </w:tcPr>
          <w:p w14:paraId="399787F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0547F2D7"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49C3FF45"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gridSpan w:val="2"/>
            <w:vAlign w:val="center"/>
          </w:tcPr>
          <w:p w14:paraId="5722EBE5"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5" w:type="dxa"/>
            <w:vAlign w:val="center"/>
          </w:tcPr>
          <w:p w14:paraId="54BF38F3"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9" w:type="dxa"/>
            <w:vAlign w:val="center"/>
          </w:tcPr>
          <w:p w14:paraId="08E4AFD2" w14:textId="77777777" w:rsidR="005D0AE8" w:rsidRDefault="00000000">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5D0AE8" w14:paraId="41AD2EC5" w14:textId="77777777">
        <w:trPr>
          <w:trHeight w:val="510"/>
        </w:trPr>
        <w:tc>
          <w:tcPr>
            <w:tcW w:w="1177" w:type="dxa"/>
            <w:gridSpan w:val="2"/>
            <w:tcBorders>
              <w:bottom w:val="single" w:sz="4" w:space="0" w:color="000000"/>
            </w:tcBorders>
            <w:vAlign w:val="center"/>
          </w:tcPr>
          <w:p w14:paraId="749A9C86" w14:textId="77777777" w:rsidR="005D0AE8" w:rsidRDefault="005D0AE8">
            <w:pPr>
              <w:jc w:val="center"/>
              <w:rPr>
                <w:rFonts w:ascii="仿宋" w:eastAsia="仿宋" w:hAnsi="仿宋"/>
                <w:color w:val="000000" w:themeColor="text1"/>
              </w:rPr>
            </w:pPr>
          </w:p>
        </w:tc>
        <w:tc>
          <w:tcPr>
            <w:tcW w:w="947" w:type="dxa"/>
            <w:gridSpan w:val="2"/>
            <w:tcBorders>
              <w:bottom w:val="single" w:sz="4" w:space="0" w:color="000000"/>
            </w:tcBorders>
            <w:vAlign w:val="center"/>
          </w:tcPr>
          <w:p w14:paraId="6A73C23A" w14:textId="77777777" w:rsidR="005D0AE8" w:rsidRDefault="005D0AE8">
            <w:pPr>
              <w:ind w:rightChars="116" w:right="244"/>
              <w:jc w:val="right"/>
              <w:rPr>
                <w:rFonts w:ascii="仿宋" w:eastAsia="仿宋" w:hAnsi="仿宋"/>
                <w:color w:val="000000" w:themeColor="text1"/>
              </w:rPr>
            </w:pPr>
          </w:p>
        </w:tc>
        <w:tc>
          <w:tcPr>
            <w:tcW w:w="845" w:type="dxa"/>
            <w:gridSpan w:val="2"/>
            <w:tcBorders>
              <w:bottom w:val="single" w:sz="4" w:space="0" w:color="000000"/>
            </w:tcBorders>
            <w:vAlign w:val="center"/>
          </w:tcPr>
          <w:p w14:paraId="75EF2D84" w14:textId="77777777" w:rsidR="005D0AE8" w:rsidRDefault="005D0AE8">
            <w:pPr>
              <w:ind w:rightChars="116" w:right="244"/>
              <w:jc w:val="right"/>
              <w:rPr>
                <w:rFonts w:ascii="仿宋" w:eastAsia="仿宋" w:hAnsi="仿宋"/>
                <w:color w:val="000000" w:themeColor="text1"/>
              </w:rPr>
            </w:pPr>
          </w:p>
        </w:tc>
        <w:tc>
          <w:tcPr>
            <w:tcW w:w="818" w:type="dxa"/>
            <w:gridSpan w:val="2"/>
            <w:tcBorders>
              <w:bottom w:val="single" w:sz="4" w:space="0" w:color="000000"/>
            </w:tcBorders>
            <w:vAlign w:val="center"/>
          </w:tcPr>
          <w:p w14:paraId="73B22A38" w14:textId="77777777" w:rsidR="005D0AE8" w:rsidRDefault="005D0AE8">
            <w:pPr>
              <w:ind w:rightChars="116" w:right="244"/>
              <w:jc w:val="right"/>
              <w:rPr>
                <w:rFonts w:ascii="仿宋" w:eastAsia="仿宋" w:hAnsi="仿宋"/>
                <w:color w:val="000000" w:themeColor="text1"/>
              </w:rPr>
            </w:pPr>
          </w:p>
        </w:tc>
        <w:tc>
          <w:tcPr>
            <w:tcW w:w="793" w:type="dxa"/>
            <w:gridSpan w:val="2"/>
            <w:vAlign w:val="center"/>
          </w:tcPr>
          <w:p w14:paraId="150A9D8F" w14:textId="77777777" w:rsidR="005D0AE8" w:rsidRDefault="005D0AE8">
            <w:pPr>
              <w:ind w:rightChars="116" w:right="244"/>
              <w:jc w:val="right"/>
              <w:rPr>
                <w:rFonts w:ascii="仿宋" w:eastAsia="仿宋" w:hAnsi="仿宋"/>
                <w:color w:val="000000" w:themeColor="text1"/>
              </w:rPr>
            </w:pPr>
          </w:p>
        </w:tc>
        <w:tc>
          <w:tcPr>
            <w:tcW w:w="755" w:type="dxa"/>
            <w:gridSpan w:val="2"/>
            <w:vAlign w:val="center"/>
          </w:tcPr>
          <w:p w14:paraId="534B2A20" w14:textId="77777777" w:rsidR="005D0AE8" w:rsidRDefault="005D0AE8">
            <w:pPr>
              <w:ind w:rightChars="116" w:right="244"/>
              <w:jc w:val="right"/>
              <w:rPr>
                <w:rFonts w:ascii="仿宋" w:eastAsia="仿宋" w:hAnsi="仿宋"/>
                <w:color w:val="000000" w:themeColor="text1"/>
              </w:rPr>
            </w:pPr>
          </w:p>
        </w:tc>
        <w:tc>
          <w:tcPr>
            <w:tcW w:w="755" w:type="dxa"/>
            <w:vAlign w:val="center"/>
          </w:tcPr>
          <w:p w14:paraId="3F633925" w14:textId="77777777" w:rsidR="005D0AE8" w:rsidRDefault="005D0AE8">
            <w:pPr>
              <w:ind w:rightChars="116" w:right="244"/>
              <w:jc w:val="right"/>
              <w:rPr>
                <w:rFonts w:ascii="仿宋" w:eastAsia="仿宋" w:hAnsi="仿宋"/>
                <w:color w:val="000000" w:themeColor="text1"/>
              </w:rPr>
            </w:pPr>
          </w:p>
        </w:tc>
        <w:tc>
          <w:tcPr>
            <w:tcW w:w="755" w:type="dxa"/>
            <w:gridSpan w:val="2"/>
            <w:vAlign w:val="center"/>
          </w:tcPr>
          <w:p w14:paraId="52185BE8" w14:textId="77777777" w:rsidR="005D0AE8" w:rsidRDefault="005D0AE8">
            <w:pPr>
              <w:ind w:rightChars="116" w:right="244"/>
              <w:jc w:val="right"/>
              <w:rPr>
                <w:rFonts w:ascii="仿宋" w:eastAsia="仿宋" w:hAnsi="仿宋"/>
                <w:color w:val="000000" w:themeColor="text1"/>
              </w:rPr>
            </w:pPr>
          </w:p>
        </w:tc>
        <w:tc>
          <w:tcPr>
            <w:tcW w:w="755" w:type="dxa"/>
            <w:vAlign w:val="center"/>
          </w:tcPr>
          <w:p w14:paraId="0FFE61D4" w14:textId="77777777" w:rsidR="005D0AE8" w:rsidRDefault="005D0AE8">
            <w:pPr>
              <w:ind w:rightChars="116" w:right="244"/>
              <w:jc w:val="right"/>
              <w:rPr>
                <w:rFonts w:ascii="仿宋" w:eastAsia="仿宋" w:hAnsi="仿宋"/>
                <w:color w:val="000000" w:themeColor="text1"/>
              </w:rPr>
            </w:pPr>
          </w:p>
        </w:tc>
        <w:tc>
          <w:tcPr>
            <w:tcW w:w="759" w:type="dxa"/>
            <w:vAlign w:val="center"/>
          </w:tcPr>
          <w:p w14:paraId="239C9229" w14:textId="77777777" w:rsidR="005D0AE8" w:rsidRDefault="005D0AE8">
            <w:pPr>
              <w:ind w:rightChars="116" w:right="244"/>
              <w:jc w:val="right"/>
              <w:rPr>
                <w:rFonts w:ascii="仿宋" w:eastAsia="仿宋" w:hAnsi="仿宋"/>
                <w:color w:val="000000" w:themeColor="text1"/>
              </w:rPr>
            </w:pPr>
          </w:p>
        </w:tc>
      </w:tr>
      <w:tr w:rsidR="005D0AE8" w14:paraId="5AF0BC46" w14:textId="77777777">
        <w:trPr>
          <w:trHeight w:val="510"/>
        </w:trPr>
        <w:tc>
          <w:tcPr>
            <w:tcW w:w="1688" w:type="dxa"/>
            <w:gridSpan w:val="3"/>
            <w:tcBorders>
              <w:top w:val="single" w:sz="4" w:space="0" w:color="000000"/>
            </w:tcBorders>
            <w:vAlign w:val="center"/>
          </w:tcPr>
          <w:p w14:paraId="4964ADE5" w14:textId="77777777" w:rsidR="005D0AE8" w:rsidRDefault="00000000">
            <w:pPr>
              <w:jc w:val="center"/>
              <w:rPr>
                <w:rFonts w:ascii="仿宋" w:eastAsia="仿宋" w:hAnsi="仿宋"/>
                <w:smallCaps/>
                <w:color w:val="000000" w:themeColor="text1"/>
              </w:rPr>
            </w:pPr>
            <w:r>
              <w:rPr>
                <w:rFonts w:ascii="仿宋" w:eastAsia="仿宋" w:hAnsi="仿宋" w:hint="eastAsia"/>
                <w:color w:val="000000" w:themeColor="text1"/>
              </w:rPr>
              <w:t>指导教师作用</w:t>
            </w:r>
          </w:p>
        </w:tc>
        <w:tc>
          <w:tcPr>
            <w:tcW w:w="6671" w:type="dxa"/>
            <w:gridSpan w:val="14"/>
            <w:tcBorders>
              <w:top w:val="single" w:sz="4" w:space="0" w:color="000000"/>
            </w:tcBorders>
            <w:vAlign w:val="center"/>
          </w:tcPr>
          <w:p w14:paraId="366FF6EB" w14:textId="77777777" w:rsidR="005D0AE8" w:rsidRDefault="00000000">
            <w:pPr>
              <w:rPr>
                <w:rFonts w:ascii="仿宋" w:eastAsia="仿宋" w:hAnsi="仿宋"/>
                <w:smallCaps/>
                <w:color w:val="000000" w:themeColor="text1"/>
              </w:rPr>
            </w:pPr>
            <w:r>
              <w:rPr>
                <w:rFonts w:ascii="仿宋" w:eastAsia="仿宋" w:hAnsi="仿宋" w:hint="eastAsia"/>
                <w:smallCaps/>
                <w:color w:val="000000" w:themeColor="text1"/>
              </w:rPr>
              <w:t xml:space="preserve">□作品创意 □理论指导 □技术方案 □实验场地 □硬件资源 </w:t>
            </w:r>
          </w:p>
          <w:p w14:paraId="00606F37" w14:textId="77777777" w:rsidR="005D0AE8" w:rsidRDefault="00000000">
            <w:pPr>
              <w:rPr>
                <w:rFonts w:ascii="仿宋" w:eastAsia="仿宋" w:hAnsi="仿宋"/>
                <w:smallCaps/>
                <w:color w:val="000000" w:themeColor="text1"/>
              </w:rPr>
            </w:pPr>
            <w:r>
              <w:rPr>
                <w:rFonts w:ascii="仿宋" w:eastAsia="仿宋" w:hAnsi="仿宋" w:hint="eastAsia"/>
                <w:smallCaps/>
                <w:color w:val="000000" w:themeColor="text1"/>
              </w:rPr>
              <w:t>□数据提供 □后勤支持 □宣讲通知 □组织协调 □经费支持</w:t>
            </w:r>
          </w:p>
          <w:p w14:paraId="0E973C4B" w14:textId="77777777" w:rsidR="005D0AE8" w:rsidRDefault="00000000">
            <w:pPr>
              <w:rPr>
                <w:rFonts w:ascii="仿宋" w:eastAsia="仿宋" w:hAnsi="仿宋"/>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5D0AE8" w14:paraId="6E411A7F" w14:textId="77777777">
        <w:trPr>
          <w:trHeight w:val="510"/>
        </w:trPr>
        <w:tc>
          <w:tcPr>
            <w:tcW w:w="1688" w:type="dxa"/>
            <w:gridSpan w:val="3"/>
            <w:vAlign w:val="center"/>
          </w:tcPr>
          <w:p w14:paraId="6073A605"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开发制作平台</w:t>
            </w:r>
          </w:p>
        </w:tc>
        <w:tc>
          <w:tcPr>
            <w:tcW w:w="6671" w:type="dxa"/>
            <w:gridSpan w:val="14"/>
            <w:vAlign w:val="center"/>
          </w:tcPr>
          <w:p w14:paraId="4FB50301" w14:textId="77777777" w:rsidR="005D0AE8" w:rsidRDefault="00000000">
            <w:pPr>
              <w:rPr>
                <w:rFonts w:ascii="仿宋" w:eastAsia="仿宋" w:hAnsi="仿宋"/>
                <w:color w:val="000000" w:themeColor="text1"/>
              </w:rPr>
            </w:pPr>
            <w:r>
              <w:rPr>
                <w:rFonts w:ascii="Times New Roman" w:eastAsia="仿宋" w:hAnsi="Times New Roman" w:cs="Times New Roman"/>
                <w:smallCaps/>
                <w:color w:val="000000" w:themeColor="text1"/>
              </w:rPr>
              <w:t xml:space="preserve">□Windows □Linux □macOS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5D0AE8" w14:paraId="7892D847" w14:textId="77777777">
        <w:trPr>
          <w:trHeight w:val="510"/>
        </w:trPr>
        <w:tc>
          <w:tcPr>
            <w:tcW w:w="1688" w:type="dxa"/>
            <w:gridSpan w:val="3"/>
            <w:vAlign w:val="center"/>
          </w:tcPr>
          <w:p w14:paraId="52A271DF"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运行展示平台</w:t>
            </w:r>
          </w:p>
        </w:tc>
        <w:tc>
          <w:tcPr>
            <w:tcW w:w="6671" w:type="dxa"/>
            <w:gridSpan w:val="14"/>
            <w:vAlign w:val="center"/>
          </w:tcPr>
          <w:p w14:paraId="3CF75C0B" w14:textId="77777777" w:rsidR="005D0AE8" w:rsidRDefault="00000000">
            <w:pPr>
              <w:rPr>
                <w:rFonts w:ascii="仿宋" w:eastAsia="仿宋" w:hAnsi="仿宋"/>
                <w:color w:val="000000" w:themeColor="text1"/>
              </w:rPr>
            </w:pPr>
            <w:r>
              <w:rPr>
                <w:rFonts w:ascii="Times New Roman" w:eastAsia="仿宋" w:hAnsi="Times New Roman" w:cs="Times New Roman"/>
                <w:smallCaps/>
                <w:color w:val="000000" w:themeColor="text1"/>
              </w:rPr>
              <w:t xml:space="preserve">□Windows □Linux □macOS □iOS □Android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5D0AE8" w14:paraId="05E221BB" w14:textId="77777777">
        <w:trPr>
          <w:trHeight w:val="1226"/>
        </w:trPr>
        <w:tc>
          <w:tcPr>
            <w:tcW w:w="1688" w:type="dxa"/>
            <w:gridSpan w:val="3"/>
            <w:vAlign w:val="center"/>
          </w:tcPr>
          <w:p w14:paraId="3480042B"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开发制作工具</w:t>
            </w:r>
          </w:p>
        </w:tc>
        <w:tc>
          <w:tcPr>
            <w:tcW w:w="6671" w:type="dxa"/>
            <w:gridSpan w:val="14"/>
            <w:vAlign w:val="center"/>
          </w:tcPr>
          <w:p w14:paraId="2E2CC083" w14:textId="77777777" w:rsidR="005D0AE8" w:rsidRDefault="005D0AE8">
            <w:pPr>
              <w:rPr>
                <w:rFonts w:ascii="仿宋" w:eastAsia="仿宋" w:hAnsi="仿宋"/>
                <w:smallCaps/>
                <w:color w:val="000000" w:themeColor="text1"/>
              </w:rPr>
            </w:pPr>
          </w:p>
        </w:tc>
      </w:tr>
      <w:tr w:rsidR="005D0AE8" w14:paraId="45321CEE" w14:textId="77777777">
        <w:trPr>
          <w:trHeight w:val="510"/>
        </w:trPr>
        <w:tc>
          <w:tcPr>
            <w:tcW w:w="1688" w:type="dxa"/>
            <w:gridSpan w:val="3"/>
            <w:tcBorders>
              <w:bottom w:val="single" w:sz="4" w:space="0" w:color="000000"/>
            </w:tcBorders>
            <w:vAlign w:val="center"/>
          </w:tcPr>
          <w:p w14:paraId="4F34C8FE"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4"/>
            <w:tcBorders>
              <w:bottom w:val="single" w:sz="4" w:space="0" w:color="000000"/>
            </w:tcBorders>
            <w:vAlign w:val="center"/>
          </w:tcPr>
          <w:p w14:paraId="370F8BBF" w14:textId="77777777" w:rsidR="005D0AE8" w:rsidRDefault="00000000">
            <w:pPr>
              <w:rPr>
                <w:rFonts w:ascii="仿宋" w:eastAsia="仿宋" w:hAnsi="仿宋"/>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6A70DF33" w14:textId="77777777" w:rsidR="005D0AE8" w:rsidRDefault="00000000">
            <w:pPr>
              <w:rPr>
                <w:rFonts w:ascii="仿宋" w:eastAsia="仿宋" w:hAnsi="仿宋"/>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072F85F1" w14:textId="77777777" w:rsidR="005D0AE8" w:rsidRDefault="00000000">
            <w:pPr>
              <w:rPr>
                <w:rFonts w:ascii="仿宋" w:eastAsia="仿宋" w:hAnsi="仿宋"/>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5D0AE8" w14:paraId="7399B25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提交内容</w:t>
            </w:r>
          </w:p>
        </w:tc>
        <w:tc>
          <w:tcPr>
            <w:tcW w:w="6671" w:type="dxa"/>
            <w:gridSpan w:val="14"/>
            <w:tcBorders>
              <w:top w:val="single" w:sz="4" w:space="0" w:color="000000"/>
              <w:left w:val="single" w:sz="4" w:space="0" w:color="000000"/>
              <w:bottom w:val="single" w:sz="4" w:space="0" w:color="000000"/>
              <w:right w:val="single" w:sz="4" w:space="0" w:color="000000"/>
            </w:tcBorders>
            <w:vAlign w:val="center"/>
          </w:tcPr>
          <w:p w14:paraId="5A3D0FF3" w14:textId="77777777" w:rsidR="005D0AE8" w:rsidRDefault="00000000">
            <w:pPr>
              <w:rPr>
                <w:rFonts w:ascii="仿宋" w:eastAsia="仿宋" w:hAnsi="仿宋"/>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□设计文档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Pr>
                <w:rFonts w:ascii="仿宋" w:eastAsia="仿宋" w:hAnsi="仿宋"/>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5D0AE8" w14:paraId="31E8F1F4" w14:textId="77777777">
        <w:trPr>
          <w:trHeight w:val="476"/>
        </w:trPr>
        <w:tc>
          <w:tcPr>
            <w:tcW w:w="8359" w:type="dxa"/>
            <w:gridSpan w:val="17"/>
            <w:tcBorders>
              <w:top w:val="single" w:sz="4" w:space="0" w:color="000000"/>
              <w:bottom w:val="single" w:sz="4" w:space="0" w:color="000000"/>
            </w:tcBorders>
            <w:vAlign w:val="center"/>
          </w:tcPr>
          <w:p w14:paraId="6A5AD3D8" w14:textId="77777777" w:rsidR="005D0AE8" w:rsidRDefault="00000000">
            <w:pPr>
              <w:jc w:val="center"/>
              <w:rPr>
                <w:rFonts w:ascii="仿宋" w:eastAsia="仿宋" w:hAnsi="仿宋"/>
                <w:color w:val="000000" w:themeColor="text1"/>
                <w:sz w:val="24"/>
                <w:szCs w:val="28"/>
              </w:rPr>
            </w:pPr>
            <w:r>
              <w:rPr>
                <w:rFonts w:ascii="仿宋" w:eastAsia="仿宋" w:hAnsi="仿宋" w:hint="eastAsia"/>
                <w:color w:val="000000" w:themeColor="text1"/>
                <w:sz w:val="24"/>
                <w:szCs w:val="28"/>
              </w:rPr>
              <w:t>相关文件</w:t>
            </w:r>
          </w:p>
          <w:p w14:paraId="397E0094" w14:textId="77777777" w:rsidR="005D0AE8" w:rsidRDefault="00000000">
            <w:pPr>
              <w:jc w:val="left"/>
              <w:rPr>
                <w:rFonts w:ascii="仿宋" w:eastAsia="仿宋" w:hAnsi="仿宋"/>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5D0AE8" w14:paraId="7E964B89" w14:textId="77777777">
        <w:trPr>
          <w:trHeight w:val="510"/>
        </w:trPr>
        <w:tc>
          <w:tcPr>
            <w:tcW w:w="693" w:type="dxa"/>
            <w:tcBorders>
              <w:top w:val="single" w:sz="4" w:space="0" w:color="000000"/>
            </w:tcBorders>
            <w:vAlign w:val="center"/>
          </w:tcPr>
          <w:p w14:paraId="5096DC5B"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序号</w:t>
            </w:r>
          </w:p>
        </w:tc>
        <w:tc>
          <w:tcPr>
            <w:tcW w:w="3120" w:type="dxa"/>
            <w:gridSpan w:val="8"/>
            <w:tcBorders>
              <w:top w:val="single" w:sz="4" w:space="0" w:color="000000"/>
            </w:tcBorders>
            <w:vAlign w:val="center"/>
          </w:tcPr>
          <w:p w14:paraId="46906A2C"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文件名与描述</w:t>
            </w:r>
          </w:p>
        </w:tc>
        <w:tc>
          <w:tcPr>
            <w:tcW w:w="2407" w:type="dxa"/>
            <w:gridSpan w:val="5"/>
            <w:tcBorders>
              <w:top w:val="single" w:sz="4" w:space="0" w:color="000000"/>
            </w:tcBorders>
            <w:vAlign w:val="center"/>
          </w:tcPr>
          <w:p w14:paraId="2D45EF08"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文件状态</w:t>
            </w:r>
          </w:p>
        </w:tc>
        <w:tc>
          <w:tcPr>
            <w:tcW w:w="2139" w:type="dxa"/>
            <w:gridSpan w:val="3"/>
            <w:tcBorders>
              <w:top w:val="single" w:sz="4" w:space="0" w:color="000000"/>
            </w:tcBorders>
            <w:vAlign w:val="center"/>
          </w:tcPr>
          <w:p w14:paraId="6EEFBF99"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版权状态</w:t>
            </w:r>
          </w:p>
        </w:tc>
      </w:tr>
      <w:tr w:rsidR="005D0AE8" w14:paraId="0B50F684" w14:textId="77777777">
        <w:trPr>
          <w:trHeight w:val="510"/>
        </w:trPr>
        <w:tc>
          <w:tcPr>
            <w:tcW w:w="693" w:type="dxa"/>
            <w:vAlign w:val="center"/>
          </w:tcPr>
          <w:p w14:paraId="66DCC9D1"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1</w:t>
            </w:r>
          </w:p>
        </w:tc>
        <w:tc>
          <w:tcPr>
            <w:tcW w:w="3120" w:type="dxa"/>
            <w:gridSpan w:val="8"/>
            <w:vAlign w:val="center"/>
          </w:tcPr>
          <w:p w14:paraId="3F374B4A"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47503318"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6AC4F80F"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216D3736"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75EBCB7C" w14:textId="77777777" w:rsidR="005D0AE8" w:rsidRDefault="00000000">
            <w:pPr>
              <w:rPr>
                <w:rFonts w:ascii="仿宋" w:eastAsia="仿宋" w:hAnsi="仿宋"/>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1EA4F14"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44E895FF"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29CF287C" w14:textId="77777777" w:rsidR="005D0AE8" w:rsidRDefault="00000000">
            <w:pPr>
              <w:rPr>
                <w:rFonts w:ascii="仿宋" w:eastAsia="仿宋" w:hAnsi="仿宋"/>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5D0AE8" w14:paraId="6E0E0A10" w14:textId="77777777">
        <w:trPr>
          <w:trHeight w:val="510"/>
        </w:trPr>
        <w:tc>
          <w:tcPr>
            <w:tcW w:w="693" w:type="dxa"/>
            <w:vAlign w:val="center"/>
          </w:tcPr>
          <w:p w14:paraId="3C0DD4C9"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2</w:t>
            </w:r>
          </w:p>
        </w:tc>
        <w:tc>
          <w:tcPr>
            <w:tcW w:w="3120" w:type="dxa"/>
            <w:gridSpan w:val="8"/>
            <w:vAlign w:val="center"/>
          </w:tcPr>
          <w:p w14:paraId="79A8EAA6"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603ED505"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657EFE40"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53ECCA7F"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E213D88"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C426A9E"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3B00EB91"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2D59EE0C"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0018A195" w14:textId="77777777">
        <w:trPr>
          <w:trHeight w:val="510"/>
        </w:trPr>
        <w:tc>
          <w:tcPr>
            <w:tcW w:w="693" w:type="dxa"/>
            <w:vAlign w:val="center"/>
          </w:tcPr>
          <w:p w14:paraId="2BA5017F"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3</w:t>
            </w:r>
          </w:p>
        </w:tc>
        <w:tc>
          <w:tcPr>
            <w:tcW w:w="3120" w:type="dxa"/>
            <w:gridSpan w:val="8"/>
            <w:vAlign w:val="center"/>
          </w:tcPr>
          <w:p w14:paraId="74373E60"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0660CF88"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4B064230"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A26049A"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2F8B67A1"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213639B"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0CE0FC2A"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2E369C58"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4C3E6A16" w14:textId="77777777">
        <w:trPr>
          <w:trHeight w:val="510"/>
        </w:trPr>
        <w:tc>
          <w:tcPr>
            <w:tcW w:w="693" w:type="dxa"/>
            <w:vAlign w:val="center"/>
          </w:tcPr>
          <w:p w14:paraId="4BFB7ACA"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4</w:t>
            </w:r>
          </w:p>
        </w:tc>
        <w:tc>
          <w:tcPr>
            <w:tcW w:w="3120" w:type="dxa"/>
            <w:gridSpan w:val="8"/>
            <w:vAlign w:val="center"/>
          </w:tcPr>
          <w:p w14:paraId="09A270ED"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37D2F789"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336F0887"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5A70101"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2DE54A9"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662B44F"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63ABF72A"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5735F680"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7A0F3BD3" w14:textId="77777777">
        <w:trPr>
          <w:trHeight w:val="510"/>
        </w:trPr>
        <w:tc>
          <w:tcPr>
            <w:tcW w:w="693" w:type="dxa"/>
            <w:vAlign w:val="center"/>
          </w:tcPr>
          <w:p w14:paraId="1178A2D0"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5</w:t>
            </w:r>
          </w:p>
        </w:tc>
        <w:tc>
          <w:tcPr>
            <w:tcW w:w="3120" w:type="dxa"/>
            <w:gridSpan w:val="8"/>
            <w:vAlign w:val="center"/>
          </w:tcPr>
          <w:p w14:paraId="5C0AD0B7"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25F5DD71"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643CED2C"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1063A8DF"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5A523E77"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203331B3"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67066B07"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7C44E4EC"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027B0D3C" w14:textId="77777777">
        <w:trPr>
          <w:trHeight w:val="510"/>
        </w:trPr>
        <w:tc>
          <w:tcPr>
            <w:tcW w:w="693" w:type="dxa"/>
            <w:vAlign w:val="center"/>
          </w:tcPr>
          <w:p w14:paraId="357704DD"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6</w:t>
            </w:r>
          </w:p>
        </w:tc>
        <w:tc>
          <w:tcPr>
            <w:tcW w:w="3120" w:type="dxa"/>
            <w:gridSpan w:val="8"/>
            <w:vAlign w:val="center"/>
          </w:tcPr>
          <w:p w14:paraId="32026BD3"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21EF59D1"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76556A6F"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5E1176A"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674C1758"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6D288300"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463696C1"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3742386A"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6105764C" w14:textId="77777777">
        <w:trPr>
          <w:trHeight w:val="510"/>
        </w:trPr>
        <w:tc>
          <w:tcPr>
            <w:tcW w:w="693" w:type="dxa"/>
            <w:vAlign w:val="center"/>
          </w:tcPr>
          <w:p w14:paraId="45B7584A"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lastRenderedPageBreak/>
              <w:t>7</w:t>
            </w:r>
          </w:p>
        </w:tc>
        <w:tc>
          <w:tcPr>
            <w:tcW w:w="3120" w:type="dxa"/>
            <w:gridSpan w:val="8"/>
            <w:vAlign w:val="center"/>
          </w:tcPr>
          <w:p w14:paraId="25C2F025"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42837D14"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vAlign w:val="center"/>
          </w:tcPr>
          <w:p w14:paraId="4962469A"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5A3B4FB8"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06E3484"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0EE16A4C"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78B79DE1"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3730AA63"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57413E91" w14:textId="77777777">
        <w:trPr>
          <w:trHeight w:val="510"/>
        </w:trPr>
        <w:tc>
          <w:tcPr>
            <w:tcW w:w="693" w:type="dxa"/>
            <w:tcBorders>
              <w:bottom w:val="single" w:sz="4" w:space="0" w:color="000000"/>
            </w:tcBorders>
            <w:vAlign w:val="center"/>
          </w:tcPr>
          <w:p w14:paraId="299835C0" w14:textId="77777777" w:rsidR="005D0AE8" w:rsidRDefault="00000000">
            <w:pPr>
              <w:jc w:val="center"/>
              <w:rPr>
                <w:rFonts w:ascii="仿宋" w:eastAsia="仿宋" w:hAnsi="仿宋"/>
                <w:color w:val="000000" w:themeColor="text1"/>
              </w:rPr>
            </w:pPr>
            <w:r>
              <w:rPr>
                <w:rFonts w:ascii="仿宋" w:eastAsia="仿宋" w:hAnsi="仿宋" w:hint="eastAsia"/>
                <w:color w:val="000000" w:themeColor="text1"/>
              </w:rPr>
              <w:t>8</w:t>
            </w:r>
          </w:p>
        </w:tc>
        <w:tc>
          <w:tcPr>
            <w:tcW w:w="3120" w:type="dxa"/>
            <w:gridSpan w:val="8"/>
            <w:tcBorders>
              <w:bottom w:val="single" w:sz="4" w:space="0" w:color="000000"/>
            </w:tcBorders>
            <w:vAlign w:val="center"/>
          </w:tcPr>
          <w:p w14:paraId="4F52CF0E" w14:textId="77777777" w:rsidR="005D0AE8" w:rsidRDefault="00000000">
            <w:pPr>
              <w:rPr>
                <w:rFonts w:ascii="仿宋" w:eastAsia="仿宋" w:hAnsi="仿宋"/>
                <w:color w:val="000000" w:themeColor="text1"/>
              </w:rPr>
            </w:pPr>
            <w:r>
              <w:rPr>
                <w:rFonts w:ascii="仿宋" w:eastAsia="仿宋" w:hAnsi="仿宋" w:hint="eastAsia"/>
                <w:color w:val="000000" w:themeColor="text1"/>
              </w:rPr>
              <w:t>文件名：</w:t>
            </w:r>
          </w:p>
          <w:p w14:paraId="36DE30CA" w14:textId="77777777" w:rsidR="005D0AE8" w:rsidRDefault="00000000">
            <w:pPr>
              <w:rPr>
                <w:rFonts w:ascii="仿宋" w:eastAsia="仿宋" w:hAnsi="仿宋"/>
                <w:color w:val="000000" w:themeColor="text1"/>
              </w:rPr>
            </w:pPr>
            <w:r>
              <w:rPr>
                <w:rFonts w:ascii="仿宋" w:eastAsia="仿宋" w:hAnsi="仿宋" w:hint="eastAsia"/>
                <w:color w:val="000000" w:themeColor="text1"/>
              </w:rPr>
              <w:t>描述：</w:t>
            </w:r>
          </w:p>
        </w:tc>
        <w:tc>
          <w:tcPr>
            <w:tcW w:w="2407" w:type="dxa"/>
            <w:gridSpan w:val="5"/>
            <w:tcBorders>
              <w:bottom w:val="single" w:sz="4" w:space="0" w:color="000000"/>
            </w:tcBorders>
            <w:vAlign w:val="center"/>
          </w:tcPr>
          <w:p w14:paraId="05029405" w14:textId="77777777" w:rsidR="005D0AE8"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EF5471A" w14:textId="77777777" w:rsidR="005D0AE8"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2B58EA2"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A2D9CB0" w14:textId="77777777" w:rsidR="005D0AE8"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42E102D9" w14:textId="77777777" w:rsidR="005D0AE8"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4D3722DC" w14:textId="77777777" w:rsidR="005D0AE8"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D0AE8" w14:paraId="36B7A784" w14:textId="77777777">
        <w:trPr>
          <w:trHeight w:val="836"/>
        </w:trPr>
        <w:tc>
          <w:tcPr>
            <w:tcW w:w="8359" w:type="dxa"/>
            <w:gridSpan w:val="17"/>
            <w:tcBorders>
              <w:top w:val="single" w:sz="4" w:space="0" w:color="000000"/>
            </w:tcBorders>
            <w:vAlign w:val="center"/>
          </w:tcPr>
          <w:p w14:paraId="7C254DB8" w14:textId="77777777" w:rsidR="005D0AE8" w:rsidRDefault="00000000">
            <w:pPr>
              <w:rPr>
                <w:rFonts w:ascii="仿宋" w:eastAsia="仿宋" w:hAnsi="仿宋"/>
                <w:b/>
                <w:smallCaps/>
                <w:sz w:val="28"/>
                <w:szCs w:val="28"/>
              </w:rPr>
            </w:pPr>
            <w:r>
              <w:rPr>
                <w:rFonts w:ascii="仿宋" w:eastAsia="仿宋" w:hAnsi="仿宋" w:hint="eastAsia"/>
                <w:b/>
                <w:smallCaps/>
                <w:sz w:val="28"/>
                <w:szCs w:val="28"/>
              </w:rPr>
              <w:t>本作品全体参赛队员郑重承诺：</w:t>
            </w:r>
          </w:p>
          <w:p w14:paraId="3E2374F8" w14:textId="77777777" w:rsidR="005D0AE8" w:rsidRDefault="00000000">
            <w:pPr>
              <w:ind w:firstLineChars="200" w:firstLine="420"/>
              <w:rPr>
                <w:rFonts w:ascii="仿宋" w:eastAsia="仿宋" w:hAnsi="仿宋"/>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5D0AE8" w:rsidRDefault="00000000">
            <w:pPr>
              <w:ind w:firstLineChars="200" w:firstLine="420"/>
              <w:rPr>
                <w:rFonts w:ascii="仿宋" w:eastAsia="仿宋" w:hAnsi="仿宋"/>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5D0AE8" w:rsidRDefault="00000000">
            <w:pPr>
              <w:ind w:firstLineChars="200" w:firstLine="420"/>
              <w:rPr>
                <w:rFonts w:ascii="仿宋" w:eastAsia="仿宋" w:hAnsi="仿宋"/>
                <w:smallCaps/>
                <w:szCs w:val="21"/>
              </w:rPr>
            </w:pPr>
            <w:r>
              <w:rPr>
                <w:rFonts w:ascii="仿宋" w:eastAsia="仿宋" w:hAnsi="仿宋" w:hint="eastAsia"/>
                <w:smallCaps/>
                <w:szCs w:val="21"/>
              </w:rPr>
              <w:t>全体参赛队员签名：（可附授权使用的电子签名图片）</w:t>
            </w:r>
          </w:p>
          <w:p w14:paraId="46A2436C" w14:textId="77777777" w:rsidR="005D0AE8" w:rsidRDefault="005D0AE8">
            <w:pPr>
              <w:ind w:firstLineChars="200" w:firstLine="420"/>
              <w:rPr>
                <w:rFonts w:ascii="仿宋" w:eastAsia="仿宋" w:hAnsi="仿宋"/>
                <w:smallCaps/>
                <w:szCs w:val="21"/>
              </w:rPr>
            </w:pPr>
          </w:p>
          <w:p w14:paraId="44E3B09D" w14:textId="77777777" w:rsidR="005D0AE8" w:rsidRDefault="005D0AE8">
            <w:pPr>
              <w:ind w:firstLineChars="200" w:firstLine="420"/>
              <w:rPr>
                <w:rFonts w:ascii="仿宋" w:eastAsia="仿宋" w:hAnsi="仿宋"/>
                <w:smallCaps/>
                <w:szCs w:val="21"/>
              </w:rPr>
            </w:pPr>
          </w:p>
          <w:p w14:paraId="662F114D" w14:textId="77777777" w:rsidR="005D0AE8" w:rsidRDefault="00000000">
            <w:pPr>
              <w:ind w:firstLineChars="2600" w:firstLine="5460"/>
              <w:rPr>
                <w:rFonts w:ascii="仿宋" w:eastAsia="仿宋" w:hAnsi="仿宋"/>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5D0AE8" w:rsidRDefault="00000000">
      <w:pPr>
        <w:spacing w:beforeLines="50" w:before="156"/>
        <w:rPr>
          <w:rFonts w:ascii="楷体" w:eastAsia="楷体" w:hAnsi="楷体"/>
          <w:color w:val="000000" w:themeColor="text1"/>
        </w:rPr>
      </w:pPr>
      <w:r>
        <w:rPr>
          <w:rFonts w:ascii="楷体" w:eastAsia="楷体" w:hAnsi="楷体" w:hint="eastAsia"/>
          <w:color w:val="000000" w:themeColor="text1"/>
        </w:rPr>
        <w:t>填写说明：</w:t>
      </w:r>
    </w:p>
    <w:p w14:paraId="7266250E" w14:textId="77777777" w:rsidR="005D0AE8" w:rsidRDefault="00000000">
      <w:pPr>
        <w:pStyle w:val="ab"/>
        <w:numPr>
          <w:ilvl w:val="0"/>
          <w:numId w:val="2"/>
        </w:numPr>
        <w:ind w:firstLineChars="0"/>
        <w:rPr>
          <w:rFonts w:ascii="楷体" w:eastAsia="楷体" w:hAnsi="楷体"/>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5D0AE8"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5D0AE8"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“作者及其分工比例”中的“姓名1”等，请修改为作者具体姓名；</w:t>
      </w:r>
    </w:p>
    <w:p w14:paraId="4211D617" w14:textId="77777777" w:rsidR="005D0AE8"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14F0540" w14:textId="77777777" w:rsidR="005D0AE8"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5D0AE8" w:rsidRDefault="00000000">
      <w:pPr>
        <w:pStyle w:val="ab"/>
        <w:numPr>
          <w:ilvl w:val="0"/>
          <w:numId w:val="2"/>
        </w:numPr>
        <w:ind w:firstLineChars="0"/>
        <w:rPr>
          <w:rFonts w:ascii="楷体" w:eastAsia="楷体" w:hAnsi="楷体"/>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5D0AE8" w:rsidRDefault="005D0AE8">
      <w:pPr>
        <w:rPr>
          <w:rFonts w:ascii="楷体" w:eastAsia="楷体" w:hAnsi="楷体"/>
          <w:color w:val="000000" w:themeColor="text1"/>
        </w:rPr>
      </w:pPr>
    </w:p>
    <w:p w14:paraId="00A9CDA2" w14:textId="77777777" w:rsidR="005D0AE8" w:rsidRDefault="00000000">
      <w:pPr>
        <w:rPr>
          <w:rFonts w:ascii="楷体" w:eastAsia="楷体" w:hAnsi="楷体"/>
          <w:b/>
          <w:bCs/>
          <w:color w:val="000000" w:themeColor="text1"/>
          <w:szCs w:val="21"/>
        </w:rPr>
      </w:pPr>
      <w:r>
        <w:rPr>
          <w:rFonts w:ascii="楷体" w:eastAsia="楷体" w:hAnsi="楷体" w:hint="eastAsia"/>
          <w:b/>
          <w:bCs/>
          <w:color w:val="000000" w:themeColor="text1"/>
          <w:szCs w:val="21"/>
        </w:rPr>
        <w:t>作品文件夹示例：</w:t>
      </w:r>
    </w:p>
    <w:p w14:paraId="0D42676B" w14:textId="77777777" w:rsidR="005D0AE8" w:rsidRDefault="00000000">
      <w:pPr>
        <w:ind w:firstLineChars="100" w:firstLine="210"/>
        <w:rPr>
          <w:rFonts w:ascii="楷体" w:eastAsia="楷体" w:hAnsi="楷体"/>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5D0AE8"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5D0AE8"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5D0AE8"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5D0AE8"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5D0AE8">
      <w:pgSz w:w="11906" w:h="16838"/>
      <w:pgMar w:top="1440" w:right="1800" w:bottom="1440" w:left="1800" w:header="851" w:footer="992"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altName w:val="微软雅黑"/>
    <w:charset w:val="86"/>
    <w:family w:val="auto"/>
    <w:pitch w:val="default"/>
    <w:sig w:usb0="00000287" w:usb1="080F0000" w:usb2="00000000" w:usb3="00000000" w:csb0="0004009F" w:csb1="DFD7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10233738">
    <w:abstractNumId w:val="1"/>
  </w:num>
  <w:num w:numId="2" w16cid:durableId="1699818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A1C11"/>
    <w:rsid w:val="000C5774"/>
    <w:rsid w:val="000D04BE"/>
    <w:rsid w:val="000E615E"/>
    <w:rsid w:val="00141637"/>
    <w:rsid w:val="00147DDD"/>
    <w:rsid w:val="00176E4C"/>
    <w:rsid w:val="00191F6F"/>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930"/>
    <w:rsid w:val="004E2C41"/>
    <w:rsid w:val="005257F7"/>
    <w:rsid w:val="00540163"/>
    <w:rsid w:val="005448FF"/>
    <w:rsid w:val="005741CB"/>
    <w:rsid w:val="005753DE"/>
    <w:rsid w:val="005837F6"/>
    <w:rsid w:val="005A268B"/>
    <w:rsid w:val="005C36CF"/>
    <w:rsid w:val="005D0AE8"/>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4954590"/>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DA7C"/>
  <w15:docId w15:val="{AC3D1004-E451-4176-AD63-57AD87A8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400</Words>
  <Characters>2282</Characters>
  <Application>Microsoft Office Word</Application>
  <DocSecurity>0</DocSecurity>
  <Lines>19</Lines>
  <Paragraphs>5</Paragraphs>
  <ScaleCrop>false</ScaleCrop>
  <Company>Microsoft</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T Yh</cp:lastModifiedBy>
  <cp:revision>7</cp:revision>
  <cp:lastPrinted>2020-04-27T09:16:00Z</cp:lastPrinted>
  <dcterms:created xsi:type="dcterms:W3CDTF">2024-04-04T13:44:00Z</dcterms:created>
  <dcterms:modified xsi:type="dcterms:W3CDTF">2026-04-30T10:53:00Z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