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5CB" w:rsidRPr="005E05CB" w:rsidRDefault="005E05CB" w:rsidP="005E05CB">
      <w:pPr>
        <w:jc w:val="center"/>
        <w:rPr>
          <w:rFonts w:asciiTheme="majorBidi" w:hAnsiTheme="majorBidi" w:cstheme="majorBidi"/>
          <w:b/>
          <w:bCs/>
        </w:rPr>
      </w:pPr>
      <w:r w:rsidRPr="005E05CB">
        <w:rPr>
          <w:rFonts w:asciiTheme="majorBidi" w:hAnsiTheme="majorBidi" w:cstheme="majorBidi"/>
          <w:b/>
          <w:bCs/>
        </w:rPr>
        <w:t>Pattern Recognition HW1</w:t>
      </w:r>
    </w:p>
    <w:p w:rsidR="005E05CB" w:rsidRDefault="005E05CB" w:rsidP="005E05CB">
      <w:pPr>
        <w:jc w:val="center"/>
        <w:rPr>
          <w:rFonts w:asciiTheme="majorBidi" w:hAnsiTheme="majorBidi" w:cstheme="majorBidi"/>
          <w:b/>
          <w:bCs/>
        </w:rPr>
      </w:pPr>
      <w:r w:rsidRPr="005E05CB">
        <w:rPr>
          <w:rFonts w:asciiTheme="majorBidi" w:hAnsiTheme="majorBidi" w:cstheme="majorBidi"/>
          <w:b/>
          <w:bCs/>
        </w:rPr>
        <w:t>110550085</w:t>
      </w:r>
      <w:r w:rsidRPr="005E05CB">
        <w:rPr>
          <w:rFonts w:asciiTheme="majorBidi" w:hAnsiTheme="majorBidi" w:cstheme="majorBidi"/>
          <w:b/>
          <w:bCs/>
        </w:rPr>
        <w:t>房天越</w:t>
      </w:r>
    </w:p>
    <w:p w:rsidR="00290E83" w:rsidRDefault="00290E83" w:rsidP="005E05CB">
      <w:pPr>
        <w:pStyle w:val="a9"/>
        <w:numPr>
          <w:ilvl w:val="0"/>
          <w:numId w:val="2"/>
        </w:numPr>
        <w:rPr>
          <w:rFonts w:asciiTheme="majorBidi" w:hAnsiTheme="majorBidi" w:cstheme="majorBidi"/>
          <w:b/>
          <w:bCs/>
        </w:rPr>
      </w:pPr>
      <w:r>
        <w:rPr>
          <w:rFonts w:asciiTheme="majorBidi" w:hAnsiTheme="majorBidi" w:cstheme="majorBidi" w:hint="eastAsia"/>
          <w:b/>
          <w:bCs/>
        </w:rPr>
        <w:t>I</w:t>
      </w:r>
      <w:r>
        <w:rPr>
          <w:rFonts w:asciiTheme="majorBidi" w:hAnsiTheme="majorBidi" w:cstheme="majorBidi"/>
          <w:b/>
          <w:bCs/>
        </w:rPr>
        <w:t>ntroduction</w:t>
      </w:r>
    </w:p>
    <w:p w:rsidR="00290E83" w:rsidRDefault="00290E83" w:rsidP="00290E83">
      <w:pPr>
        <w:pStyle w:val="a9"/>
        <w:ind w:left="360"/>
        <w:rPr>
          <w:rFonts w:asciiTheme="majorBidi" w:hAnsiTheme="majorBidi" w:cstheme="majorBidi"/>
        </w:rPr>
      </w:pPr>
      <w:r w:rsidRPr="00290E83">
        <w:rPr>
          <w:rFonts w:asciiTheme="majorBidi" w:hAnsiTheme="majorBidi" w:cstheme="majorBidi"/>
        </w:rPr>
        <w:t>In this homework, we implement</w:t>
      </w:r>
      <w:r>
        <w:rPr>
          <w:rFonts w:asciiTheme="majorBidi" w:hAnsiTheme="majorBidi" w:cstheme="majorBidi"/>
        </w:rPr>
        <w:t>ed two classifiers, Gaussian Naïve Bayes (GNB) and k-Nearest Neighbors (k-NN). Then, we selected two binary-class dataset and two multiclass datasets to evaluate how the classifiers perform under different data characteristics.</w:t>
      </w:r>
    </w:p>
    <w:p w:rsidR="00290E83" w:rsidRPr="00290E83" w:rsidRDefault="00290E83" w:rsidP="00290E83">
      <w:pPr>
        <w:pStyle w:val="a9"/>
        <w:ind w:left="360"/>
        <w:rPr>
          <w:rFonts w:asciiTheme="majorBidi" w:hAnsiTheme="majorBidi" w:cstheme="majorBidi"/>
        </w:rPr>
      </w:pPr>
    </w:p>
    <w:p w:rsidR="00290E83" w:rsidRPr="00290E83" w:rsidRDefault="005E05CB" w:rsidP="00290E83">
      <w:pPr>
        <w:pStyle w:val="a9"/>
        <w:numPr>
          <w:ilvl w:val="0"/>
          <w:numId w:val="2"/>
        </w:numPr>
        <w:rPr>
          <w:rFonts w:asciiTheme="majorBidi" w:hAnsiTheme="majorBidi" w:cstheme="majorBidi"/>
          <w:b/>
          <w:bCs/>
        </w:rPr>
      </w:pPr>
      <w:r>
        <w:rPr>
          <w:rFonts w:asciiTheme="majorBidi" w:hAnsiTheme="majorBidi" w:cstheme="majorBidi" w:hint="eastAsia"/>
          <w:b/>
          <w:bCs/>
        </w:rPr>
        <w:t>M</w:t>
      </w:r>
      <w:r>
        <w:rPr>
          <w:rFonts w:asciiTheme="majorBidi" w:hAnsiTheme="majorBidi" w:cstheme="majorBidi"/>
          <w:b/>
          <w:bCs/>
        </w:rPr>
        <w:t>ethods I Have Implemented</w:t>
      </w:r>
    </w:p>
    <w:p w:rsidR="00290E83" w:rsidRPr="00290E83" w:rsidRDefault="00290E83" w:rsidP="00290E83">
      <w:pPr>
        <w:pStyle w:val="a9"/>
        <w:numPr>
          <w:ilvl w:val="0"/>
          <w:numId w:val="3"/>
        </w:numPr>
        <w:rPr>
          <w:rFonts w:asciiTheme="majorBidi" w:hAnsiTheme="majorBidi" w:cstheme="majorBidi"/>
        </w:rPr>
      </w:pPr>
      <w:r w:rsidRPr="00290E83">
        <w:rPr>
          <w:rFonts w:asciiTheme="majorBidi" w:hAnsiTheme="majorBidi" w:cstheme="majorBidi"/>
        </w:rPr>
        <w:t>Dataset Selection</w:t>
      </w:r>
    </w:p>
    <w:p w:rsidR="00290E83" w:rsidRDefault="00290E83" w:rsidP="00D05C3A">
      <w:pPr>
        <w:pStyle w:val="a9"/>
        <w:numPr>
          <w:ilvl w:val="0"/>
          <w:numId w:val="5"/>
        </w:numPr>
        <w:rPr>
          <w:rFonts w:asciiTheme="majorBidi" w:hAnsiTheme="majorBidi" w:cstheme="majorBidi"/>
        </w:rPr>
      </w:pPr>
      <w:r>
        <w:rPr>
          <w:rFonts w:asciiTheme="majorBidi" w:hAnsiTheme="majorBidi" w:cstheme="majorBidi" w:hint="eastAsia"/>
        </w:rPr>
        <w:t>B</w:t>
      </w:r>
      <w:r>
        <w:rPr>
          <w:rFonts w:asciiTheme="majorBidi" w:hAnsiTheme="majorBidi" w:cstheme="majorBidi"/>
        </w:rPr>
        <w:t>inary-class Datasets</w:t>
      </w:r>
    </w:p>
    <w:p w:rsidR="00D05C3A" w:rsidRDefault="00D05C3A" w:rsidP="00D05C3A">
      <w:pPr>
        <w:pStyle w:val="a9"/>
        <w:numPr>
          <w:ilvl w:val="0"/>
          <w:numId w:val="7"/>
        </w:numPr>
        <w:rPr>
          <w:rFonts w:asciiTheme="majorBidi" w:hAnsiTheme="majorBidi" w:cstheme="majorBidi"/>
        </w:rPr>
      </w:pPr>
      <w:r>
        <w:rPr>
          <w:rFonts w:asciiTheme="majorBidi" w:hAnsiTheme="majorBidi" w:cstheme="majorBidi" w:hint="eastAsia"/>
        </w:rPr>
        <w:t>B</w:t>
      </w:r>
      <w:r>
        <w:rPr>
          <w:rFonts w:asciiTheme="majorBidi" w:hAnsiTheme="majorBidi" w:cstheme="majorBidi"/>
        </w:rPr>
        <w:t>reast Cancer Dataset</w:t>
      </w:r>
    </w:p>
    <w:p w:rsidR="00D05C3A" w:rsidRDefault="00D05C3A" w:rsidP="00D05C3A">
      <w:pPr>
        <w:pStyle w:val="a9"/>
        <w:ind w:left="1920"/>
        <w:rPr>
          <w:rFonts w:asciiTheme="majorBidi" w:hAnsiTheme="majorBidi" w:cstheme="majorBidi"/>
        </w:rPr>
      </w:pPr>
      <w:r>
        <w:rPr>
          <w:rFonts w:asciiTheme="majorBidi" w:hAnsiTheme="majorBidi" w:cstheme="majorBidi"/>
        </w:rPr>
        <w:t>This dataset is from UCI Machine Learning Repository, which is available to use via scikit-learn.</w:t>
      </w:r>
    </w:p>
    <w:p w:rsidR="00D05C3A" w:rsidRDefault="00D05C3A" w:rsidP="00D05C3A">
      <w:pPr>
        <w:pStyle w:val="a9"/>
        <w:ind w:left="1920"/>
        <w:rPr>
          <w:rFonts w:asciiTheme="majorBidi" w:hAnsiTheme="majorBidi" w:cstheme="majorBidi"/>
        </w:rPr>
      </w:pPr>
      <w:r>
        <w:rPr>
          <w:rFonts w:asciiTheme="majorBidi" w:hAnsiTheme="majorBidi" w:cstheme="majorBidi"/>
        </w:rPr>
        <w:t>30 features are available to be used.</w:t>
      </w:r>
    </w:p>
    <w:p w:rsidR="00D05C3A" w:rsidRPr="00D05C3A" w:rsidRDefault="00D05C3A" w:rsidP="00D05C3A">
      <w:pPr>
        <w:pStyle w:val="a9"/>
        <w:ind w:left="1920"/>
        <w:rPr>
          <w:rFonts w:asciiTheme="majorBidi" w:hAnsiTheme="majorBidi" w:cstheme="majorBidi"/>
        </w:rPr>
      </w:pPr>
      <w:r>
        <w:rPr>
          <w:rFonts w:asciiTheme="majorBidi" w:hAnsiTheme="majorBidi" w:cstheme="majorBidi" w:hint="eastAsia"/>
        </w:rPr>
        <w:t>5</w:t>
      </w:r>
      <w:r>
        <w:rPr>
          <w:rFonts w:asciiTheme="majorBidi" w:hAnsiTheme="majorBidi" w:cstheme="majorBidi"/>
        </w:rPr>
        <w:t>69 samples are split into 398 training and 171 testing.</w:t>
      </w:r>
    </w:p>
    <w:p w:rsidR="00D05C3A" w:rsidRPr="00D05C3A" w:rsidRDefault="00D05C3A" w:rsidP="00D05C3A">
      <w:pPr>
        <w:pStyle w:val="a9"/>
        <w:numPr>
          <w:ilvl w:val="0"/>
          <w:numId w:val="7"/>
        </w:numPr>
        <w:rPr>
          <w:rFonts w:asciiTheme="majorBidi" w:hAnsiTheme="majorBidi" w:cstheme="majorBidi"/>
        </w:rPr>
      </w:pPr>
      <w:r>
        <w:rPr>
          <w:rFonts w:asciiTheme="majorBidi" w:hAnsiTheme="majorBidi" w:cstheme="majorBidi" w:hint="eastAsia"/>
        </w:rPr>
        <w:t>S</w:t>
      </w:r>
      <w:r>
        <w:rPr>
          <w:rFonts w:asciiTheme="majorBidi" w:hAnsiTheme="majorBidi" w:cstheme="majorBidi"/>
        </w:rPr>
        <w:t>ynthetic Binary Dataset</w:t>
      </w:r>
    </w:p>
    <w:p w:rsidR="00D05C3A" w:rsidRDefault="00D05C3A" w:rsidP="00D05C3A">
      <w:pPr>
        <w:pStyle w:val="a9"/>
        <w:ind w:left="1920"/>
        <w:rPr>
          <w:rFonts w:asciiTheme="majorBidi" w:hAnsiTheme="majorBidi" w:cstheme="majorBidi"/>
        </w:rPr>
      </w:pPr>
      <w:r>
        <w:rPr>
          <w:rFonts w:asciiTheme="majorBidi" w:hAnsiTheme="majorBidi" w:cstheme="majorBidi" w:hint="eastAsia"/>
        </w:rPr>
        <w:t>T</w:t>
      </w:r>
      <w:r>
        <w:rPr>
          <w:rFonts w:asciiTheme="majorBidi" w:hAnsiTheme="majorBidi" w:cstheme="majorBidi"/>
        </w:rPr>
        <w:t xml:space="preserve">his dataset </w:t>
      </w:r>
      <w:r w:rsidR="00EA0B91">
        <w:rPr>
          <w:rFonts w:asciiTheme="majorBidi" w:hAnsiTheme="majorBidi" w:cstheme="majorBidi"/>
        </w:rPr>
        <w:t xml:space="preserve">is generated using </w:t>
      </w:r>
      <w:r w:rsidR="000712BB">
        <w:rPr>
          <w:rFonts w:asciiTheme="majorBidi" w:hAnsiTheme="majorBidi" w:cstheme="majorBidi"/>
        </w:rPr>
        <w:t>make_classification.</w:t>
      </w:r>
    </w:p>
    <w:p w:rsidR="000712BB" w:rsidRDefault="000712BB" w:rsidP="00D05C3A">
      <w:pPr>
        <w:pStyle w:val="a9"/>
        <w:ind w:left="1920"/>
        <w:rPr>
          <w:rFonts w:asciiTheme="majorBidi" w:hAnsiTheme="majorBidi" w:cstheme="majorBidi"/>
        </w:rPr>
      </w:pPr>
      <w:r>
        <w:rPr>
          <w:rFonts w:asciiTheme="majorBidi" w:hAnsiTheme="majorBidi" w:cstheme="majorBidi" w:hint="eastAsia"/>
        </w:rPr>
        <w:t>T</w:t>
      </w:r>
      <w:r>
        <w:rPr>
          <w:rFonts w:asciiTheme="majorBidi" w:hAnsiTheme="majorBidi" w:cstheme="majorBidi"/>
        </w:rPr>
        <w:t>here are 20 features, 15 of them are informative, 5 of them are redundant.</w:t>
      </w:r>
    </w:p>
    <w:p w:rsidR="000712BB" w:rsidRDefault="000712BB" w:rsidP="00D05C3A">
      <w:pPr>
        <w:pStyle w:val="a9"/>
        <w:ind w:left="1920"/>
        <w:rPr>
          <w:rFonts w:asciiTheme="majorBidi" w:hAnsiTheme="majorBidi" w:cstheme="majorBidi"/>
        </w:rPr>
      </w:pPr>
      <w:r>
        <w:rPr>
          <w:rFonts w:asciiTheme="majorBidi" w:hAnsiTheme="majorBidi" w:cstheme="majorBidi" w:hint="eastAsia"/>
        </w:rPr>
        <w:t>3</w:t>
      </w:r>
      <w:r>
        <w:rPr>
          <w:rFonts w:asciiTheme="majorBidi" w:hAnsiTheme="majorBidi" w:cstheme="majorBidi"/>
        </w:rPr>
        <w:t>00 samples are split into 210 training and 90 testing.</w:t>
      </w:r>
    </w:p>
    <w:p w:rsidR="00D05C3A" w:rsidRDefault="00D05C3A" w:rsidP="00D05C3A">
      <w:pPr>
        <w:pStyle w:val="a9"/>
        <w:numPr>
          <w:ilvl w:val="0"/>
          <w:numId w:val="5"/>
        </w:numPr>
        <w:rPr>
          <w:rFonts w:asciiTheme="majorBidi" w:hAnsiTheme="majorBidi" w:cstheme="majorBidi"/>
        </w:rPr>
      </w:pPr>
      <w:r>
        <w:rPr>
          <w:rFonts w:asciiTheme="majorBidi" w:hAnsiTheme="majorBidi" w:cstheme="majorBidi" w:hint="eastAsia"/>
        </w:rPr>
        <w:t>M</w:t>
      </w:r>
      <w:r>
        <w:rPr>
          <w:rFonts w:asciiTheme="majorBidi" w:hAnsiTheme="majorBidi" w:cstheme="majorBidi"/>
        </w:rPr>
        <w:t>ulticlass Datasets</w:t>
      </w:r>
    </w:p>
    <w:p w:rsidR="000712BB" w:rsidRPr="00D05C3A" w:rsidRDefault="000712BB" w:rsidP="000712BB">
      <w:pPr>
        <w:pStyle w:val="a9"/>
        <w:ind w:left="1440"/>
        <w:rPr>
          <w:rFonts w:asciiTheme="majorBidi" w:hAnsiTheme="majorBidi" w:cstheme="majorBidi"/>
        </w:rPr>
      </w:pPr>
      <w:r>
        <w:rPr>
          <w:rFonts w:asciiTheme="majorBidi" w:hAnsiTheme="majorBidi" w:cstheme="majorBidi" w:hint="eastAsia"/>
        </w:rPr>
        <w:t>B</w:t>
      </w:r>
      <w:r>
        <w:rPr>
          <w:rFonts w:asciiTheme="majorBidi" w:hAnsiTheme="majorBidi" w:cstheme="majorBidi"/>
        </w:rPr>
        <w:t>oth of the datasets are from UCI Machine Learning Repository.</w:t>
      </w:r>
    </w:p>
    <w:p w:rsidR="000712BB" w:rsidRDefault="000712BB" w:rsidP="000712BB">
      <w:pPr>
        <w:pStyle w:val="a9"/>
        <w:numPr>
          <w:ilvl w:val="0"/>
          <w:numId w:val="7"/>
        </w:numPr>
        <w:rPr>
          <w:rFonts w:asciiTheme="majorBidi" w:hAnsiTheme="majorBidi" w:cstheme="majorBidi"/>
        </w:rPr>
      </w:pPr>
      <w:r>
        <w:rPr>
          <w:rFonts w:asciiTheme="majorBidi" w:hAnsiTheme="majorBidi" w:cstheme="majorBidi" w:hint="eastAsia"/>
        </w:rPr>
        <w:t>I</w:t>
      </w:r>
      <w:r>
        <w:rPr>
          <w:rFonts w:asciiTheme="majorBidi" w:hAnsiTheme="majorBidi" w:cstheme="majorBidi"/>
        </w:rPr>
        <w:t>ris Dataset</w:t>
      </w:r>
    </w:p>
    <w:p w:rsidR="000712BB" w:rsidRDefault="000712BB" w:rsidP="000712BB">
      <w:pPr>
        <w:pStyle w:val="a9"/>
        <w:ind w:left="1920"/>
        <w:rPr>
          <w:rFonts w:asciiTheme="majorBidi" w:hAnsiTheme="majorBidi" w:cstheme="majorBidi"/>
        </w:rPr>
      </w:pPr>
      <w:r>
        <w:rPr>
          <w:rFonts w:asciiTheme="majorBidi" w:hAnsiTheme="majorBidi" w:cstheme="majorBidi"/>
        </w:rPr>
        <w:t>There are 4 features and 3 classes.</w:t>
      </w:r>
    </w:p>
    <w:p w:rsidR="000712BB" w:rsidRPr="000712BB" w:rsidRDefault="000712BB" w:rsidP="000712BB">
      <w:pPr>
        <w:pStyle w:val="a9"/>
        <w:ind w:left="1920"/>
        <w:rPr>
          <w:rFonts w:asciiTheme="majorBidi" w:hAnsiTheme="majorBidi" w:cstheme="majorBidi"/>
        </w:rPr>
      </w:pPr>
      <w:r>
        <w:rPr>
          <w:rFonts w:asciiTheme="majorBidi" w:hAnsiTheme="majorBidi" w:cstheme="majorBidi" w:hint="eastAsia"/>
        </w:rPr>
        <w:t>1</w:t>
      </w:r>
      <w:r>
        <w:rPr>
          <w:rFonts w:asciiTheme="majorBidi" w:hAnsiTheme="majorBidi" w:cstheme="majorBidi"/>
        </w:rPr>
        <w:t>50 samples are split into 105 training and 45 testing.</w:t>
      </w:r>
    </w:p>
    <w:p w:rsidR="000712BB" w:rsidRPr="000712BB" w:rsidRDefault="000712BB" w:rsidP="000712BB">
      <w:pPr>
        <w:pStyle w:val="a9"/>
        <w:numPr>
          <w:ilvl w:val="0"/>
          <w:numId w:val="7"/>
        </w:numPr>
        <w:rPr>
          <w:rFonts w:asciiTheme="majorBidi" w:hAnsiTheme="majorBidi" w:cstheme="majorBidi"/>
        </w:rPr>
      </w:pPr>
      <w:r>
        <w:rPr>
          <w:rFonts w:asciiTheme="majorBidi" w:hAnsiTheme="majorBidi" w:cstheme="majorBidi" w:hint="eastAsia"/>
        </w:rPr>
        <w:t>W</w:t>
      </w:r>
      <w:r>
        <w:rPr>
          <w:rFonts w:asciiTheme="majorBidi" w:hAnsiTheme="majorBidi" w:cstheme="majorBidi"/>
        </w:rPr>
        <w:t>ine Dataset</w:t>
      </w:r>
    </w:p>
    <w:p w:rsidR="000712BB" w:rsidRDefault="000712BB" w:rsidP="000712BB">
      <w:pPr>
        <w:pStyle w:val="a9"/>
        <w:ind w:left="1920"/>
        <w:rPr>
          <w:rFonts w:asciiTheme="majorBidi" w:hAnsiTheme="majorBidi" w:cstheme="majorBidi"/>
        </w:rPr>
      </w:pPr>
      <w:r>
        <w:rPr>
          <w:rFonts w:asciiTheme="majorBidi" w:hAnsiTheme="majorBidi" w:cstheme="majorBidi" w:hint="eastAsia"/>
        </w:rPr>
        <w:t>T</w:t>
      </w:r>
      <w:r>
        <w:rPr>
          <w:rFonts w:asciiTheme="majorBidi" w:hAnsiTheme="majorBidi" w:cstheme="majorBidi"/>
        </w:rPr>
        <w:t>here are 13 features and 3 classes.</w:t>
      </w:r>
    </w:p>
    <w:p w:rsidR="000712BB" w:rsidRPr="00D05C3A" w:rsidRDefault="000712BB" w:rsidP="000712BB">
      <w:pPr>
        <w:pStyle w:val="a9"/>
        <w:ind w:left="1920"/>
        <w:rPr>
          <w:rFonts w:asciiTheme="majorBidi" w:hAnsiTheme="majorBidi" w:cstheme="majorBidi"/>
        </w:rPr>
      </w:pPr>
      <w:r>
        <w:rPr>
          <w:rFonts w:asciiTheme="majorBidi" w:hAnsiTheme="majorBidi" w:cstheme="majorBidi"/>
        </w:rPr>
        <w:t>178 samples are split into 124 training and 54 testing.</w:t>
      </w:r>
    </w:p>
    <w:p w:rsidR="00290E83" w:rsidRPr="00290E83" w:rsidRDefault="00290E83" w:rsidP="00290E83">
      <w:pPr>
        <w:pStyle w:val="a9"/>
        <w:numPr>
          <w:ilvl w:val="0"/>
          <w:numId w:val="3"/>
        </w:numPr>
        <w:rPr>
          <w:rFonts w:asciiTheme="majorBidi" w:hAnsiTheme="majorBidi" w:cstheme="majorBidi"/>
        </w:rPr>
      </w:pPr>
      <w:r w:rsidRPr="00290E83">
        <w:rPr>
          <w:rFonts w:asciiTheme="majorBidi" w:hAnsiTheme="majorBidi" w:cstheme="majorBidi" w:hint="eastAsia"/>
        </w:rPr>
        <w:t>M</w:t>
      </w:r>
      <w:r w:rsidRPr="00290E83">
        <w:rPr>
          <w:rFonts w:asciiTheme="majorBidi" w:hAnsiTheme="majorBidi" w:cstheme="majorBidi"/>
        </w:rPr>
        <w:t>ethods</w:t>
      </w:r>
    </w:p>
    <w:p w:rsidR="00290E83" w:rsidRDefault="000712BB" w:rsidP="000712BB">
      <w:pPr>
        <w:pStyle w:val="a9"/>
        <w:numPr>
          <w:ilvl w:val="0"/>
          <w:numId w:val="8"/>
        </w:numPr>
        <w:rPr>
          <w:rFonts w:asciiTheme="majorBidi" w:hAnsiTheme="majorBidi" w:cstheme="majorBidi"/>
        </w:rPr>
      </w:pPr>
      <w:r>
        <w:rPr>
          <w:rFonts w:asciiTheme="majorBidi" w:hAnsiTheme="majorBidi" w:cstheme="majorBidi"/>
        </w:rPr>
        <w:t>Gaussian Naïve Bayes (GNB)</w:t>
      </w:r>
    </w:p>
    <w:p w:rsidR="00863ABC" w:rsidRDefault="00863ABC" w:rsidP="00863ABC">
      <w:pPr>
        <w:pStyle w:val="a9"/>
        <w:ind w:left="1440"/>
        <w:rPr>
          <w:rFonts w:asciiTheme="majorBidi" w:hAnsiTheme="majorBidi" w:cstheme="majorBidi"/>
        </w:rPr>
      </w:pPr>
      <w:r>
        <w:rPr>
          <w:rFonts w:asciiTheme="majorBidi" w:hAnsiTheme="majorBidi" w:cstheme="majorBidi" w:hint="eastAsia"/>
        </w:rPr>
        <w:t>I</w:t>
      </w:r>
      <w:r>
        <w:rPr>
          <w:rFonts w:asciiTheme="majorBidi" w:hAnsiTheme="majorBidi" w:cstheme="majorBidi"/>
        </w:rPr>
        <w:t xml:space="preserve">n the training phase, we compute the prior probability for each class </w:t>
      </w:r>
      <w:r>
        <w:rPr>
          <w:rFonts w:asciiTheme="majorBidi" w:hAnsiTheme="majorBidi" w:cstheme="majorBidi"/>
        </w:rPr>
        <w:lastRenderedPageBreak/>
        <w:t>and estimates the mean and variance of each feature assuming Gaussian distribution.</w:t>
      </w:r>
    </w:p>
    <w:p w:rsidR="00863ABC" w:rsidRDefault="00863ABC" w:rsidP="00863ABC">
      <w:pPr>
        <w:pStyle w:val="a9"/>
        <w:ind w:left="1440"/>
        <w:rPr>
          <w:rFonts w:asciiTheme="majorBidi" w:hAnsiTheme="majorBidi" w:cstheme="majorBidi"/>
        </w:rPr>
      </w:pPr>
      <w:r>
        <w:rPr>
          <w:rFonts w:asciiTheme="majorBidi" w:hAnsiTheme="majorBidi" w:cstheme="majorBidi" w:hint="eastAsia"/>
        </w:rPr>
        <w:t>I</w:t>
      </w:r>
      <w:r>
        <w:rPr>
          <w:rFonts w:asciiTheme="majorBidi" w:hAnsiTheme="majorBidi" w:cstheme="majorBidi"/>
        </w:rPr>
        <w:t>n the prediction phase, we calculate the log-posterior probability for each class based on test samples, then select the class with the highest probability. The log probabilities are exponentiated for ROC evaluation.</w:t>
      </w:r>
    </w:p>
    <w:p w:rsidR="00863ABC" w:rsidRPr="00863ABC" w:rsidRDefault="000712BB" w:rsidP="00863ABC">
      <w:pPr>
        <w:pStyle w:val="a9"/>
        <w:numPr>
          <w:ilvl w:val="0"/>
          <w:numId w:val="8"/>
        </w:numPr>
        <w:rPr>
          <w:rFonts w:asciiTheme="majorBidi" w:hAnsiTheme="majorBidi" w:cstheme="majorBidi"/>
        </w:rPr>
      </w:pPr>
      <w:r>
        <w:rPr>
          <w:rFonts w:asciiTheme="majorBidi" w:hAnsiTheme="majorBidi" w:cstheme="majorBidi"/>
        </w:rPr>
        <w:t>K-Nearest Neighbors (k-NN)</w:t>
      </w:r>
    </w:p>
    <w:p w:rsidR="00863ABC" w:rsidRDefault="0092216F" w:rsidP="00863ABC">
      <w:pPr>
        <w:pStyle w:val="a9"/>
        <w:ind w:left="1440"/>
        <w:rPr>
          <w:rFonts w:asciiTheme="majorBidi" w:hAnsiTheme="majorBidi" w:cstheme="majorBidi"/>
        </w:rPr>
      </w:pPr>
      <w:r>
        <w:rPr>
          <w:rFonts w:asciiTheme="majorBidi" w:hAnsiTheme="majorBidi" w:cstheme="majorBidi" w:hint="eastAsia"/>
        </w:rPr>
        <w:t>F</w:t>
      </w:r>
      <w:r>
        <w:rPr>
          <w:rFonts w:asciiTheme="majorBidi" w:hAnsiTheme="majorBidi" w:cstheme="majorBidi"/>
        </w:rPr>
        <w:t>irst, we store all training samples (No learning required).</w:t>
      </w:r>
    </w:p>
    <w:p w:rsidR="0092216F" w:rsidRDefault="0092216F" w:rsidP="00863ABC">
      <w:pPr>
        <w:pStyle w:val="a9"/>
        <w:ind w:left="1440"/>
        <w:rPr>
          <w:rFonts w:asciiTheme="majorBidi" w:hAnsiTheme="majorBidi" w:cstheme="majorBidi"/>
        </w:rPr>
      </w:pPr>
      <w:r>
        <w:rPr>
          <w:rFonts w:asciiTheme="majorBidi" w:hAnsiTheme="majorBidi" w:cstheme="majorBidi" w:hint="eastAsia"/>
        </w:rPr>
        <w:t>T</w:t>
      </w:r>
      <w:r>
        <w:rPr>
          <w:rFonts w:asciiTheme="majorBidi" w:hAnsiTheme="majorBidi" w:cstheme="majorBidi"/>
        </w:rPr>
        <w:t>hen, in the prediction phase, for each test sample, we calculate its Euclidean distance to all training samples, select the k nearest neighbors, and classify based on majority vote.</w:t>
      </w:r>
    </w:p>
    <w:p w:rsidR="00C8167E" w:rsidRDefault="0092216F" w:rsidP="00C8167E">
      <w:pPr>
        <w:pStyle w:val="a9"/>
        <w:ind w:left="1440"/>
        <w:rPr>
          <w:rFonts w:asciiTheme="majorBidi" w:hAnsiTheme="majorBidi" w:cstheme="majorBidi"/>
        </w:rPr>
      </w:pPr>
      <w:r>
        <w:rPr>
          <w:rFonts w:asciiTheme="majorBidi" w:hAnsiTheme="majorBidi" w:cstheme="majorBidi" w:hint="eastAsia"/>
        </w:rPr>
        <w:t>F</w:t>
      </w:r>
      <w:r>
        <w:rPr>
          <w:rFonts w:asciiTheme="majorBidi" w:hAnsiTheme="majorBidi" w:cstheme="majorBidi"/>
        </w:rPr>
        <w:t>or binary classification the proportion of votes for the positive class is used as a probability estimate.</w:t>
      </w:r>
    </w:p>
    <w:p w:rsidR="00C8167E" w:rsidRPr="00C8167E" w:rsidRDefault="00C8167E" w:rsidP="00C8167E">
      <w:pPr>
        <w:pStyle w:val="a9"/>
        <w:ind w:left="1440"/>
        <w:rPr>
          <w:rFonts w:asciiTheme="majorBidi" w:hAnsiTheme="majorBidi" w:cstheme="majorBidi"/>
        </w:rPr>
      </w:pPr>
    </w:p>
    <w:p w:rsidR="005E05CB" w:rsidRDefault="005E05CB" w:rsidP="0092216F">
      <w:pPr>
        <w:pStyle w:val="a9"/>
        <w:numPr>
          <w:ilvl w:val="0"/>
          <w:numId w:val="2"/>
        </w:numPr>
        <w:rPr>
          <w:rFonts w:asciiTheme="majorBidi" w:hAnsiTheme="majorBidi" w:cstheme="majorBidi"/>
          <w:b/>
          <w:bCs/>
        </w:rPr>
      </w:pPr>
      <w:r>
        <w:rPr>
          <w:rFonts w:asciiTheme="majorBidi" w:hAnsiTheme="majorBidi" w:cstheme="majorBidi" w:hint="eastAsia"/>
          <w:b/>
          <w:bCs/>
        </w:rPr>
        <w:t>E</w:t>
      </w:r>
      <w:r>
        <w:rPr>
          <w:rFonts w:asciiTheme="majorBidi" w:hAnsiTheme="majorBidi" w:cstheme="majorBidi"/>
          <w:b/>
          <w:bCs/>
        </w:rPr>
        <w:t xml:space="preserve">xperiments I </w:t>
      </w:r>
      <w:r w:rsidR="00821744">
        <w:rPr>
          <w:rFonts w:asciiTheme="majorBidi" w:hAnsiTheme="majorBidi" w:cstheme="majorBidi"/>
          <w:b/>
          <w:bCs/>
        </w:rPr>
        <w:t xml:space="preserve">Have Done, and </w:t>
      </w:r>
      <w:r w:rsidR="001D3423">
        <w:rPr>
          <w:rFonts w:asciiTheme="majorBidi" w:hAnsiTheme="majorBidi" w:cstheme="majorBidi"/>
          <w:b/>
          <w:bCs/>
        </w:rPr>
        <w:t>the</w:t>
      </w:r>
      <w:r w:rsidR="00821744">
        <w:rPr>
          <w:rFonts w:asciiTheme="majorBidi" w:hAnsiTheme="majorBidi" w:cstheme="majorBidi"/>
          <w:b/>
          <w:bCs/>
        </w:rPr>
        <w:t xml:space="preserve"> Results</w:t>
      </w:r>
    </w:p>
    <w:p w:rsidR="0092216F" w:rsidRDefault="00821744" w:rsidP="0092216F">
      <w:pPr>
        <w:pStyle w:val="a9"/>
        <w:numPr>
          <w:ilvl w:val="0"/>
          <w:numId w:val="10"/>
        </w:numPr>
        <w:rPr>
          <w:rFonts w:asciiTheme="majorBidi" w:hAnsiTheme="majorBidi" w:cstheme="majorBidi"/>
        </w:rPr>
      </w:pPr>
      <w:r>
        <w:rPr>
          <w:rFonts w:asciiTheme="majorBidi" w:hAnsiTheme="majorBidi" w:cstheme="majorBidi"/>
        </w:rPr>
        <w:t>Confusion Matrix</w:t>
      </w:r>
    </w:p>
    <w:p w:rsidR="00821744" w:rsidRDefault="00821744" w:rsidP="00821744">
      <w:pPr>
        <w:pStyle w:val="a9"/>
        <w:rPr>
          <w:rFonts w:asciiTheme="majorBidi" w:hAnsiTheme="majorBidi" w:cstheme="majorBidi"/>
        </w:rPr>
      </w:pPr>
      <w:r>
        <w:rPr>
          <w:rFonts w:asciiTheme="majorBidi" w:hAnsiTheme="majorBidi" w:cstheme="majorBidi" w:hint="eastAsia"/>
        </w:rPr>
        <w:t>F</w:t>
      </w:r>
      <w:r>
        <w:rPr>
          <w:rFonts w:asciiTheme="majorBidi" w:hAnsiTheme="majorBidi" w:cstheme="majorBidi"/>
        </w:rPr>
        <w:t>or each dataset</w:t>
      </w:r>
      <w:r w:rsidR="00C8167E">
        <w:rPr>
          <w:rFonts w:asciiTheme="majorBidi" w:hAnsiTheme="majorBidi" w:cstheme="majorBidi"/>
        </w:rPr>
        <w:t xml:space="preserve"> and classifier, we display the confusion matrix to illustrate the classification performance, including false positives and false negatives.</w:t>
      </w:r>
    </w:p>
    <w:p w:rsidR="00821744" w:rsidRDefault="00821744" w:rsidP="0092216F">
      <w:pPr>
        <w:pStyle w:val="a9"/>
        <w:numPr>
          <w:ilvl w:val="0"/>
          <w:numId w:val="10"/>
        </w:numPr>
        <w:rPr>
          <w:rFonts w:asciiTheme="majorBidi" w:hAnsiTheme="majorBidi" w:cstheme="majorBidi"/>
        </w:rPr>
      </w:pPr>
      <w:r>
        <w:rPr>
          <w:rFonts w:asciiTheme="majorBidi" w:hAnsiTheme="majorBidi" w:cstheme="majorBidi" w:hint="eastAsia"/>
        </w:rPr>
        <w:t>R</w:t>
      </w:r>
      <w:r>
        <w:rPr>
          <w:rFonts w:asciiTheme="majorBidi" w:hAnsiTheme="majorBidi" w:cstheme="majorBidi"/>
        </w:rPr>
        <w:t>OC Curve</w:t>
      </w:r>
      <w:r w:rsidR="00C8167E">
        <w:rPr>
          <w:rFonts w:asciiTheme="majorBidi" w:hAnsiTheme="majorBidi" w:cstheme="majorBidi"/>
        </w:rPr>
        <w:t xml:space="preserve"> and AUC</w:t>
      </w:r>
    </w:p>
    <w:p w:rsidR="00C8167E" w:rsidRDefault="006C104F" w:rsidP="00C8167E">
      <w:pPr>
        <w:pStyle w:val="a9"/>
        <w:rPr>
          <w:rFonts w:asciiTheme="majorBidi" w:hAnsiTheme="majorBidi" w:cstheme="majorBidi"/>
        </w:rPr>
      </w:pPr>
      <w:r>
        <w:rPr>
          <w:rFonts w:asciiTheme="majorBidi" w:hAnsiTheme="majorBidi" w:cstheme="majorBidi" w:hint="eastAsia"/>
        </w:rPr>
        <w:t>F</w:t>
      </w:r>
      <w:r>
        <w:rPr>
          <w:rFonts w:asciiTheme="majorBidi" w:hAnsiTheme="majorBidi" w:cstheme="majorBidi"/>
        </w:rPr>
        <w:t>or binary datasets, we plot the ROC curve using the probability scores and compute the area under the curve (AUC) to quantify classification performance across thresholds.</w:t>
      </w:r>
    </w:p>
    <w:p w:rsidR="001D3423" w:rsidRDefault="001D3423" w:rsidP="001D3423">
      <w:pPr>
        <w:pStyle w:val="a9"/>
        <w:numPr>
          <w:ilvl w:val="0"/>
          <w:numId w:val="10"/>
        </w:numPr>
        <w:rPr>
          <w:rFonts w:asciiTheme="majorBidi" w:hAnsiTheme="majorBidi" w:cstheme="majorBidi"/>
        </w:rPr>
      </w:pPr>
      <w:r>
        <w:rPr>
          <w:rFonts w:asciiTheme="majorBidi" w:hAnsiTheme="majorBidi" w:cstheme="majorBidi"/>
        </w:rPr>
        <w:t>Results</w:t>
      </w:r>
    </w:p>
    <w:p w:rsidR="001D3423" w:rsidRDefault="001D3423" w:rsidP="001D3423">
      <w:pPr>
        <w:pStyle w:val="a9"/>
        <w:numPr>
          <w:ilvl w:val="0"/>
          <w:numId w:val="13"/>
        </w:numPr>
        <w:rPr>
          <w:rFonts w:asciiTheme="majorBidi" w:hAnsiTheme="majorBidi" w:cstheme="majorBidi"/>
        </w:rPr>
      </w:pPr>
      <w:r>
        <w:rPr>
          <w:rFonts w:asciiTheme="majorBidi" w:hAnsiTheme="majorBidi" w:cstheme="majorBidi"/>
        </w:rPr>
        <w:t>Breast Cancer</w:t>
      </w:r>
    </w:p>
    <w:p w:rsidR="001D3423" w:rsidRDefault="008E4A2E" w:rsidP="008E4A2E">
      <w:pPr>
        <w:pStyle w:val="a9"/>
        <w:numPr>
          <w:ilvl w:val="0"/>
          <w:numId w:val="7"/>
        </w:numPr>
        <w:rPr>
          <w:rFonts w:asciiTheme="majorBidi" w:hAnsiTheme="majorBidi" w:cstheme="majorBidi"/>
        </w:rPr>
      </w:pPr>
      <w:r>
        <w:rPr>
          <w:rFonts w:asciiTheme="majorBidi" w:hAnsiTheme="majorBidi" w:cstheme="majorBidi" w:hint="eastAsia"/>
        </w:rPr>
        <w:t>G</w:t>
      </w:r>
      <w:r>
        <w:rPr>
          <w:rFonts w:asciiTheme="majorBidi" w:hAnsiTheme="majorBidi" w:cstheme="majorBidi"/>
        </w:rPr>
        <w:t>NB</w:t>
      </w:r>
    </w:p>
    <w:p w:rsidR="008E4A2E" w:rsidRDefault="008E4A2E" w:rsidP="008E4A2E">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8E4A2E" w:rsidRDefault="0053789E" w:rsidP="008E4A2E">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2065564" cy="1868359"/>
            <wp:effectExtent l="0" t="0" r="5080" b="0"/>
            <wp:docPr id="10722221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22191" name="圖片 107222219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15455" cy="1913487"/>
                    </a:xfrm>
                    <a:prstGeom prst="rect">
                      <a:avLst/>
                    </a:prstGeom>
                  </pic:spPr>
                </pic:pic>
              </a:graphicData>
            </a:graphic>
          </wp:inline>
        </w:drawing>
      </w:r>
    </w:p>
    <w:p w:rsidR="0053789E" w:rsidRDefault="0053789E" w:rsidP="008E4A2E">
      <w:pPr>
        <w:pStyle w:val="a9"/>
        <w:ind w:left="1920"/>
        <w:rPr>
          <w:rFonts w:asciiTheme="majorBidi" w:hAnsiTheme="majorBidi" w:cstheme="majorBidi"/>
        </w:rPr>
      </w:pPr>
      <w:r>
        <w:rPr>
          <w:rFonts w:asciiTheme="majorBidi" w:hAnsiTheme="majorBidi" w:cstheme="majorBidi" w:hint="eastAsia"/>
        </w:rPr>
        <w:lastRenderedPageBreak/>
        <w:t>R</w:t>
      </w:r>
      <w:r>
        <w:rPr>
          <w:rFonts w:asciiTheme="majorBidi" w:hAnsiTheme="majorBidi" w:cstheme="majorBidi"/>
        </w:rPr>
        <w:t>OC Curve:</w:t>
      </w:r>
    </w:p>
    <w:p w:rsidR="0053789E" w:rsidRDefault="0053789E" w:rsidP="008E4A2E">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1975757" cy="1472184"/>
            <wp:effectExtent l="0" t="0" r="5715" b="1270"/>
            <wp:docPr id="28590259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2592" name="圖片 2859025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3426" cy="1515154"/>
                    </a:xfrm>
                    <a:prstGeom prst="rect">
                      <a:avLst/>
                    </a:prstGeom>
                  </pic:spPr>
                </pic:pic>
              </a:graphicData>
            </a:graphic>
          </wp:inline>
        </w:drawing>
      </w:r>
    </w:p>
    <w:p w:rsidR="00B93B4D" w:rsidRPr="00B93B4D" w:rsidRDefault="00B93B4D" w:rsidP="00B93B4D">
      <w:pPr>
        <w:pStyle w:val="a9"/>
        <w:ind w:left="1920"/>
        <w:rPr>
          <w:rFonts w:asciiTheme="majorBidi" w:hAnsiTheme="majorBidi" w:cstheme="majorBidi"/>
        </w:rPr>
      </w:pPr>
      <w:r>
        <w:rPr>
          <w:rFonts w:asciiTheme="majorBidi" w:hAnsiTheme="majorBidi" w:cstheme="majorBidi" w:hint="eastAsia"/>
        </w:rPr>
        <w:t>A</w:t>
      </w:r>
      <w:r>
        <w:rPr>
          <w:rFonts w:asciiTheme="majorBidi" w:hAnsiTheme="majorBidi" w:cstheme="majorBidi"/>
        </w:rPr>
        <w:t>UC</w:t>
      </w:r>
      <w:r w:rsidR="00692D43">
        <w:rPr>
          <w:rFonts w:asciiTheme="majorBidi" w:hAnsiTheme="majorBidi" w:cstheme="majorBidi"/>
        </w:rPr>
        <w:t>:</w:t>
      </w:r>
      <w:r>
        <w:rPr>
          <w:rFonts w:asciiTheme="majorBidi" w:hAnsiTheme="majorBidi" w:cstheme="majorBidi"/>
        </w:rPr>
        <w:t xml:space="preserve"> </w:t>
      </w:r>
      <w:r w:rsidRPr="00B93B4D">
        <w:rPr>
          <w:rFonts w:asciiTheme="majorBidi" w:hAnsiTheme="majorBidi" w:cstheme="majorBidi" w:hint="eastAsia"/>
        </w:rPr>
        <w:t>0</w:t>
      </w:r>
      <w:r w:rsidRPr="00B93B4D">
        <w:rPr>
          <w:rFonts w:asciiTheme="majorBidi" w:hAnsiTheme="majorBidi" w:cstheme="majorBidi"/>
        </w:rPr>
        <w:t>.953</w:t>
      </w:r>
    </w:p>
    <w:p w:rsidR="00B93B4D" w:rsidRDefault="00B93B4D" w:rsidP="00B93B4D">
      <w:pPr>
        <w:pStyle w:val="a9"/>
        <w:numPr>
          <w:ilvl w:val="0"/>
          <w:numId w:val="7"/>
        </w:numPr>
        <w:rPr>
          <w:rFonts w:asciiTheme="majorBidi" w:hAnsiTheme="majorBidi" w:cstheme="majorBidi"/>
        </w:rPr>
      </w:pPr>
      <w:r>
        <w:rPr>
          <w:rFonts w:asciiTheme="majorBidi" w:hAnsiTheme="majorBidi" w:cstheme="majorBidi"/>
        </w:rPr>
        <w:t>k-NN</w:t>
      </w:r>
    </w:p>
    <w:p w:rsidR="00692D43" w:rsidRDefault="00692D43" w:rsidP="00692D43">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B93B4D" w:rsidRDefault="00692D43" w:rsidP="00B93B4D">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1975485" cy="1748349"/>
            <wp:effectExtent l="0" t="0" r="5715" b="4445"/>
            <wp:docPr id="13984660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6021" name="圖片 1398466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776" cy="1767192"/>
                    </a:xfrm>
                    <a:prstGeom prst="rect">
                      <a:avLst/>
                    </a:prstGeom>
                  </pic:spPr>
                </pic:pic>
              </a:graphicData>
            </a:graphic>
          </wp:inline>
        </w:drawing>
      </w:r>
    </w:p>
    <w:p w:rsidR="00692D43" w:rsidRDefault="00692D43" w:rsidP="00B93B4D">
      <w:pPr>
        <w:pStyle w:val="a9"/>
        <w:ind w:left="1920"/>
        <w:rPr>
          <w:rFonts w:asciiTheme="majorBidi" w:hAnsiTheme="majorBidi" w:cstheme="majorBidi"/>
        </w:rPr>
      </w:pPr>
      <w:r>
        <w:rPr>
          <w:rFonts w:asciiTheme="majorBidi" w:hAnsiTheme="majorBidi" w:cstheme="majorBidi" w:hint="eastAsia"/>
        </w:rPr>
        <w:t>R</w:t>
      </w:r>
      <w:r>
        <w:rPr>
          <w:rFonts w:asciiTheme="majorBidi" w:hAnsiTheme="majorBidi" w:cstheme="majorBidi"/>
        </w:rPr>
        <w:t>OC Curve:</w:t>
      </w:r>
    </w:p>
    <w:p w:rsidR="00692D43" w:rsidRDefault="00692D43" w:rsidP="00B93B4D">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1975485" cy="1530014"/>
            <wp:effectExtent l="0" t="0" r="5715" b="0"/>
            <wp:docPr id="16797272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7266" name="圖片 16797272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5863" cy="1545797"/>
                    </a:xfrm>
                    <a:prstGeom prst="rect">
                      <a:avLst/>
                    </a:prstGeom>
                  </pic:spPr>
                </pic:pic>
              </a:graphicData>
            </a:graphic>
          </wp:inline>
        </w:drawing>
      </w:r>
    </w:p>
    <w:p w:rsidR="00692D43" w:rsidRDefault="00692D43" w:rsidP="00B93B4D">
      <w:pPr>
        <w:pStyle w:val="a9"/>
        <w:ind w:left="1920"/>
        <w:rPr>
          <w:rFonts w:asciiTheme="majorBidi" w:hAnsiTheme="majorBidi" w:cstheme="majorBidi"/>
        </w:rPr>
      </w:pPr>
      <w:r>
        <w:rPr>
          <w:rFonts w:asciiTheme="majorBidi" w:hAnsiTheme="majorBidi" w:cstheme="majorBidi" w:hint="eastAsia"/>
        </w:rPr>
        <w:t>A</w:t>
      </w:r>
      <w:r>
        <w:rPr>
          <w:rFonts w:asciiTheme="majorBidi" w:hAnsiTheme="majorBidi" w:cstheme="majorBidi"/>
        </w:rPr>
        <w:t>UC: 0.931</w:t>
      </w:r>
    </w:p>
    <w:p w:rsidR="001D3423" w:rsidRPr="001D3423" w:rsidRDefault="001D3423" w:rsidP="001D3423">
      <w:pPr>
        <w:pStyle w:val="a9"/>
        <w:numPr>
          <w:ilvl w:val="0"/>
          <w:numId w:val="13"/>
        </w:numPr>
        <w:rPr>
          <w:rFonts w:asciiTheme="majorBidi" w:hAnsiTheme="majorBidi" w:cstheme="majorBidi"/>
        </w:rPr>
      </w:pPr>
      <w:r>
        <w:rPr>
          <w:rFonts w:asciiTheme="majorBidi" w:hAnsiTheme="majorBidi" w:cstheme="majorBidi" w:hint="eastAsia"/>
        </w:rPr>
        <w:t>S</w:t>
      </w:r>
      <w:r>
        <w:rPr>
          <w:rFonts w:asciiTheme="majorBidi" w:hAnsiTheme="majorBidi" w:cstheme="majorBidi"/>
        </w:rPr>
        <w:t>ynthetic Binary</w:t>
      </w:r>
    </w:p>
    <w:p w:rsidR="001D3423" w:rsidRDefault="00B93B4D" w:rsidP="00B93B4D">
      <w:pPr>
        <w:pStyle w:val="a9"/>
        <w:numPr>
          <w:ilvl w:val="0"/>
          <w:numId w:val="7"/>
        </w:numPr>
        <w:rPr>
          <w:rFonts w:asciiTheme="majorBidi" w:hAnsiTheme="majorBidi" w:cstheme="majorBidi"/>
        </w:rPr>
      </w:pPr>
      <w:r>
        <w:rPr>
          <w:rFonts w:asciiTheme="majorBidi" w:hAnsiTheme="majorBidi" w:cstheme="majorBidi" w:hint="eastAsia"/>
        </w:rPr>
        <w:t>G</w:t>
      </w:r>
      <w:r>
        <w:rPr>
          <w:rFonts w:asciiTheme="majorBidi" w:hAnsiTheme="majorBidi" w:cstheme="majorBidi"/>
        </w:rPr>
        <w:t>NB</w:t>
      </w:r>
    </w:p>
    <w:p w:rsidR="00B93B4D" w:rsidRDefault="00692D43" w:rsidP="00B93B4D">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692D43" w:rsidRDefault="00692D43" w:rsidP="00B93B4D">
      <w:pPr>
        <w:pStyle w:val="a9"/>
        <w:ind w:left="1920"/>
        <w:rPr>
          <w:rFonts w:asciiTheme="majorBidi" w:hAnsiTheme="majorBidi" w:cstheme="majorBidi"/>
        </w:rPr>
      </w:pPr>
      <w:r>
        <w:rPr>
          <w:rFonts w:asciiTheme="majorBidi" w:hAnsiTheme="majorBidi" w:cstheme="majorBidi" w:hint="eastAsia"/>
          <w:noProof/>
        </w:rPr>
        <w:lastRenderedPageBreak/>
        <w:drawing>
          <wp:inline distT="0" distB="0" distL="0" distR="0">
            <wp:extent cx="2179864" cy="1873068"/>
            <wp:effectExtent l="0" t="0" r="5080" b="0"/>
            <wp:docPr id="40657262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2625" name="圖片 4065726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2861" cy="1918606"/>
                    </a:xfrm>
                    <a:prstGeom prst="rect">
                      <a:avLst/>
                    </a:prstGeom>
                  </pic:spPr>
                </pic:pic>
              </a:graphicData>
            </a:graphic>
          </wp:inline>
        </w:drawing>
      </w:r>
    </w:p>
    <w:p w:rsidR="00692D43" w:rsidRDefault="00692D43" w:rsidP="00B93B4D">
      <w:pPr>
        <w:pStyle w:val="a9"/>
        <w:ind w:left="1920"/>
        <w:rPr>
          <w:rFonts w:asciiTheme="majorBidi" w:hAnsiTheme="majorBidi" w:cstheme="majorBidi"/>
        </w:rPr>
      </w:pPr>
      <w:r>
        <w:rPr>
          <w:rFonts w:asciiTheme="majorBidi" w:hAnsiTheme="majorBidi" w:cstheme="majorBidi" w:hint="eastAsia"/>
        </w:rPr>
        <w:t>R</w:t>
      </w:r>
      <w:r>
        <w:rPr>
          <w:rFonts w:asciiTheme="majorBidi" w:hAnsiTheme="majorBidi" w:cstheme="majorBidi"/>
        </w:rPr>
        <w:t>OC Curve:</w:t>
      </w:r>
    </w:p>
    <w:p w:rsidR="00692D43" w:rsidRPr="00692D43" w:rsidRDefault="00692D43" w:rsidP="00692D43">
      <w:pPr>
        <w:pStyle w:val="a9"/>
        <w:ind w:left="1920"/>
        <w:rPr>
          <w:rFonts w:asciiTheme="majorBidi" w:hAnsiTheme="majorBidi" w:cstheme="majorBidi"/>
        </w:rPr>
      </w:pPr>
      <w:r>
        <w:rPr>
          <w:rFonts w:asciiTheme="majorBidi" w:hAnsiTheme="majorBidi" w:cstheme="majorBidi"/>
          <w:noProof/>
        </w:rPr>
        <w:drawing>
          <wp:inline distT="0" distB="0" distL="0" distR="0">
            <wp:extent cx="2179320" cy="1669518"/>
            <wp:effectExtent l="0" t="0" r="5080" b="0"/>
            <wp:docPr id="4488052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05271" name="圖片 4488052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5044" cy="1681564"/>
                    </a:xfrm>
                    <a:prstGeom prst="rect">
                      <a:avLst/>
                    </a:prstGeom>
                  </pic:spPr>
                </pic:pic>
              </a:graphicData>
            </a:graphic>
          </wp:inline>
        </w:drawing>
      </w:r>
    </w:p>
    <w:p w:rsidR="00692D43" w:rsidRDefault="00692D43" w:rsidP="00B93B4D">
      <w:pPr>
        <w:pStyle w:val="a9"/>
        <w:ind w:left="1920"/>
        <w:rPr>
          <w:rFonts w:asciiTheme="majorBidi" w:hAnsiTheme="majorBidi" w:cstheme="majorBidi"/>
        </w:rPr>
      </w:pPr>
      <w:r>
        <w:rPr>
          <w:rFonts w:asciiTheme="majorBidi" w:hAnsiTheme="majorBidi" w:cstheme="majorBidi" w:hint="eastAsia"/>
        </w:rPr>
        <w:t>A</w:t>
      </w:r>
      <w:r>
        <w:rPr>
          <w:rFonts w:asciiTheme="majorBidi" w:hAnsiTheme="majorBidi" w:cstheme="majorBidi"/>
        </w:rPr>
        <w:t>UC: 0.737</w:t>
      </w:r>
    </w:p>
    <w:p w:rsidR="00B93B4D" w:rsidRDefault="00692D43" w:rsidP="00B93B4D">
      <w:pPr>
        <w:pStyle w:val="a9"/>
        <w:numPr>
          <w:ilvl w:val="0"/>
          <w:numId w:val="7"/>
        </w:numPr>
        <w:rPr>
          <w:rFonts w:asciiTheme="majorBidi" w:hAnsiTheme="majorBidi" w:cstheme="majorBidi"/>
        </w:rPr>
      </w:pPr>
      <w:r>
        <w:rPr>
          <w:rFonts w:asciiTheme="majorBidi" w:hAnsiTheme="majorBidi" w:cstheme="majorBidi"/>
        </w:rPr>
        <w:t>k-NN</w:t>
      </w:r>
    </w:p>
    <w:p w:rsidR="00692D43" w:rsidRDefault="00692D43" w:rsidP="00692D43">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692D43" w:rsidRDefault="00692D43" w:rsidP="00692D43">
      <w:pPr>
        <w:pStyle w:val="a9"/>
        <w:ind w:left="1920"/>
        <w:rPr>
          <w:rFonts w:asciiTheme="majorBidi" w:hAnsiTheme="majorBidi" w:cstheme="majorBidi"/>
        </w:rPr>
      </w:pPr>
      <w:r>
        <w:rPr>
          <w:rFonts w:asciiTheme="majorBidi" w:hAnsiTheme="majorBidi" w:cstheme="majorBidi"/>
          <w:noProof/>
        </w:rPr>
        <w:drawing>
          <wp:inline distT="0" distB="0" distL="0" distR="0">
            <wp:extent cx="2024742" cy="1824852"/>
            <wp:effectExtent l="0" t="0" r="0" b="4445"/>
            <wp:docPr id="114290378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3787" name="圖片 11429037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2892" cy="1841210"/>
                    </a:xfrm>
                    <a:prstGeom prst="rect">
                      <a:avLst/>
                    </a:prstGeom>
                  </pic:spPr>
                </pic:pic>
              </a:graphicData>
            </a:graphic>
          </wp:inline>
        </w:drawing>
      </w:r>
    </w:p>
    <w:p w:rsidR="00692D43" w:rsidRDefault="00692D43" w:rsidP="00692D43">
      <w:pPr>
        <w:pStyle w:val="a9"/>
        <w:ind w:left="1920"/>
        <w:rPr>
          <w:rFonts w:asciiTheme="majorBidi" w:hAnsiTheme="majorBidi" w:cstheme="majorBidi"/>
        </w:rPr>
      </w:pPr>
      <w:r>
        <w:rPr>
          <w:rFonts w:asciiTheme="majorBidi" w:hAnsiTheme="majorBidi" w:cstheme="majorBidi" w:hint="eastAsia"/>
        </w:rPr>
        <w:t>R</w:t>
      </w:r>
      <w:r>
        <w:rPr>
          <w:rFonts w:asciiTheme="majorBidi" w:hAnsiTheme="majorBidi" w:cstheme="majorBidi"/>
        </w:rPr>
        <w:t>OC Curve:</w:t>
      </w:r>
    </w:p>
    <w:p w:rsidR="00692D43" w:rsidRDefault="00692D43" w:rsidP="00692D43">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2000250" cy="1544137"/>
            <wp:effectExtent l="0" t="0" r="0" b="5715"/>
            <wp:docPr id="55601283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12838" name="圖片 5560128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3401" cy="1562009"/>
                    </a:xfrm>
                    <a:prstGeom prst="rect">
                      <a:avLst/>
                    </a:prstGeom>
                  </pic:spPr>
                </pic:pic>
              </a:graphicData>
            </a:graphic>
          </wp:inline>
        </w:drawing>
      </w:r>
    </w:p>
    <w:p w:rsidR="00692D43" w:rsidRDefault="00692D43" w:rsidP="00692D43">
      <w:pPr>
        <w:pStyle w:val="a9"/>
        <w:ind w:left="1920"/>
        <w:rPr>
          <w:rFonts w:asciiTheme="majorBidi" w:hAnsiTheme="majorBidi" w:cstheme="majorBidi"/>
        </w:rPr>
      </w:pPr>
      <w:r>
        <w:rPr>
          <w:rFonts w:asciiTheme="majorBidi" w:hAnsiTheme="majorBidi" w:cstheme="majorBidi" w:hint="eastAsia"/>
        </w:rPr>
        <w:t>A</w:t>
      </w:r>
      <w:r>
        <w:rPr>
          <w:rFonts w:asciiTheme="majorBidi" w:hAnsiTheme="majorBidi" w:cstheme="majorBidi"/>
        </w:rPr>
        <w:t>UC: 0.913</w:t>
      </w:r>
    </w:p>
    <w:p w:rsidR="001D3423" w:rsidRPr="001D3423" w:rsidRDefault="001D3423" w:rsidP="001D3423">
      <w:pPr>
        <w:pStyle w:val="a9"/>
        <w:numPr>
          <w:ilvl w:val="0"/>
          <w:numId w:val="13"/>
        </w:numPr>
        <w:rPr>
          <w:rFonts w:asciiTheme="majorBidi" w:hAnsiTheme="majorBidi" w:cstheme="majorBidi"/>
        </w:rPr>
      </w:pPr>
      <w:r>
        <w:rPr>
          <w:rFonts w:asciiTheme="majorBidi" w:hAnsiTheme="majorBidi" w:cstheme="majorBidi" w:hint="eastAsia"/>
        </w:rPr>
        <w:lastRenderedPageBreak/>
        <w:t>I</w:t>
      </w:r>
      <w:r>
        <w:rPr>
          <w:rFonts w:asciiTheme="majorBidi" w:hAnsiTheme="majorBidi" w:cstheme="majorBidi"/>
        </w:rPr>
        <w:t>ris</w:t>
      </w:r>
    </w:p>
    <w:p w:rsidR="001D3423" w:rsidRDefault="008C5B19" w:rsidP="008C5B19">
      <w:pPr>
        <w:pStyle w:val="a9"/>
        <w:numPr>
          <w:ilvl w:val="0"/>
          <w:numId w:val="7"/>
        </w:numPr>
        <w:rPr>
          <w:rFonts w:asciiTheme="majorBidi" w:hAnsiTheme="majorBidi" w:cstheme="majorBidi"/>
        </w:rPr>
      </w:pPr>
      <w:r>
        <w:rPr>
          <w:rFonts w:asciiTheme="majorBidi" w:hAnsiTheme="majorBidi" w:cstheme="majorBidi" w:hint="eastAsia"/>
        </w:rPr>
        <w:t>G</w:t>
      </w:r>
      <w:r>
        <w:rPr>
          <w:rFonts w:asciiTheme="majorBidi" w:hAnsiTheme="majorBidi" w:cstheme="majorBidi"/>
        </w:rPr>
        <w:t>NB</w:t>
      </w:r>
    </w:p>
    <w:p w:rsidR="008C5B19" w:rsidRDefault="008C5B19" w:rsidP="008C5B19">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8C5B19" w:rsidRDefault="008C5B19" w:rsidP="008C5B19">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2449285" cy="2112235"/>
            <wp:effectExtent l="0" t="0" r="1905" b="0"/>
            <wp:docPr id="119716775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7759" name="圖片 11971677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6172" cy="2126799"/>
                    </a:xfrm>
                    <a:prstGeom prst="rect">
                      <a:avLst/>
                    </a:prstGeom>
                  </pic:spPr>
                </pic:pic>
              </a:graphicData>
            </a:graphic>
          </wp:inline>
        </w:drawing>
      </w:r>
    </w:p>
    <w:p w:rsidR="008C5B19" w:rsidRPr="008C5B19" w:rsidRDefault="008C5B19" w:rsidP="008C5B19">
      <w:pPr>
        <w:pStyle w:val="a9"/>
        <w:numPr>
          <w:ilvl w:val="0"/>
          <w:numId w:val="7"/>
        </w:numPr>
        <w:rPr>
          <w:rFonts w:asciiTheme="majorBidi" w:hAnsiTheme="majorBidi" w:cstheme="majorBidi"/>
        </w:rPr>
      </w:pPr>
      <w:r>
        <w:rPr>
          <w:rFonts w:asciiTheme="majorBidi" w:hAnsiTheme="majorBidi" w:cstheme="majorBidi"/>
        </w:rPr>
        <w:t>k-NN</w:t>
      </w:r>
    </w:p>
    <w:p w:rsidR="008C5B19" w:rsidRDefault="008C5B19" w:rsidP="008C5B19">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8C5B19" w:rsidRDefault="008C5B19" w:rsidP="008C5B19">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2449195" cy="2110094"/>
            <wp:effectExtent l="0" t="0" r="1905" b="0"/>
            <wp:docPr id="209868251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82518" name="圖片 20986825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026" cy="2129764"/>
                    </a:xfrm>
                    <a:prstGeom prst="rect">
                      <a:avLst/>
                    </a:prstGeom>
                  </pic:spPr>
                </pic:pic>
              </a:graphicData>
            </a:graphic>
          </wp:inline>
        </w:drawing>
      </w:r>
    </w:p>
    <w:p w:rsidR="001D3423" w:rsidRPr="001D3423" w:rsidRDefault="001D3423" w:rsidP="001D3423">
      <w:pPr>
        <w:pStyle w:val="a9"/>
        <w:numPr>
          <w:ilvl w:val="0"/>
          <w:numId w:val="13"/>
        </w:numPr>
        <w:rPr>
          <w:rFonts w:asciiTheme="majorBidi" w:hAnsiTheme="majorBidi" w:cstheme="majorBidi"/>
        </w:rPr>
      </w:pPr>
      <w:r>
        <w:rPr>
          <w:rFonts w:asciiTheme="majorBidi" w:hAnsiTheme="majorBidi" w:cstheme="majorBidi" w:hint="eastAsia"/>
        </w:rPr>
        <w:t>W</w:t>
      </w:r>
      <w:r>
        <w:rPr>
          <w:rFonts w:asciiTheme="majorBidi" w:hAnsiTheme="majorBidi" w:cstheme="majorBidi"/>
        </w:rPr>
        <w:t>ine</w:t>
      </w:r>
    </w:p>
    <w:p w:rsidR="008C5B19" w:rsidRDefault="008C5B19" w:rsidP="008C5B19">
      <w:pPr>
        <w:pStyle w:val="a9"/>
        <w:numPr>
          <w:ilvl w:val="0"/>
          <w:numId w:val="7"/>
        </w:numPr>
        <w:rPr>
          <w:rFonts w:asciiTheme="majorBidi" w:hAnsiTheme="majorBidi" w:cstheme="majorBidi"/>
        </w:rPr>
      </w:pPr>
      <w:r>
        <w:rPr>
          <w:rFonts w:asciiTheme="majorBidi" w:hAnsiTheme="majorBidi" w:cstheme="majorBidi" w:hint="eastAsia"/>
        </w:rPr>
        <w:t>G</w:t>
      </w:r>
      <w:r>
        <w:rPr>
          <w:rFonts w:asciiTheme="majorBidi" w:hAnsiTheme="majorBidi" w:cstheme="majorBidi"/>
        </w:rPr>
        <w:t>NB</w:t>
      </w:r>
    </w:p>
    <w:p w:rsidR="008C5B19" w:rsidRDefault="008C5B19" w:rsidP="008C5B19">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E8490B" w:rsidRDefault="007E2533" w:rsidP="008C5B19">
      <w:pPr>
        <w:pStyle w:val="a9"/>
        <w:ind w:left="1920"/>
        <w:rPr>
          <w:rFonts w:asciiTheme="majorBidi" w:hAnsiTheme="majorBidi" w:cstheme="majorBidi"/>
        </w:rPr>
      </w:pPr>
      <w:r>
        <w:rPr>
          <w:rFonts w:asciiTheme="majorBidi" w:hAnsiTheme="majorBidi" w:cstheme="majorBidi" w:hint="eastAsia"/>
          <w:noProof/>
        </w:rPr>
        <w:lastRenderedPageBreak/>
        <w:drawing>
          <wp:inline distT="0" distB="0" distL="0" distR="0">
            <wp:extent cx="2588078" cy="2137829"/>
            <wp:effectExtent l="0" t="0" r="3175" b="0"/>
            <wp:docPr id="75758477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4779" name="圖片 7575847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5590" cy="2160554"/>
                    </a:xfrm>
                    <a:prstGeom prst="rect">
                      <a:avLst/>
                    </a:prstGeom>
                  </pic:spPr>
                </pic:pic>
              </a:graphicData>
            </a:graphic>
          </wp:inline>
        </w:drawing>
      </w:r>
    </w:p>
    <w:p w:rsidR="008C5B19" w:rsidRPr="008C5B19" w:rsidRDefault="008C5B19" w:rsidP="008C5B19">
      <w:pPr>
        <w:pStyle w:val="a9"/>
        <w:numPr>
          <w:ilvl w:val="0"/>
          <w:numId w:val="7"/>
        </w:numPr>
        <w:rPr>
          <w:rFonts w:asciiTheme="majorBidi" w:hAnsiTheme="majorBidi" w:cstheme="majorBidi"/>
        </w:rPr>
      </w:pPr>
      <w:r>
        <w:rPr>
          <w:rFonts w:asciiTheme="majorBidi" w:hAnsiTheme="majorBidi" w:cstheme="majorBidi"/>
        </w:rPr>
        <w:t>k-NN</w:t>
      </w:r>
    </w:p>
    <w:p w:rsidR="008C5B19" w:rsidRDefault="008C5B19" w:rsidP="008C5B19">
      <w:pPr>
        <w:pStyle w:val="a9"/>
        <w:ind w:left="1920"/>
        <w:rPr>
          <w:rFonts w:asciiTheme="majorBidi" w:hAnsiTheme="majorBidi" w:cstheme="majorBidi"/>
        </w:rPr>
      </w:pPr>
      <w:r>
        <w:rPr>
          <w:rFonts w:asciiTheme="majorBidi" w:hAnsiTheme="majorBidi" w:cstheme="majorBidi" w:hint="eastAsia"/>
        </w:rPr>
        <w:t>C</w:t>
      </w:r>
      <w:r>
        <w:rPr>
          <w:rFonts w:asciiTheme="majorBidi" w:hAnsiTheme="majorBidi" w:cstheme="majorBidi"/>
        </w:rPr>
        <w:t>onfusion Matrix:</w:t>
      </w:r>
    </w:p>
    <w:p w:rsidR="007E2533" w:rsidRDefault="007E2533" w:rsidP="008C5B19">
      <w:pPr>
        <w:pStyle w:val="a9"/>
        <w:ind w:left="1920"/>
        <w:rPr>
          <w:rFonts w:asciiTheme="majorBidi" w:hAnsiTheme="majorBidi" w:cstheme="majorBidi"/>
        </w:rPr>
      </w:pPr>
      <w:r>
        <w:rPr>
          <w:rFonts w:asciiTheme="majorBidi" w:hAnsiTheme="majorBidi" w:cstheme="majorBidi" w:hint="eastAsia"/>
          <w:noProof/>
        </w:rPr>
        <w:drawing>
          <wp:inline distT="0" distB="0" distL="0" distR="0">
            <wp:extent cx="2587625" cy="2258331"/>
            <wp:effectExtent l="0" t="0" r="3175" b="2540"/>
            <wp:docPr id="145108014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0140" name="圖片 1451080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6194" cy="2274537"/>
                    </a:xfrm>
                    <a:prstGeom prst="rect">
                      <a:avLst/>
                    </a:prstGeom>
                  </pic:spPr>
                </pic:pic>
              </a:graphicData>
            </a:graphic>
          </wp:inline>
        </w:drawing>
      </w:r>
    </w:p>
    <w:p w:rsidR="001D3423" w:rsidRPr="001D3423" w:rsidRDefault="001D3423" w:rsidP="001D3423">
      <w:pPr>
        <w:pStyle w:val="a9"/>
        <w:ind w:left="1440"/>
        <w:rPr>
          <w:rFonts w:asciiTheme="majorBidi" w:hAnsiTheme="majorBidi" w:cstheme="majorBidi"/>
        </w:rPr>
      </w:pPr>
    </w:p>
    <w:p w:rsidR="005E05CB" w:rsidRDefault="005E05CB" w:rsidP="005E05CB">
      <w:pPr>
        <w:pStyle w:val="a9"/>
        <w:numPr>
          <w:ilvl w:val="0"/>
          <w:numId w:val="2"/>
        </w:numPr>
        <w:rPr>
          <w:rFonts w:asciiTheme="majorBidi" w:hAnsiTheme="majorBidi" w:cstheme="majorBidi"/>
          <w:b/>
          <w:bCs/>
        </w:rPr>
      </w:pPr>
      <w:r>
        <w:rPr>
          <w:rFonts w:asciiTheme="majorBidi" w:hAnsiTheme="majorBidi" w:cstheme="majorBidi" w:hint="eastAsia"/>
          <w:b/>
          <w:bCs/>
        </w:rPr>
        <w:t>A</w:t>
      </w:r>
      <w:r>
        <w:rPr>
          <w:rFonts w:asciiTheme="majorBidi" w:hAnsiTheme="majorBidi" w:cstheme="majorBidi"/>
          <w:b/>
          <w:bCs/>
        </w:rPr>
        <w:t>nalysis</w:t>
      </w:r>
    </w:p>
    <w:p w:rsidR="007E2533" w:rsidRDefault="007E2533" w:rsidP="007E2533">
      <w:pPr>
        <w:pStyle w:val="a9"/>
        <w:ind w:left="360"/>
        <w:rPr>
          <w:rFonts w:asciiTheme="majorBidi" w:hAnsiTheme="majorBidi" w:cstheme="majorBidi"/>
        </w:rPr>
      </w:pPr>
      <w:r w:rsidRPr="003B50CC">
        <w:rPr>
          <w:rFonts w:asciiTheme="majorBidi" w:hAnsiTheme="majorBidi" w:cstheme="majorBidi"/>
        </w:rPr>
        <w:t xml:space="preserve">Let’s analyze the </w:t>
      </w:r>
      <w:r w:rsidR="003B50CC" w:rsidRPr="003B50CC">
        <w:rPr>
          <w:rFonts w:asciiTheme="majorBidi" w:hAnsiTheme="majorBidi" w:cstheme="majorBidi"/>
        </w:rPr>
        <w:t>results for the four datasets.</w:t>
      </w:r>
    </w:p>
    <w:p w:rsidR="003B50CC" w:rsidRDefault="003B50CC" w:rsidP="003B50CC">
      <w:pPr>
        <w:pStyle w:val="a9"/>
        <w:numPr>
          <w:ilvl w:val="0"/>
          <w:numId w:val="14"/>
        </w:numPr>
        <w:rPr>
          <w:rFonts w:asciiTheme="majorBidi" w:hAnsiTheme="majorBidi" w:cstheme="majorBidi"/>
        </w:rPr>
      </w:pPr>
      <w:r>
        <w:rPr>
          <w:rFonts w:asciiTheme="majorBidi" w:hAnsiTheme="majorBidi" w:cstheme="majorBidi"/>
        </w:rPr>
        <w:t>Breast Cancer</w:t>
      </w:r>
    </w:p>
    <w:p w:rsidR="003B50CC" w:rsidRDefault="003B50CC" w:rsidP="003B50CC">
      <w:pPr>
        <w:pStyle w:val="a9"/>
        <w:numPr>
          <w:ilvl w:val="0"/>
          <w:numId w:val="15"/>
        </w:numPr>
        <w:rPr>
          <w:rFonts w:asciiTheme="majorBidi" w:hAnsiTheme="majorBidi" w:cstheme="majorBidi"/>
        </w:rPr>
      </w:pPr>
      <w:r>
        <w:rPr>
          <w:rFonts w:asciiTheme="majorBidi" w:hAnsiTheme="majorBidi" w:cstheme="majorBidi"/>
        </w:rPr>
        <w:t>Expectation</w:t>
      </w:r>
    </w:p>
    <w:p w:rsidR="00573EAC" w:rsidRDefault="00573EAC" w:rsidP="00573EAC">
      <w:pPr>
        <w:pStyle w:val="a9"/>
        <w:ind w:left="1440"/>
        <w:rPr>
          <w:rFonts w:asciiTheme="majorBidi" w:hAnsiTheme="majorBidi" w:cstheme="majorBidi"/>
        </w:rPr>
      </w:pPr>
      <w:r w:rsidRPr="00573EAC">
        <w:rPr>
          <w:rFonts w:asciiTheme="majorBidi" w:hAnsiTheme="majorBidi" w:cstheme="majorBidi"/>
        </w:rPr>
        <w:t>GNB often excels when features roughly follow Gaussian distributions and classes are well separated.</w:t>
      </w:r>
    </w:p>
    <w:p w:rsidR="003B50CC" w:rsidRDefault="003B50CC" w:rsidP="003B50CC">
      <w:pPr>
        <w:pStyle w:val="a9"/>
        <w:numPr>
          <w:ilvl w:val="0"/>
          <w:numId w:val="15"/>
        </w:numPr>
        <w:rPr>
          <w:rFonts w:asciiTheme="majorBidi" w:hAnsiTheme="majorBidi" w:cstheme="majorBidi"/>
        </w:rPr>
      </w:pPr>
      <w:r>
        <w:rPr>
          <w:rFonts w:asciiTheme="majorBidi" w:hAnsiTheme="majorBidi" w:cstheme="majorBidi" w:hint="eastAsia"/>
        </w:rPr>
        <w:t>O</w:t>
      </w:r>
      <w:r>
        <w:rPr>
          <w:rFonts w:asciiTheme="majorBidi" w:hAnsiTheme="majorBidi" w:cstheme="majorBidi"/>
        </w:rPr>
        <w:t>bservation</w:t>
      </w:r>
    </w:p>
    <w:p w:rsidR="00573EAC" w:rsidRDefault="00573EAC" w:rsidP="00573EAC">
      <w:pPr>
        <w:pStyle w:val="a9"/>
        <w:ind w:left="1440"/>
        <w:rPr>
          <w:rFonts w:asciiTheme="majorBidi" w:hAnsiTheme="majorBidi" w:cstheme="majorBidi"/>
        </w:rPr>
      </w:pPr>
      <w:r w:rsidRPr="00573EAC">
        <w:rPr>
          <w:rFonts w:asciiTheme="majorBidi" w:hAnsiTheme="majorBidi" w:cstheme="majorBidi"/>
        </w:rPr>
        <w:t xml:space="preserve">GNB’s AUC </w:t>
      </w:r>
      <w:r w:rsidR="000F6711">
        <w:rPr>
          <w:rFonts w:asciiTheme="majorBidi" w:hAnsiTheme="majorBidi" w:cstheme="majorBidi"/>
        </w:rPr>
        <w:t>of 0.953</w:t>
      </w:r>
      <w:r w:rsidRPr="00573EAC">
        <w:rPr>
          <w:rFonts w:asciiTheme="majorBidi" w:hAnsiTheme="majorBidi" w:cstheme="majorBidi"/>
        </w:rPr>
        <w:t xml:space="preserve"> slightly outperforms k‑NN</w:t>
      </w:r>
      <w:r w:rsidR="000F6711">
        <w:rPr>
          <w:rFonts w:asciiTheme="majorBidi" w:hAnsiTheme="majorBidi" w:cstheme="majorBidi"/>
        </w:rPr>
        <w:t>’s AUC of 0.931</w:t>
      </w:r>
      <w:r w:rsidRPr="00573EAC">
        <w:rPr>
          <w:rFonts w:asciiTheme="majorBidi" w:hAnsiTheme="majorBidi" w:cstheme="majorBidi"/>
        </w:rPr>
        <w:t>, and GNB yields fewer false negatives.</w:t>
      </w:r>
    </w:p>
    <w:p w:rsidR="003B50CC" w:rsidRDefault="003B50CC" w:rsidP="003B50CC">
      <w:pPr>
        <w:pStyle w:val="a9"/>
        <w:numPr>
          <w:ilvl w:val="0"/>
          <w:numId w:val="15"/>
        </w:numPr>
        <w:rPr>
          <w:rFonts w:asciiTheme="majorBidi" w:hAnsiTheme="majorBidi" w:cstheme="majorBidi"/>
        </w:rPr>
      </w:pPr>
      <w:r>
        <w:rPr>
          <w:rFonts w:asciiTheme="majorBidi" w:hAnsiTheme="majorBidi" w:cstheme="majorBidi" w:hint="eastAsia"/>
        </w:rPr>
        <w:t>C</w:t>
      </w:r>
      <w:r>
        <w:rPr>
          <w:rFonts w:asciiTheme="majorBidi" w:hAnsiTheme="majorBidi" w:cstheme="majorBidi"/>
        </w:rPr>
        <w:t>onclusion</w:t>
      </w:r>
    </w:p>
    <w:p w:rsidR="00573EAC" w:rsidRDefault="00573EAC" w:rsidP="00573EAC">
      <w:pPr>
        <w:pStyle w:val="a9"/>
        <w:ind w:left="1440"/>
        <w:rPr>
          <w:rFonts w:asciiTheme="majorBidi" w:hAnsiTheme="majorBidi" w:cstheme="majorBidi"/>
        </w:rPr>
      </w:pPr>
      <w:r w:rsidRPr="00573EAC">
        <w:rPr>
          <w:rFonts w:asciiTheme="majorBidi" w:hAnsiTheme="majorBidi" w:cstheme="majorBidi"/>
        </w:rPr>
        <w:t>Matches expectation</w:t>
      </w:r>
      <w:r w:rsidR="00A96687">
        <w:rPr>
          <w:rFonts w:asciiTheme="majorBidi" w:hAnsiTheme="majorBidi" w:cstheme="majorBidi"/>
        </w:rPr>
        <w:t xml:space="preserve"> that </w:t>
      </w:r>
      <w:r w:rsidRPr="00573EAC">
        <w:rPr>
          <w:rFonts w:asciiTheme="majorBidi" w:hAnsiTheme="majorBidi" w:cstheme="majorBidi"/>
        </w:rPr>
        <w:t>Gaussian assumption holds reasonably well, and minimizing false negatives is critical in medical diagnosis.</w:t>
      </w:r>
    </w:p>
    <w:p w:rsidR="003B50CC" w:rsidRPr="003B50CC" w:rsidRDefault="003B50CC" w:rsidP="003B50CC">
      <w:pPr>
        <w:pStyle w:val="a9"/>
        <w:numPr>
          <w:ilvl w:val="0"/>
          <w:numId w:val="14"/>
        </w:numPr>
        <w:rPr>
          <w:rFonts w:asciiTheme="majorBidi" w:hAnsiTheme="majorBidi" w:cstheme="majorBidi"/>
        </w:rPr>
      </w:pPr>
      <w:r>
        <w:rPr>
          <w:rFonts w:asciiTheme="majorBidi" w:hAnsiTheme="majorBidi" w:cstheme="majorBidi" w:hint="eastAsia"/>
        </w:rPr>
        <w:t>S</w:t>
      </w:r>
      <w:r>
        <w:rPr>
          <w:rFonts w:asciiTheme="majorBidi" w:hAnsiTheme="majorBidi" w:cstheme="majorBidi"/>
        </w:rPr>
        <w:t>ynthetic Binary</w:t>
      </w:r>
    </w:p>
    <w:p w:rsidR="003B50CC" w:rsidRDefault="003B50CC" w:rsidP="003B50CC">
      <w:pPr>
        <w:pStyle w:val="a9"/>
        <w:numPr>
          <w:ilvl w:val="0"/>
          <w:numId w:val="16"/>
        </w:numPr>
        <w:rPr>
          <w:rFonts w:asciiTheme="majorBidi" w:hAnsiTheme="majorBidi" w:cstheme="majorBidi"/>
        </w:rPr>
      </w:pPr>
      <w:r>
        <w:rPr>
          <w:rFonts w:asciiTheme="majorBidi" w:hAnsiTheme="majorBidi" w:cstheme="majorBidi"/>
        </w:rPr>
        <w:lastRenderedPageBreak/>
        <w:t>Expectation</w:t>
      </w:r>
    </w:p>
    <w:p w:rsidR="00573EAC" w:rsidRDefault="00573EAC" w:rsidP="00573EAC">
      <w:pPr>
        <w:pStyle w:val="a9"/>
        <w:ind w:left="1440"/>
        <w:rPr>
          <w:rFonts w:asciiTheme="majorBidi" w:hAnsiTheme="majorBidi" w:cstheme="majorBidi"/>
        </w:rPr>
      </w:pPr>
      <w:r w:rsidRPr="00573EAC">
        <w:rPr>
          <w:rFonts w:asciiTheme="majorBidi" w:hAnsiTheme="majorBidi" w:cstheme="majorBidi"/>
        </w:rPr>
        <w:t>A synthetic dataset with correlated or complex boundaries can violate Naïve Bayes’ independence assumption, favoring non‑parametric methods.</w:t>
      </w:r>
    </w:p>
    <w:p w:rsidR="00573EAC" w:rsidRPr="00573EAC" w:rsidRDefault="003B50CC" w:rsidP="00573EAC">
      <w:pPr>
        <w:pStyle w:val="a9"/>
        <w:numPr>
          <w:ilvl w:val="0"/>
          <w:numId w:val="16"/>
        </w:numPr>
        <w:rPr>
          <w:rFonts w:asciiTheme="majorBidi" w:hAnsiTheme="majorBidi" w:cstheme="majorBidi"/>
        </w:rPr>
      </w:pPr>
      <w:r>
        <w:rPr>
          <w:rFonts w:asciiTheme="majorBidi" w:hAnsiTheme="majorBidi" w:cstheme="majorBidi" w:hint="eastAsia"/>
        </w:rPr>
        <w:t>O</w:t>
      </w:r>
      <w:r>
        <w:rPr>
          <w:rFonts w:asciiTheme="majorBidi" w:hAnsiTheme="majorBidi" w:cstheme="majorBidi"/>
        </w:rPr>
        <w:t>bservation</w:t>
      </w:r>
    </w:p>
    <w:p w:rsidR="00573EAC" w:rsidRDefault="00573EAC" w:rsidP="00573EAC">
      <w:pPr>
        <w:pStyle w:val="a9"/>
        <w:ind w:left="1440"/>
        <w:rPr>
          <w:rFonts w:asciiTheme="majorBidi" w:hAnsiTheme="majorBidi" w:cstheme="majorBidi"/>
        </w:rPr>
      </w:pPr>
      <w:r>
        <w:rPr>
          <w:rFonts w:asciiTheme="majorBidi" w:hAnsiTheme="majorBidi" w:cstheme="majorBidi" w:hint="eastAsia"/>
        </w:rPr>
        <w:t>G</w:t>
      </w:r>
      <w:r w:rsidRPr="00573EAC">
        <w:rPr>
          <w:rFonts w:asciiTheme="majorBidi" w:hAnsiTheme="majorBidi" w:cstheme="majorBidi"/>
        </w:rPr>
        <w:t xml:space="preserve">NB underperforms </w:t>
      </w:r>
      <w:r w:rsidR="00E357CD">
        <w:rPr>
          <w:rFonts w:asciiTheme="majorBidi" w:hAnsiTheme="majorBidi" w:cstheme="majorBidi"/>
        </w:rPr>
        <w:t>with AUC of 0.737</w:t>
      </w:r>
      <w:r w:rsidRPr="00573EAC">
        <w:rPr>
          <w:rFonts w:asciiTheme="majorBidi" w:hAnsiTheme="majorBidi" w:cstheme="majorBidi"/>
        </w:rPr>
        <w:t>, while k‑NN achieves a strong AUC of 0.913.</w:t>
      </w:r>
    </w:p>
    <w:p w:rsidR="00573EAC" w:rsidRPr="00573EAC" w:rsidRDefault="003B50CC" w:rsidP="00573EAC">
      <w:pPr>
        <w:pStyle w:val="a9"/>
        <w:numPr>
          <w:ilvl w:val="0"/>
          <w:numId w:val="16"/>
        </w:numPr>
        <w:rPr>
          <w:rFonts w:asciiTheme="majorBidi" w:hAnsiTheme="majorBidi" w:cstheme="majorBidi"/>
        </w:rPr>
      </w:pPr>
      <w:r>
        <w:rPr>
          <w:rFonts w:asciiTheme="majorBidi" w:hAnsiTheme="majorBidi" w:cstheme="majorBidi" w:hint="eastAsia"/>
        </w:rPr>
        <w:t>C</w:t>
      </w:r>
      <w:r>
        <w:rPr>
          <w:rFonts w:asciiTheme="majorBidi" w:hAnsiTheme="majorBidi" w:cstheme="majorBidi"/>
        </w:rPr>
        <w:t>onclusion</w:t>
      </w:r>
    </w:p>
    <w:p w:rsidR="003B50CC" w:rsidRPr="00C04FB3" w:rsidRDefault="00573EAC" w:rsidP="00C04FB3">
      <w:pPr>
        <w:pStyle w:val="a9"/>
        <w:ind w:left="1440"/>
        <w:rPr>
          <w:rFonts w:asciiTheme="majorBidi" w:hAnsiTheme="majorBidi" w:cstheme="majorBidi"/>
        </w:rPr>
      </w:pPr>
      <w:r w:rsidRPr="00573EAC">
        <w:rPr>
          <w:rFonts w:asciiTheme="majorBidi" w:hAnsiTheme="majorBidi" w:cstheme="majorBidi"/>
        </w:rPr>
        <w:t>Exactly as suspected</w:t>
      </w:r>
      <w:r w:rsidR="00B756F4">
        <w:rPr>
          <w:rFonts w:asciiTheme="majorBidi" w:hAnsiTheme="majorBidi" w:cstheme="majorBidi"/>
        </w:rPr>
        <w:t xml:space="preserve">, </w:t>
      </w:r>
      <w:r w:rsidRPr="00573EAC">
        <w:rPr>
          <w:rFonts w:asciiTheme="majorBidi" w:hAnsiTheme="majorBidi" w:cstheme="majorBidi"/>
        </w:rPr>
        <w:t>k</w:t>
      </w:r>
      <w:r w:rsidRPr="00573EAC">
        <w:rPr>
          <w:rFonts w:asciiTheme="majorBidi" w:hAnsiTheme="majorBidi" w:cstheme="majorBidi"/>
        </w:rPr>
        <w:noBreakHyphen/>
        <w:t>NN’s flexibility captures the underlying structure better than GNB’s rigid Gaussian model</w:t>
      </w:r>
      <w:r>
        <w:rPr>
          <w:rFonts w:asciiTheme="majorBidi" w:hAnsiTheme="majorBidi" w:cstheme="majorBidi"/>
        </w:rPr>
        <w:t>.</w:t>
      </w:r>
    </w:p>
    <w:p w:rsidR="003B50CC" w:rsidRDefault="003B50CC" w:rsidP="003B50CC">
      <w:pPr>
        <w:pStyle w:val="a9"/>
        <w:numPr>
          <w:ilvl w:val="0"/>
          <w:numId w:val="14"/>
        </w:numPr>
        <w:rPr>
          <w:rFonts w:asciiTheme="majorBidi" w:hAnsiTheme="majorBidi" w:cstheme="majorBidi"/>
        </w:rPr>
      </w:pPr>
      <w:r>
        <w:rPr>
          <w:rFonts w:asciiTheme="majorBidi" w:hAnsiTheme="majorBidi" w:cstheme="majorBidi" w:hint="eastAsia"/>
        </w:rPr>
        <w:t>I</w:t>
      </w:r>
      <w:r>
        <w:rPr>
          <w:rFonts w:asciiTheme="majorBidi" w:hAnsiTheme="majorBidi" w:cstheme="majorBidi"/>
        </w:rPr>
        <w:t>ris</w:t>
      </w:r>
    </w:p>
    <w:p w:rsidR="003B50CC" w:rsidRDefault="003B50CC" w:rsidP="003B50CC">
      <w:pPr>
        <w:pStyle w:val="a9"/>
        <w:numPr>
          <w:ilvl w:val="0"/>
          <w:numId w:val="17"/>
        </w:numPr>
        <w:rPr>
          <w:rFonts w:asciiTheme="majorBidi" w:hAnsiTheme="majorBidi" w:cstheme="majorBidi"/>
        </w:rPr>
      </w:pPr>
      <w:r w:rsidRPr="003B50CC">
        <w:rPr>
          <w:rFonts w:asciiTheme="majorBidi" w:hAnsiTheme="majorBidi" w:cstheme="majorBidi"/>
        </w:rPr>
        <w:t>Expectation</w:t>
      </w:r>
    </w:p>
    <w:p w:rsidR="00C04FB3" w:rsidRPr="00C04FB3" w:rsidRDefault="00C04FB3" w:rsidP="00C04FB3">
      <w:pPr>
        <w:pStyle w:val="a9"/>
        <w:ind w:left="1440"/>
        <w:rPr>
          <w:rFonts w:asciiTheme="majorBidi" w:hAnsiTheme="majorBidi" w:cstheme="majorBidi"/>
        </w:rPr>
      </w:pPr>
      <w:r w:rsidRPr="00C04FB3">
        <w:rPr>
          <w:rFonts w:asciiTheme="majorBidi" w:hAnsiTheme="majorBidi" w:cstheme="majorBidi"/>
        </w:rPr>
        <w:t>A classic, well</w:t>
      </w:r>
      <w:r w:rsidRPr="00C04FB3">
        <w:rPr>
          <w:rFonts w:asciiTheme="majorBidi" w:hAnsiTheme="majorBidi" w:cstheme="majorBidi"/>
        </w:rPr>
        <w:noBreakHyphen/>
        <w:t>behaved dataset; both classifiers perform near perfectly.</w:t>
      </w:r>
    </w:p>
    <w:p w:rsidR="003B50CC" w:rsidRDefault="003B50CC" w:rsidP="003B50CC">
      <w:pPr>
        <w:pStyle w:val="a9"/>
        <w:numPr>
          <w:ilvl w:val="0"/>
          <w:numId w:val="17"/>
        </w:numPr>
        <w:rPr>
          <w:rFonts w:asciiTheme="majorBidi" w:hAnsiTheme="majorBidi" w:cstheme="majorBidi"/>
        </w:rPr>
      </w:pPr>
      <w:r w:rsidRPr="003B50CC">
        <w:rPr>
          <w:rFonts w:asciiTheme="majorBidi" w:hAnsiTheme="majorBidi" w:cstheme="majorBidi" w:hint="eastAsia"/>
        </w:rPr>
        <w:t>O</w:t>
      </w:r>
      <w:r w:rsidRPr="003B50CC">
        <w:rPr>
          <w:rFonts w:asciiTheme="majorBidi" w:hAnsiTheme="majorBidi" w:cstheme="majorBidi"/>
        </w:rPr>
        <w:t>bservation</w:t>
      </w:r>
    </w:p>
    <w:p w:rsidR="00C04FB3" w:rsidRDefault="00C04FB3" w:rsidP="00C04FB3">
      <w:pPr>
        <w:pStyle w:val="a9"/>
        <w:ind w:left="1440"/>
        <w:rPr>
          <w:rFonts w:asciiTheme="majorBidi" w:hAnsiTheme="majorBidi" w:cstheme="majorBidi"/>
        </w:rPr>
      </w:pPr>
      <w:r w:rsidRPr="00C04FB3">
        <w:rPr>
          <w:rFonts w:asciiTheme="majorBidi" w:hAnsiTheme="majorBidi" w:cstheme="majorBidi"/>
        </w:rPr>
        <w:t>GNB has 2 errors, k‑NN only 1.</w:t>
      </w:r>
    </w:p>
    <w:p w:rsidR="003B50CC" w:rsidRPr="003B50CC" w:rsidRDefault="003B50CC" w:rsidP="003B50CC">
      <w:pPr>
        <w:pStyle w:val="a9"/>
        <w:numPr>
          <w:ilvl w:val="0"/>
          <w:numId w:val="17"/>
        </w:numPr>
        <w:rPr>
          <w:rFonts w:asciiTheme="majorBidi" w:hAnsiTheme="majorBidi" w:cstheme="majorBidi"/>
        </w:rPr>
      </w:pPr>
      <w:r w:rsidRPr="003B50CC">
        <w:rPr>
          <w:rFonts w:asciiTheme="majorBidi" w:hAnsiTheme="majorBidi" w:cstheme="majorBidi" w:hint="eastAsia"/>
        </w:rPr>
        <w:t>C</w:t>
      </w:r>
      <w:r w:rsidRPr="003B50CC">
        <w:rPr>
          <w:rFonts w:asciiTheme="majorBidi" w:hAnsiTheme="majorBidi" w:cstheme="majorBidi"/>
        </w:rPr>
        <w:t>onclusion</w:t>
      </w:r>
    </w:p>
    <w:p w:rsidR="003B50CC" w:rsidRPr="00C04FB3" w:rsidRDefault="00C04FB3" w:rsidP="00C04FB3">
      <w:pPr>
        <w:pStyle w:val="a9"/>
        <w:ind w:left="1440"/>
        <w:rPr>
          <w:rFonts w:asciiTheme="majorBidi" w:hAnsiTheme="majorBidi" w:cstheme="majorBidi"/>
        </w:rPr>
      </w:pPr>
      <w:r w:rsidRPr="00C04FB3">
        <w:rPr>
          <w:rFonts w:asciiTheme="majorBidi" w:hAnsiTheme="majorBidi" w:cstheme="majorBidi"/>
        </w:rPr>
        <w:t>Consistent with theory</w:t>
      </w:r>
      <w:r w:rsidR="00C30049">
        <w:rPr>
          <w:rFonts w:asciiTheme="majorBidi" w:hAnsiTheme="majorBidi" w:cstheme="majorBidi"/>
        </w:rPr>
        <w:t xml:space="preserve">, </w:t>
      </w:r>
      <w:r w:rsidRPr="00C04FB3">
        <w:rPr>
          <w:rFonts w:asciiTheme="majorBidi" w:hAnsiTheme="majorBidi" w:cstheme="majorBidi"/>
        </w:rPr>
        <w:t>simple</w:t>
      </w:r>
      <w:r w:rsidR="00C30049">
        <w:rPr>
          <w:rFonts w:asciiTheme="majorBidi" w:hAnsiTheme="majorBidi" w:cstheme="majorBidi"/>
        </w:rPr>
        <w:t xml:space="preserve"> and</w:t>
      </w:r>
      <w:r w:rsidRPr="00C04FB3">
        <w:rPr>
          <w:rFonts w:asciiTheme="majorBidi" w:hAnsiTheme="majorBidi" w:cstheme="majorBidi"/>
        </w:rPr>
        <w:t xml:space="preserve"> low</w:t>
      </w:r>
      <w:r w:rsidRPr="00C04FB3">
        <w:rPr>
          <w:rFonts w:asciiTheme="majorBidi" w:hAnsiTheme="majorBidi" w:cstheme="majorBidi"/>
        </w:rPr>
        <w:noBreakHyphen/>
        <w:t xml:space="preserve">dimensional data where both methods </w:t>
      </w:r>
      <w:r w:rsidR="00094F36">
        <w:rPr>
          <w:rFonts w:asciiTheme="majorBidi" w:hAnsiTheme="majorBidi" w:cstheme="majorBidi"/>
        </w:rPr>
        <w:t>work well</w:t>
      </w:r>
      <w:r w:rsidR="00DE03DE">
        <w:rPr>
          <w:rFonts w:asciiTheme="majorBidi" w:hAnsiTheme="majorBidi" w:cstheme="majorBidi"/>
        </w:rPr>
        <w:t>.</w:t>
      </w:r>
    </w:p>
    <w:p w:rsidR="003B50CC" w:rsidRDefault="003B50CC" w:rsidP="003B50CC">
      <w:pPr>
        <w:pStyle w:val="a9"/>
        <w:numPr>
          <w:ilvl w:val="0"/>
          <w:numId w:val="14"/>
        </w:numPr>
        <w:rPr>
          <w:rFonts w:asciiTheme="majorBidi" w:hAnsiTheme="majorBidi" w:cstheme="majorBidi"/>
        </w:rPr>
      </w:pPr>
      <w:r w:rsidRPr="003B50CC">
        <w:rPr>
          <w:rFonts w:asciiTheme="majorBidi" w:hAnsiTheme="majorBidi" w:cstheme="majorBidi" w:hint="eastAsia"/>
        </w:rPr>
        <w:t>W</w:t>
      </w:r>
      <w:r w:rsidRPr="003B50CC">
        <w:rPr>
          <w:rFonts w:asciiTheme="majorBidi" w:hAnsiTheme="majorBidi" w:cstheme="majorBidi"/>
        </w:rPr>
        <w:t>ine</w:t>
      </w:r>
    </w:p>
    <w:p w:rsidR="003B50CC" w:rsidRDefault="003B50CC" w:rsidP="003B50CC">
      <w:pPr>
        <w:pStyle w:val="a9"/>
        <w:numPr>
          <w:ilvl w:val="0"/>
          <w:numId w:val="18"/>
        </w:numPr>
        <w:rPr>
          <w:rFonts w:asciiTheme="majorBidi" w:hAnsiTheme="majorBidi" w:cstheme="majorBidi"/>
        </w:rPr>
      </w:pPr>
      <w:r w:rsidRPr="003B50CC">
        <w:rPr>
          <w:rFonts w:asciiTheme="majorBidi" w:hAnsiTheme="majorBidi" w:cstheme="majorBidi"/>
        </w:rPr>
        <w:t>Expectation</w:t>
      </w:r>
    </w:p>
    <w:p w:rsidR="00E76B1F" w:rsidRPr="003B50CC" w:rsidRDefault="00E76B1F" w:rsidP="00E76B1F">
      <w:pPr>
        <w:pStyle w:val="a9"/>
        <w:ind w:left="1440"/>
        <w:rPr>
          <w:rFonts w:asciiTheme="majorBidi" w:hAnsiTheme="majorBidi" w:cstheme="majorBidi"/>
        </w:rPr>
      </w:pPr>
      <w:r w:rsidRPr="00E76B1F">
        <w:rPr>
          <w:rFonts w:asciiTheme="majorBidi" w:hAnsiTheme="majorBidi" w:cstheme="majorBidi"/>
        </w:rPr>
        <w:t xml:space="preserve">Wine features </w:t>
      </w:r>
      <w:r w:rsidR="00987A6D">
        <w:rPr>
          <w:rFonts w:asciiTheme="majorBidi" w:hAnsiTheme="majorBidi" w:cstheme="majorBidi"/>
        </w:rPr>
        <w:t xml:space="preserve">generally </w:t>
      </w:r>
      <w:r w:rsidRPr="00E76B1F">
        <w:rPr>
          <w:rFonts w:asciiTheme="majorBidi" w:hAnsiTheme="majorBidi" w:cstheme="majorBidi"/>
        </w:rPr>
        <w:t>conform to Gaussian distributions after normalization</w:t>
      </w:r>
      <w:r w:rsidR="00C15495">
        <w:rPr>
          <w:rFonts w:asciiTheme="majorBidi" w:hAnsiTheme="majorBidi" w:cstheme="majorBidi"/>
        </w:rPr>
        <w:t xml:space="preserve">, so </w:t>
      </w:r>
      <w:r w:rsidRPr="00E76B1F">
        <w:rPr>
          <w:rFonts w:asciiTheme="majorBidi" w:hAnsiTheme="majorBidi" w:cstheme="majorBidi"/>
        </w:rPr>
        <w:t>GNB should excel.</w:t>
      </w:r>
    </w:p>
    <w:p w:rsidR="003B50CC" w:rsidRDefault="003B50CC" w:rsidP="003B50CC">
      <w:pPr>
        <w:pStyle w:val="a9"/>
        <w:numPr>
          <w:ilvl w:val="0"/>
          <w:numId w:val="18"/>
        </w:numPr>
        <w:rPr>
          <w:rFonts w:asciiTheme="majorBidi" w:hAnsiTheme="majorBidi" w:cstheme="majorBidi"/>
        </w:rPr>
      </w:pPr>
      <w:r w:rsidRPr="003B50CC">
        <w:rPr>
          <w:rFonts w:asciiTheme="majorBidi" w:hAnsiTheme="majorBidi" w:cstheme="majorBidi" w:hint="eastAsia"/>
        </w:rPr>
        <w:t>O</w:t>
      </w:r>
      <w:r w:rsidRPr="003B50CC">
        <w:rPr>
          <w:rFonts w:asciiTheme="majorBidi" w:hAnsiTheme="majorBidi" w:cstheme="majorBidi"/>
        </w:rPr>
        <w:t>bservation</w:t>
      </w:r>
    </w:p>
    <w:p w:rsidR="00C15495" w:rsidRDefault="00906178" w:rsidP="00C15495">
      <w:pPr>
        <w:pStyle w:val="a9"/>
        <w:ind w:left="1440"/>
        <w:rPr>
          <w:rFonts w:asciiTheme="majorBidi" w:hAnsiTheme="majorBidi" w:cstheme="majorBidi"/>
        </w:rPr>
      </w:pPr>
      <w:r w:rsidRPr="00906178">
        <w:rPr>
          <w:rFonts w:asciiTheme="majorBidi" w:hAnsiTheme="majorBidi" w:cstheme="majorBidi"/>
        </w:rPr>
        <w:t>GNB misclassifies only 2 samples; k‑NN struggles with 1</w:t>
      </w:r>
      <w:r w:rsidR="00344AC3">
        <w:rPr>
          <w:rFonts w:asciiTheme="majorBidi" w:hAnsiTheme="majorBidi" w:cstheme="majorBidi"/>
        </w:rPr>
        <w:t>8</w:t>
      </w:r>
      <w:r w:rsidRPr="00906178">
        <w:rPr>
          <w:rFonts w:asciiTheme="majorBidi" w:hAnsiTheme="majorBidi" w:cstheme="majorBidi"/>
        </w:rPr>
        <w:t xml:space="preserve"> errors.</w:t>
      </w:r>
    </w:p>
    <w:p w:rsidR="003B50CC" w:rsidRDefault="003B50CC" w:rsidP="003B50CC">
      <w:pPr>
        <w:pStyle w:val="a9"/>
        <w:numPr>
          <w:ilvl w:val="0"/>
          <w:numId w:val="18"/>
        </w:numPr>
        <w:rPr>
          <w:rFonts w:asciiTheme="majorBidi" w:hAnsiTheme="majorBidi" w:cstheme="majorBidi"/>
        </w:rPr>
      </w:pPr>
      <w:r w:rsidRPr="003B50CC">
        <w:rPr>
          <w:rFonts w:asciiTheme="majorBidi" w:hAnsiTheme="majorBidi" w:cstheme="majorBidi" w:hint="eastAsia"/>
        </w:rPr>
        <w:t>C</w:t>
      </w:r>
      <w:r w:rsidRPr="003B50CC">
        <w:rPr>
          <w:rFonts w:asciiTheme="majorBidi" w:hAnsiTheme="majorBidi" w:cstheme="majorBidi"/>
        </w:rPr>
        <w:t>onclusion</w:t>
      </w:r>
    </w:p>
    <w:p w:rsidR="00906178" w:rsidRPr="003B50CC" w:rsidRDefault="00906178" w:rsidP="00906178">
      <w:pPr>
        <w:pStyle w:val="a9"/>
        <w:ind w:left="1440"/>
        <w:rPr>
          <w:rFonts w:asciiTheme="majorBidi" w:hAnsiTheme="majorBidi" w:cstheme="majorBidi"/>
        </w:rPr>
      </w:pPr>
      <w:r w:rsidRPr="00906178">
        <w:rPr>
          <w:rFonts w:asciiTheme="majorBidi" w:hAnsiTheme="majorBidi" w:cstheme="majorBidi"/>
        </w:rPr>
        <w:t>Matches theory</w:t>
      </w:r>
      <w:r w:rsidR="00635C91">
        <w:rPr>
          <w:rFonts w:asciiTheme="majorBidi" w:hAnsiTheme="majorBidi" w:cstheme="majorBidi"/>
        </w:rPr>
        <w:t xml:space="preserve"> that </w:t>
      </w:r>
      <w:r w:rsidRPr="00906178">
        <w:rPr>
          <w:rFonts w:asciiTheme="majorBidi" w:hAnsiTheme="majorBidi" w:cstheme="majorBidi"/>
        </w:rPr>
        <w:t xml:space="preserve">GNB’s parametric model fits the data well, while k‑NN’s fixed-k strategy </w:t>
      </w:r>
      <w:r w:rsidR="002D6C4C">
        <w:rPr>
          <w:rFonts w:asciiTheme="majorBidi" w:hAnsiTheme="majorBidi" w:cstheme="majorBidi"/>
        </w:rPr>
        <w:t>struggles</w:t>
      </w:r>
      <w:r w:rsidRPr="00906178">
        <w:rPr>
          <w:rFonts w:asciiTheme="majorBidi" w:hAnsiTheme="majorBidi" w:cstheme="majorBidi"/>
        </w:rPr>
        <w:t xml:space="preserve"> to capture inter‑class nuances.</w:t>
      </w:r>
    </w:p>
    <w:p w:rsidR="004A037B" w:rsidRDefault="004A037B" w:rsidP="00984B24">
      <w:pPr>
        <w:ind w:firstLine="480"/>
        <w:rPr>
          <w:rFonts w:asciiTheme="majorBidi" w:hAnsiTheme="majorBidi" w:cstheme="majorBidi"/>
        </w:rPr>
      </w:pPr>
      <w:r>
        <w:rPr>
          <w:rFonts w:asciiTheme="majorBidi" w:hAnsiTheme="majorBidi" w:cstheme="majorBidi"/>
        </w:rPr>
        <w:t>Conclusion:</w:t>
      </w:r>
    </w:p>
    <w:p w:rsidR="004A037B" w:rsidRPr="004A037B" w:rsidRDefault="004A037B" w:rsidP="00984B24">
      <w:pPr>
        <w:ind w:leftChars="200" w:left="480" w:firstLine="480"/>
        <w:rPr>
          <w:rFonts w:asciiTheme="majorBidi" w:hAnsiTheme="majorBidi" w:cstheme="majorBidi"/>
        </w:rPr>
      </w:pPr>
      <w:r w:rsidRPr="004A037B">
        <w:rPr>
          <w:rFonts w:asciiTheme="majorBidi" w:hAnsiTheme="majorBidi" w:cstheme="majorBidi"/>
        </w:rPr>
        <w:t>The effectiveness of a model is fundamentally tied to the validity of its underlying assumptions. When these assumptions are met, parametric methods such as Gaussian Naïve Bayes can offer both simplicity and strong performance. Conversely, when the assumptions are violated, non</w:t>
      </w:r>
      <w:r w:rsidRPr="004A037B">
        <w:rPr>
          <w:rFonts w:asciiTheme="majorBidi" w:hAnsiTheme="majorBidi" w:cstheme="majorBidi"/>
        </w:rPr>
        <w:noBreakHyphen/>
        <w:t xml:space="preserve">parametric approaches like </w:t>
      </w:r>
      <w:r w:rsidRPr="004A037B">
        <w:rPr>
          <w:rFonts w:asciiTheme="majorBidi" w:hAnsiTheme="majorBidi" w:cstheme="majorBidi"/>
        </w:rPr>
        <w:lastRenderedPageBreak/>
        <w:t>k</w:t>
      </w:r>
      <w:r w:rsidRPr="004A037B">
        <w:rPr>
          <w:rFonts w:asciiTheme="majorBidi" w:hAnsiTheme="majorBidi" w:cstheme="majorBidi"/>
        </w:rPr>
        <w:noBreakHyphen/>
        <w:t>Nearest Neighbors can provide greater flexibility and accuracy, albeit at the expense of interpretability and computational efficiency.</w:t>
      </w:r>
    </w:p>
    <w:p w:rsidR="003B50CC" w:rsidRPr="00B02FF3" w:rsidRDefault="00B02FF3" w:rsidP="00B02FF3">
      <w:pPr>
        <w:pStyle w:val="a9"/>
        <w:numPr>
          <w:ilvl w:val="0"/>
          <w:numId w:val="2"/>
        </w:numPr>
        <w:rPr>
          <w:rFonts w:asciiTheme="majorBidi" w:hAnsiTheme="majorBidi" w:cstheme="majorBidi"/>
          <w:b/>
          <w:bCs/>
        </w:rPr>
      </w:pPr>
      <w:r w:rsidRPr="00B02FF3">
        <w:rPr>
          <w:rFonts w:asciiTheme="majorBidi" w:hAnsiTheme="majorBidi" w:cstheme="majorBidi" w:hint="eastAsia"/>
          <w:b/>
          <w:bCs/>
        </w:rPr>
        <w:t>A</w:t>
      </w:r>
      <w:r w:rsidRPr="00B02FF3">
        <w:rPr>
          <w:rFonts w:asciiTheme="majorBidi" w:hAnsiTheme="majorBidi" w:cstheme="majorBidi"/>
          <w:b/>
          <w:bCs/>
        </w:rPr>
        <w:t>ppendix</w:t>
      </w:r>
    </w:p>
    <w:p w:rsidR="00B02FF3" w:rsidRDefault="00B516B0" w:rsidP="00B02FF3">
      <w:pPr>
        <w:pStyle w:val="a9"/>
        <w:ind w:left="360"/>
        <w:rPr>
          <w:rFonts w:asciiTheme="majorBidi" w:hAnsiTheme="majorBidi" w:cstheme="majorBidi"/>
        </w:rPr>
      </w:pPr>
      <w:r>
        <w:rPr>
          <w:rFonts w:asciiTheme="majorBidi" w:hAnsiTheme="majorBidi" w:cstheme="majorBidi"/>
        </w:rPr>
        <w:t>The code is here:</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import</w:t>
      </w:r>
      <w:r w:rsidRPr="00B516B0">
        <w:rPr>
          <w:rFonts w:ascii="Menlo" w:eastAsia="新細明體" w:hAnsi="Menlo" w:cs="Menlo"/>
          <w:color w:val="CCCCCC"/>
          <w:kern w:val="0"/>
          <w:sz w:val="21"/>
          <w:szCs w:val="21"/>
          <w14:ligatures w14:val="none"/>
        </w:rPr>
        <w:t xml:space="preserve"> numpy </w:t>
      </w:r>
      <w:r w:rsidRPr="00B516B0">
        <w:rPr>
          <w:rFonts w:ascii="Menlo" w:eastAsia="新細明體" w:hAnsi="Menlo" w:cs="Menlo"/>
          <w:color w:val="C586C0"/>
          <w:kern w:val="0"/>
          <w:sz w:val="21"/>
          <w:szCs w:val="21"/>
          <w14:ligatures w14:val="none"/>
        </w:rPr>
        <w:t>as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import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matplotlib</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EC9B0"/>
          <w:kern w:val="0"/>
          <w:sz w:val="21"/>
          <w:szCs w:val="21"/>
          <w14:ligatures w14:val="none"/>
        </w:rPr>
        <w:t>pyplot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as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from</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sklearn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import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datasets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from</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sklearn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EC9B0"/>
          <w:kern w:val="0"/>
          <w:sz w:val="21"/>
          <w:szCs w:val="21"/>
          <w14:ligatures w14:val="none"/>
        </w:rPr>
        <w:t>datasets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import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make_classification</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from</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sklearn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EC9B0"/>
          <w:kern w:val="0"/>
          <w:sz w:val="21"/>
          <w:szCs w:val="21"/>
          <w14:ligatures w14:val="none"/>
        </w:rPr>
        <w:t>metrics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import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roc_curve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auc</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Split data into training and testing sets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train_test_split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test_size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0.3</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random_state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4FC1FF"/>
          <w:kern w:val="0"/>
          <w:sz w:val="21"/>
          <w:szCs w:val="21"/>
          <w14:ligatures w14:val="none"/>
        </w:rPr>
        <w:t>None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random_state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not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FC1FF"/>
          <w:kern w:val="0"/>
          <w:sz w:val="21"/>
          <w:szCs w:val="21"/>
          <w14:ligatures w14:val="none"/>
        </w:rPr>
        <w:t>None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.random.seed(</w:t>
      </w:r>
      <w:r w:rsidRPr="00B516B0">
        <w:rPr>
          <w:rFonts w:ascii="Menlo" w:eastAsia="新細明體" w:hAnsi="Menlo" w:cs="Menlo"/>
          <w:color w:val="9CDCFE"/>
          <w:kern w:val="0"/>
          <w:sz w:val="21"/>
          <w:szCs w:val="21"/>
          <w14:ligatures w14:val="none"/>
        </w:rPr>
        <w:t>random_state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indices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.random.permutation(</w:t>
      </w:r>
      <w:r w:rsidRPr="00B516B0">
        <w:rPr>
          <w:rFonts w:ascii="Menlo" w:eastAsia="新細明體" w:hAnsi="Menlo" w:cs="Menlo"/>
          <w:color w:val="DCDCAA"/>
          <w:kern w:val="0"/>
          <w:sz w:val="21"/>
          <w:szCs w:val="21"/>
          <w14:ligatures w14:val="none"/>
        </w:rPr>
        <w:t>len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split_idx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len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test_size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train_idx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test_idx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indices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split_idx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indices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split_idx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return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train_idx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test_idx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train_idx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test_idx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Gaussian Naïve Bayes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class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GaussianNaiveBayes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fit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.unique(</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parameters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parameters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'mean'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.mean(</w:t>
      </w:r>
      <w:r w:rsidRPr="00B516B0">
        <w:rPr>
          <w:rFonts w:ascii="Menlo" w:eastAsia="新細明體" w:hAnsi="Menlo" w:cs="Menlo"/>
          <w:color w:val="9CDCFE"/>
          <w:kern w:val="0"/>
          <w:sz w:val="21"/>
          <w:szCs w:val="21"/>
          <w14:ligatures w14:val="none"/>
        </w:rPr>
        <w:t>X_c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axis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'var'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.var(</w:t>
      </w:r>
      <w:r w:rsidRPr="00B516B0">
        <w:rPr>
          <w:rFonts w:ascii="Menlo" w:eastAsia="新細明體" w:hAnsi="Menlo" w:cs="Menlo"/>
          <w:color w:val="9CDCFE"/>
          <w:kern w:val="0"/>
          <w:sz w:val="21"/>
          <w:szCs w:val="21"/>
          <w14:ligatures w14:val="none"/>
        </w:rPr>
        <w:t>X_c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axis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'prior'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X_c</w:t>
      </w:r>
      <w:r w:rsidRPr="00B516B0">
        <w:rPr>
          <w:rFonts w:ascii="Menlo" w:eastAsia="新細明體" w:hAnsi="Menlo" w:cs="Menlo"/>
          <w:color w:val="CCCCCC"/>
          <w:kern w:val="0"/>
          <w:sz w:val="21"/>
          <w:szCs w:val="21"/>
          <w14:ligatures w14:val="none"/>
        </w:rPr>
        <w:t>.shape[</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.shape[</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predict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xml:space="preserve"># Store the log probs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log_probs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lastRenderedPageBreak/>
        <w:t xml:space="preserve">            </w:t>
      </w:r>
      <w:r w:rsidRPr="00B516B0">
        <w:rPr>
          <w:rFonts w:ascii="Menlo" w:eastAsia="新細明體" w:hAnsi="Menlo" w:cs="Menlo"/>
          <w:color w:val="9CDCFE"/>
          <w:kern w:val="0"/>
          <w:sz w:val="21"/>
          <w:szCs w:val="21"/>
          <w14:ligatures w14:val="none"/>
        </w:rPr>
        <w:t>posteriors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prior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.log(</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parameters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'prior'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Calculate likelihood using Gaussian distribution</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var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parameters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'var'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mean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parameters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'mean'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log_likelihood</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0.5</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.sum(</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.log(</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 xml:space="preserve">.pi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var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log_likelihood</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0.5</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.sum(((</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mean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var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posterior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prior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log_likelihood</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posteriors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append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posterior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log_probs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append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posteriors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append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.argmax(</w:t>
      </w:r>
      <w:r w:rsidRPr="00B516B0">
        <w:rPr>
          <w:rFonts w:ascii="Menlo" w:eastAsia="新細明體" w:hAnsi="Menlo" w:cs="Menlo"/>
          <w:color w:val="9CDCFE"/>
          <w:kern w:val="0"/>
          <w:sz w:val="21"/>
          <w:szCs w:val="21"/>
          <w14:ligatures w14:val="none"/>
        </w:rPr>
        <w:t>posteriors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return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.array(</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.array(</w:t>
      </w:r>
      <w:r w:rsidRPr="00B516B0">
        <w:rPr>
          <w:rFonts w:ascii="Menlo" w:eastAsia="新細明體" w:hAnsi="Menlo" w:cs="Menlo"/>
          <w:color w:val="9CDCFE"/>
          <w:kern w:val="0"/>
          <w:sz w:val="21"/>
          <w:szCs w:val="21"/>
          <w14:ligatures w14:val="none"/>
        </w:rPr>
        <w:t>log_probs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k-NN classifier</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class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KNN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__init__</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3</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k</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fit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predict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distances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.sqrt(</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.sum((</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axis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k_indices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.argsort(</w:t>
      </w:r>
      <w:r w:rsidRPr="00B516B0">
        <w:rPr>
          <w:rFonts w:ascii="Menlo" w:eastAsia="新細明體" w:hAnsi="Menlo" w:cs="Menlo"/>
          <w:color w:val="9CDCFE"/>
          <w:kern w:val="0"/>
          <w:sz w:val="21"/>
          <w:szCs w:val="21"/>
          <w14:ligatures w14:val="none"/>
        </w:rPr>
        <w:t>distances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k</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k_nearest_labels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self</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y_train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k_indices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Determine the most common class label</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counts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.bincount(</w:t>
      </w:r>
      <w:r w:rsidRPr="00B516B0">
        <w:rPr>
          <w:rFonts w:ascii="Menlo" w:eastAsia="新細明體" w:hAnsi="Menlo" w:cs="Menlo"/>
          <w:color w:val="9CDCFE"/>
          <w:kern w:val="0"/>
          <w:sz w:val="21"/>
          <w:szCs w:val="21"/>
          <w14:ligatures w14:val="none"/>
        </w:rPr>
        <w:t>k_nearest_labels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.argmax(</w:t>
      </w:r>
      <w:r w:rsidRPr="00B516B0">
        <w:rPr>
          <w:rFonts w:ascii="Menlo" w:eastAsia="新細明體" w:hAnsi="Menlo" w:cs="Menlo"/>
          <w:color w:val="9CDCFE"/>
          <w:kern w:val="0"/>
          <w:sz w:val="21"/>
          <w:szCs w:val="21"/>
          <w14:ligatures w14:val="none"/>
        </w:rPr>
        <w:t>counts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append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pred</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lastRenderedPageBreak/>
        <w:t xml:space="preserve">            </w:t>
      </w:r>
      <w:r w:rsidRPr="00B516B0">
        <w:rPr>
          <w:rFonts w:ascii="Menlo" w:eastAsia="新細明體" w:hAnsi="Menlo" w:cs="Menlo"/>
          <w:color w:val="6A9955"/>
          <w:kern w:val="0"/>
          <w:sz w:val="21"/>
          <w:szCs w:val="21"/>
          <w14:ligatures w14:val="none"/>
        </w:rPr>
        <w:t># Calculate the score as the proportion of positive labels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append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.mean(</w:t>
      </w:r>
      <w:r w:rsidRPr="00B516B0">
        <w:rPr>
          <w:rFonts w:ascii="Menlo" w:eastAsia="新細明體" w:hAnsi="Menlo" w:cs="Menlo"/>
          <w:color w:val="9CDCFE"/>
          <w:kern w:val="0"/>
          <w:sz w:val="21"/>
          <w:szCs w:val="21"/>
          <w14:ligatures w14:val="none"/>
        </w:rPr>
        <w:t>k_nearest_labels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return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.array(</w:t>
      </w:r>
      <w:r w:rsidRPr="00B516B0">
        <w:rPr>
          <w:rFonts w:ascii="Menlo" w:eastAsia="新細明體" w:hAnsi="Menlo" w:cs="Menlo"/>
          <w:color w:val="9CDCFE"/>
          <w:kern w:val="0"/>
          <w:sz w:val="21"/>
          <w:szCs w:val="21"/>
          <w14:ligatures w14:val="none"/>
        </w:rPr>
        <w:t>preds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.array(</w:t>
      </w:r>
      <w:r w:rsidRPr="00B516B0">
        <w:rPr>
          <w:rFonts w:ascii="Menlo" w:eastAsia="新細明體" w:hAnsi="Menlo" w:cs="Menlo"/>
          <w:color w:val="9CDCFE"/>
          <w:kern w:val="0"/>
          <w:sz w:val="21"/>
          <w:szCs w:val="21"/>
          <w14:ligatures w14:val="none"/>
        </w:rPr>
        <w:t>scores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evaluation module to calculate confusion matrix and plot it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y_pred</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.unique(</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.concatenate([</w:t>
      </w:r>
      <w:r w:rsidRPr="00B516B0">
        <w:rPr>
          <w:rFonts w:ascii="Menlo" w:eastAsia="新細明體" w:hAnsi="Menlo" w:cs="Menlo"/>
          <w:color w:val="9CDCFE"/>
          <w:kern w:val="0"/>
          <w:sz w:val="21"/>
          <w:szCs w:val="21"/>
          <w14:ligatures w14:val="none"/>
        </w:rPr>
        <w:t>y_true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y_pred</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matrix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.zeros((</w:t>
      </w:r>
      <w:r w:rsidRPr="00B516B0">
        <w:rPr>
          <w:rFonts w:ascii="Menlo" w:eastAsia="新細明體" w:hAnsi="Menlo" w:cs="Menlo"/>
          <w:color w:val="DCDCAA"/>
          <w:kern w:val="0"/>
          <w:sz w:val="21"/>
          <w:szCs w:val="21"/>
          <w14:ligatures w14:val="none"/>
        </w:rPr>
        <w:t>len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len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dtype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4EC9B0"/>
          <w:kern w:val="0"/>
          <w:sz w:val="21"/>
          <w:szCs w:val="21"/>
          <w14:ligatures w14:val="none"/>
        </w:rPr>
        <w:t>int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enumerate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enumerate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.sum((</w:t>
      </w:r>
      <w:r w:rsidRPr="00B516B0">
        <w:rPr>
          <w:rFonts w:ascii="Menlo" w:eastAsia="新細明體" w:hAnsi="Menlo" w:cs="Menlo"/>
          <w:color w:val="9CDCFE"/>
          <w:kern w:val="0"/>
          <w:sz w:val="21"/>
          <w:szCs w:val="21"/>
          <w14:ligatures w14:val="none"/>
        </w:rPr>
        <w:t>y_true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&amp;</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y_pred</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return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matrix</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'Confusion Matrix'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figure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imshow</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interpolation</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'nearest'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cmap</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.cm.Blues)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title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colorbar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tick_marks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.arange(</w:t>
      </w:r>
      <w:r w:rsidRPr="00B516B0">
        <w:rPr>
          <w:rFonts w:ascii="Menlo" w:eastAsia="新細明體" w:hAnsi="Menlo" w:cs="Menlo"/>
          <w:color w:val="DCDCAA"/>
          <w:kern w:val="0"/>
          <w:sz w:val="21"/>
          <w:szCs w:val="21"/>
          <w14:ligatures w14:val="none"/>
        </w:rPr>
        <w:t>len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xticks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tick_marks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yticks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tick_marks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thresh</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 xml:space="preserve">.max()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2.0</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range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.shape[</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range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.shape[</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text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format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'd'</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horizontalalignment</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"center"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color</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"white"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i</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j</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&gt;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thresh</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else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"black"</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ylabel</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'True label'</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xlabel</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'Predicted label'</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show</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For binary classification, plot ROC curve and calculate AUC</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plot_roc_auc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'ROC Curve'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fpr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tpr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_</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roc_curve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y_true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roc_auc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auc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fpr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tpr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figure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lastRenderedPageBreak/>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plot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fpr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tpr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color</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'darkorange'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lw</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label</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 xml:space="preserve">'ROC curve (area = </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roc_auc</w:t>
      </w:r>
      <w:r w:rsidRPr="00B516B0">
        <w:rPr>
          <w:rFonts w:ascii="Menlo" w:eastAsia="新細明體" w:hAnsi="Menlo" w:cs="Menlo"/>
          <w:color w:val="569CD6"/>
          <w:kern w:val="0"/>
          <w:sz w:val="21"/>
          <w:szCs w:val="21"/>
          <w14:ligatures w14:val="none"/>
        </w:rPr>
        <w:t>:0.2f}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plot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 [</w:t>
      </w:r>
      <w:r w:rsidRPr="00B516B0">
        <w:rPr>
          <w:rFonts w:ascii="Menlo" w:eastAsia="新細明體" w:hAnsi="Menlo" w:cs="Menlo"/>
          <w:color w:val="B5CEA8"/>
          <w:kern w:val="0"/>
          <w:sz w:val="21"/>
          <w:szCs w:val="21"/>
          <w14:ligatures w14:val="none"/>
        </w:rPr>
        <w:t>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color</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'navy'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lw</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linestyle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xlim</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B5CEA8"/>
          <w:kern w:val="0"/>
          <w:sz w:val="21"/>
          <w:szCs w:val="21"/>
          <w14:ligatures w14:val="none"/>
        </w:rPr>
        <w:t>0.0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ylim</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B5CEA8"/>
          <w:kern w:val="0"/>
          <w:sz w:val="21"/>
          <w:szCs w:val="21"/>
          <w14:ligatures w14:val="none"/>
        </w:rPr>
        <w:t>0.0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1.05</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xlabel</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'False Positive Rate'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ylabel</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'True Positive Rate'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title</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legend</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loc</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E9178"/>
          <w:kern w:val="0"/>
          <w:sz w:val="21"/>
          <w:szCs w:val="21"/>
          <w14:ligatures w14:val="none"/>
        </w:rPr>
        <w:t>"lower right"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plt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show</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return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roc_auc</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6A9955"/>
          <w:kern w:val="0"/>
          <w:sz w:val="21"/>
          <w:szCs w:val="21"/>
          <w14:ligatures w14:val="none"/>
        </w:rPr>
        <w:t># main program to choose datasets and run classifiers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569CD6"/>
          <w:kern w:val="0"/>
          <w:sz w:val="21"/>
          <w:szCs w:val="21"/>
          <w14:ligatures w14:val="none"/>
        </w:rPr>
        <w:t>def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main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Choose datasets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Binary dataset 1 : Breast Cancer</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bc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datasets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load_breast_cancer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X_bc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y_bc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bc</w:t>
      </w:r>
      <w:r w:rsidRPr="00B516B0">
        <w:rPr>
          <w:rFonts w:ascii="Menlo" w:eastAsia="新細明體" w:hAnsi="Menlo" w:cs="Menlo"/>
          <w:color w:val="CCCCCC"/>
          <w:kern w:val="0"/>
          <w:sz w:val="21"/>
          <w:szCs w:val="21"/>
          <w14:ligatures w14:val="none"/>
        </w:rPr>
        <w:t xml:space="preserve">.data, </w:t>
      </w:r>
      <w:r w:rsidRPr="00B516B0">
        <w:rPr>
          <w:rFonts w:ascii="Menlo" w:eastAsia="新細明體" w:hAnsi="Menlo" w:cs="Menlo"/>
          <w:color w:val="9CDCFE"/>
          <w:kern w:val="0"/>
          <w:sz w:val="21"/>
          <w:szCs w:val="21"/>
          <w14:ligatures w14:val="none"/>
        </w:rPr>
        <w:t>bc</w:t>
      </w:r>
      <w:r w:rsidRPr="00B516B0">
        <w:rPr>
          <w:rFonts w:ascii="Menlo" w:eastAsia="新細明體" w:hAnsi="Menlo" w:cs="Menlo"/>
          <w:color w:val="CCCCCC"/>
          <w:kern w:val="0"/>
          <w:sz w:val="21"/>
          <w:szCs w:val="21"/>
          <w14:ligatures w14:val="none"/>
        </w:rPr>
        <w:t>.target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Binary dataset 2 : Synthetic</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X_syn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y_syn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make_classification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n_samples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300</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n_features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20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n_informative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15</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n_redundant</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5</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n_classes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2</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random_state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42</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Multiclass dataset 1 : Iris</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datasets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load_iris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iris</w:t>
      </w:r>
      <w:r w:rsidRPr="00B516B0">
        <w:rPr>
          <w:rFonts w:ascii="Menlo" w:eastAsia="新細明體" w:hAnsi="Menlo" w:cs="Menlo"/>
          <w:color w:val="CCCCCC"/>
          <w:kern w:val="0"/>
          <w:sz w:val="21"/>
          <w:szCs w:val="21"/>
          <w14:ligatures w14:val="none"/>
        </w:rPr>
        <w:t xml:space="preserve">.data, </w:t>
      </w:r>
      <w:r w:rsidRPr="00B516B0">
        <w:rPr>
          <w:rFonts w:ascii="Menlo" w:eastAsia="新細明體" w:hAnsi="Menlo" w:cs="Menlo"/>
          <w:color w:val="9CDCFE"/>
          <w:kern w:val="0"/>
          <w:sz w:val="21"/>
          <w:szCs w:val="21"/>
          <w14:ligatures w14:val="none"/>
        </w:rPr>
        <w:t>iris</w:t>
      </w:r>
      <w:r w:rsidRPr="00B516B0">
        <w:rPr>
          <w:rFonts w:ascii="Menlo" w:eastAsia="新細明體" w:hAnsi="Menlo" w:cs="Menlo"/>
          <w:color w:val="CCCCCC"/>
          <w:kern w:val="0"/>
          <w:sz w:val="21"/>
          <w:szCs w:val="21"/>
          <w14:ligatures w14:val="none"/>
        </w:rPr>
        <w:t>.target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Multiclass dataset 2 : Wine</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datasets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load_wine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wine</w:t>
      </w:r>
      <w:r w:rsidRPr="00B516B0">
        <w:rPr>
          <w:rFonts w:ascii="Menlo" w:eastAsia="新細明體" w:hAnsi="Menlo" w:cs="Menlo"/>
          <w:color w:val="CCCCCC"/>
          <w:kern w:val="0"/>
          <w:sz w:val="21"/>
          <w:szCs w:val="21"/>
          <w14:ligatures w14:val="none"/>
        </w:rPr>
        <w:t xml:space="preserve">.data, </w:t>
      </w:r>
      <w:r w:rsidRPr="00B516B0">
        <w:rPr>
          <w:rFonts w:ascii="Menlo" w:eastAsia="新細明體" w:hAnsi="Menlo" w:cs="Menlo"/>
          <w:color w:val="9CDCFE"/>
          <w:kern w:val="0"/>
          <w:sz w:val="21"/>
          <w:szCs w:val="21"/>
          <w14:ligatures w14:val="none"/>
        </w:rPr>
        <w:t>wine</w:t>
      </w:r>
      <w:r w:rsidRPr="00B516B0">
        <w:rPr>
          <w:rFonts w:ascii="Menlo" w:eastAsia="新細明體" w:hAnsi="Menlo" w:cs="Menlo"/>
          <w:color w:val="CCCCCC"/>
          <w:kern w:val="0"/>
          <w:sz w:val="21"/>
          <w:szCs w:val="21"/>
          <w14:ligatures w14:val="none"/>
        </w:rPr>
        <w:t>.target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datasets_list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'Breast Cancer'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X_bc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y_bc</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'binary'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'Synthetic Binary'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X_syn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y_syn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'binary'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y_iris</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'multiclass'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y_wine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'multiclass'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lastRenderedPageBreak/>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for</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FC1FF"/>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dtype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datasets_list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D7BA7D"/>
          <w:kern w:val="0"/>
          <w:sz w:val="21"/>
          <w:szCs w:val="21"/>
          <w14:ligatures w14:val="none"/>
        </w:rPr>
        <w:t>\n</w:t>
      </w:r>
      <w:r w:rsidRPr="00B516B0">
        <w:rPr>
          <w:rFonts w:ascii="Menlo" w:eastAsia="新細明體" w:hAnsi="Menlo" w:cs="Menlo"/>
          <w:color w:val="CE9178"/>
          <w:kern w:val="0"/>
          <w:sz w:val="21"/>
          <w:szCs w:val="21"/>
          <w14:ligatures w14:val="none"/>
        </w:rPr>
        <w:t xml:space="preserve">Dataset: </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train_test_split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4FC1FF"/>
          <w:kern w:val="0"/>
          <w:sz w:val="21"/>
          <w:szCs w:val="21"/>
          <w14:ligatures w14:val="none"/>
        </w:rPr>
        <w:t>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test_size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0.3</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random_state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42</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"Train shape:"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.shape, </w:t>
      </w:r>
      <w:r w:rsidRPr="00B516B0">
        <w:rPr>
          <w:rFonts w:ascii="Menlo" w:eastAsia="新細明體" w:hAnsi="Menlo" w:cs="Menlo"/>
          <w:color w:val="CE9178"/>
          <w:kern w:val="0"/>
          <w:sz w:val="21"/>
          <w:szCs w:val="21"/>
          <w14:ligatures w14:val="none"/>
        </w:rPr>
        <w:t>"Test shape:"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X_test</w:t>
      </w:r>
      <w:r w:rsidRPr="00B516B0">
        <w:rPr>
          <w:rFonts w:ascii="Menlo" w:eastAsia="新細明體" w:hAnsi="Menlo" w:cs="Menlo"/>
          <w:color w:val="CCCCCC"/>
          <w:kern w:val="0"/>
          <w:sz w:val="21"/>
          <w:szCs w:val="21"/>
          <w14:ligatures w14:val="none"/>
        </w:rPr>
        <w:t>.shape)</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GNB classifier</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"Training Gaussian Naïve Bayes..."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GaussianNaiveBayes</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gnb</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fit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y_train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log_probs_gnb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gnb</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predict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X_test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preds_gnb</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"Confusion Matrix (GNB):</w:t>
      </w:r>
      <w:r w:rsidRPr="00B516B0">
        <w:rPr>
          <w:rFonts w:ascii="Menlo" w:eastAsia="新細明體" w:hAnsi="Menlo" w:cs="Menlo"/>
          <w:color w:val="D7BA7D"/>
          <w:kern w:val="0"/>
          <w:sz w:val="21"/>
          <w:szCs w:val="21"/>
          <w14:ligatures w14:val="none"/>
        </w:rPr>
        <w:t>\n</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cm_gnb</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.unique(</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CE9178"/>
          <w:kern w:val="0"/>
          <w:sz w:val="21"/>
          <w:szCs w:val="21"/>
          <w14:ligatures w14:val="none"/>
        </w:rPr>
        <w:t xml:space="preserve"> - GNB Confusion Matrix'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dtype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'binary'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pos_idx</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list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gnb</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index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B5CEA8"/>
          <w:kern w:val="0"/>
          <w:sz w:val="21"/>
          <w:szCs w:val="21"/>
          <w14:ligatures w14:val="none"/>
        </w:rPr>
        <w:t>1</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.exp(</w:t>
      </w:r>
      <w:r w:rsidRPr="00B516B0">
        <w:rPr>
          <w:rFonts w:ascii="Menlo" w:eastAsia="新細明體" w:hAnsi="Menlo" w:cs="Menlo"/>
          <w:color w:val="9CDCFE"/>
          <w:kern w:val="0"/>
          <w:sz w:val="21"/>
          <w:szCs w:val="21"/>
          <w14:ligatures w14:val="none"/>
        </w:rPr>
        <w:t>log_probs_gnb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pos_idx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auc_value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plot_roc_auc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scores_gnb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CE9178"/>
          <w:kern w:val="0"/>
          <w:sz w:val="21"/>
          <w:szCs w:val="21"/>
          <w14:ligatures w14:val="none"/>
        </w:rPr>
        <w:t xml:space="preserve"> - GNB ROC Curve'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"AUC (GNB):"</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auc_value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6A9955"/>
          <w:kern w:val="0"/>
          <w:sz w:val="21"/>
          <w:szCs w:val="21"/>
          <w14:ligatures w14:val="none"/>
        </w:rPr>
        <w:t># k-NN classifier</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"Training k-NN classifier..."</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4EC9B0"/>
          <w:kern w:val="0"/>
          <w:sz w:val="21"/>
          <w:szCs w:val="21"/>
          <w14:ligatures w14:val="none"/>
        </w:rPr>
        <w:t>KNN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k</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B5CEA8"/>
          <w:kern w:val="0"/>
          <w:sz w:val="21"/>
          <w:szCs w:val="21"/>
          <w14:ligatures w14:val="none"/>
        </w:rPr>
        <w:t>3</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knn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fit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X_train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y_train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knn</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DCDCAA"/>
          <w:kern w:val="0"/>
          <w:sz w:val="21"/>
          <w:szCs w:val="21"/>
          <w14:ligatures w14:val="none"/>
        </w:rPr>
        <w:t>predict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X_test</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preds_knn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"Confusion Matrix (k-NN):</w:t>
      </w:r>
      <w:r w:rsidRPr="00B516B0">
        <w:rPr>
          <w:rFonts w:ascii="Menlo" w:eastAsia="新細明體" w:hAnsi="Menlo" w:cs="Menlo"/>
          <w:color w:val="D7BA7D"/>
          <w:kern w:val="0"/>
          <w:sz w:val="21"/>
          <w:szCs w:val="21"/>
          <w14:ligatures w14:val="none"/>
        </w:rPr>
        <w:t>\n</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cm_knn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plot_confusion_matrix</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cm_knn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classes</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4EC9B0"/>
          <w:kern w:val="0"/>
          <w:sz w:val="21"/>
          <w:szCs w:val="21"/>
          <w14:ligatures w14:val="none"/>
        </w:rPr>
        <w:t>np</w:t>
      </w:r>
      <w:r w:rsidRPr="00B516B0">
        <w:rPr>
          <w:rFonts w:ascii="Menlo" w:eastAsia="新細明體" w:hAnsi="Menlo" w:cs="Menlo"/>
          <w:color w:val="CCCCCC"/>
          <w:kern w:val="0"/>
          <w:sz w:val="21"/>
          <w:szCs w:val="21"/>
          <w14:ligatures w14:val="none"/>
        </w:rPr>
        <w:t>.unique(</w:t>
      </w:r>
      <w:r w:rsidRPr="00B516B0">
        <w:rPr>
          <w:rFonts w:ascii="Menlo" w:eastAsia="新細明體" w:hAnsi="Menlo" w:cs="Menlo"/>
          <w:color w:val="9CDCFE"/>
          <w:kern w:val="0"/>
          <w:sz w:val="21"/>
          <w:szCs w:val="21"/>
          <w14:ligatures w14:val="none"/>
        </w:rPr>
        <w:t>y</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CE9178"/>
          <w:kern w:val="0"/>
          <w:sz w:val="21"/>
          <w:szCs w:val="21"/>
          <w14:ligatures w14:val="none"/>
        </w:rPr>
        <w:t xml:space="preserve"> - k-NN Confusion Matrix'</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586C0"/>
          <w:kern w:val="0"/>
          <w:sz w:val="21"/>
          <w:szCs w:val="21"/>
          <w14:ligatures w14:val="none"/>
        </w:rPr>
        <w:t>if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dtype</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'binary'</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lastRenderedPageBreak/>
        <w:t xml:space="preserve">            </w:t>
      </w:r>
      <w:r w:rsidRPr="00B516B0">
        <w:rPr>
          <w:rFonts w:ascii="Menlo" w:eastAsia="新細明體" w:hAnsi="Menlo" w:cs="Menlo"/>
          <w:color w:val="9CDCFE"/>
          <w:kern w:val="0"/>
          <w:sz w:val="21"/>
          <w:szCs w:val="21"/>
          <w14:ligatures w14:val="none"/>
        </w:rPr>
        <w:t>auc_value_knn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plot_roc_auc</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9CDCFE"/>
          <w:kern w:val="0"/>
          <w:sz w:val="21"/>
          <w:szCs w:val="21"/>
          <w14:ligatures w14:val="none"/>
        </w:rPr>
        <w:t>y_test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scores_knn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title</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569CD6"/>
          <w:kern w:val="0"/>
          <w:sz w:val="21"/>
          <w:szCs w:val="21"/>
          <w14:ligatures w14:val="none"/>
        </w:rPr>
        <w:t>f</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9CDCFE"/>
          <w:kern w:val="0"/>
          <w:sz w:val="21"/>
          <w:szCs w:val="21"/>
          <w14:ligatures w14:val="none"/>
        </w:rPr>
        <w:t>name</w:t>
      </w:r>
      <w:r w:rsidRPr="00B516B0">
        <w:rPr>
          <w:rFonts w:ascii="Menlo" w:eastAsia="新細明體" w:hAnsi="Menlo" w:cs="Menlo"/>
          <w:color w:val="569CD6"/>
          <w:kern w:val="0"/>
          <w:sz w:val="21"/>
          <w:szCs w:val="21"/>
          <w14:ligatures w14:val="none"/>
        </w:rPr>
        <w:t>}</w:t>
      </w:r>
      <w:r w:rsidRPr="00B516B0">
        <w:rPr>
          <w:rFonts w:ascii="Menlo" w:eastAsia="新細明體" w:hAnsi="Menlo" w:cs="Menlo"/>
          <w:color w:val="CE9178"/>
          <w:kern w:val="0"/>
          <w:sz w:val="21"/>
          <w:szCs w:val="21"/>
          <w14:ligatures w14:val="none"/>
        </w:rPr>
        <w:t xml:space="preserve"> - k-NN ROC Curve'</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"AUC (k-NN):"</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auc_value_knn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print</w:t>
      </w:r>
      <w:r w:rsidRPr="00B516B0">
        <w:rPr>
          <w:rFonts w:ascii="Menlo" w:eastAsia="新細明體" w:hAnsi="Menlo" w:cs="Menlo"/>
          <w:color w:val="CCCCCC"/>
          <w:kern w:val="0"/>
          <w:sz w:val="21"/>
          <w:szCs w:val="21"/>
          <w14:ligatures w14:val="none"/>
        </w:rPr>
        <w:t>(</w:t>
      </w:r>
      <w:r w:rsidRPr="00B516B0">
        <w:rPr>
          <w:rFonts w:ascii="Menlo" w:eastAsia="新細明體" w:hAnsi="Menlo" w:cs="Menlo"/>
          <w:color w:val="CE9178"/>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B5CEA8"/>
          <w:kern w:val="0"/>
          <w:sz w:val="21"/>
          <w:szCs w:val="21"/>
          <w14:ligatures w14:val="none"/>
        </w:rPr>
        <w:t>50</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586C0"/>
          <w:kern w:val="0"/>
          <w:sz w:val="21"/>
          <w:szCs w:val="21"/>
          <w14:ligatures w14:val="none"/>
        </w:rPr>
        <w:t>if</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9CDCFE"/>
          <w:kern w:val="0"/>
          <w:sz w:val="21"/>
          <w:szCs w:val="21"/>
          <w14:ligatures w14:val="none"/>
        </w:rPr>
        <w:t>__name__</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4D4D4"/>
          <w:kern w:val="0"/>
          <w:sz w:val="21"/>
          <w:szCs w:val="21"/>
          <w14:ligatures w14:val="none"/>
        </w:rPr>
        <w:t>==</w:t>
      </w: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CE9178"/>
          <w:kern w:val="0"/>
          <w:sz w:val="21"/>
          <w:szCs w:val="21"/>
          <w14:ligatures w14:val="none"/>
        </w:rPr>
        <w:t>'__main__'</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r w:rsidRPr="00B516B0">
        <w:rPr>
          <w:rFonts w:ascii="Menlo" w:eastAsia="新細明體" w:hAnsi="Menlo" w:cs="Menlo"/>
          <w:color w:val="CCCCCC"/>
          <w:kern w:val="0"/>
          <w:sz w:val="21"/>
          <w:szCs w:val="21"/>
          <w14:ligatures w14:val="none"/>
        </w:rPr>
        <w:t xml:space="preserve">    </w:t>
      </w:r>
      <w:r w:rsidRPr="00B516B0">
        <w:rPr>
          <w:rFonts w:ascii="Menlo" w:eastAsia="新細明體" w:hAnsi="Menlo" w:cs="Menlo"/>
          <w:color w:val="DCDCAA"/>
          <w:kern w:val="0"/>
          <w:sz w:val="21"/>
          <w:szCs w:val="21"/>
          <w14:ligatures w14:val="none"/>
        </w:rPr>
        <w:t>main</w:t>
      </w:r>
      <w:r w:rsidRPr="00B516B0">
        <w:rPr>
          <w:rFonts w:ascii="Menlo" w:eastAsia="新細明體" w:hAnsi="Menlo" w:cs="Menlo"/>
          <w:color w:val="CCCCCC"/>
          <w:kern w:val="0"/>
          <w:sz w:val="21"/>
          <w:szCs w:val="21"/>
          <w14:ligatures w14:val="none"/>
        </w:rPr>
        <w:t>()</w:t>
      </w:r>
    </w:p>
    <w:p w:rsidR="00B516B0" w:rsidRPr="00B516B0" w:rsidRDefault="00B516B0" w:rsidP="00B516B0">
      <w:pPr>
        <w:widowControl/>
        <w:shd w:val="clear" w:color="auto" w:fill="1F1F1F"/>
        <w:spacing w:after="0" w:line="315" w:lineRule="atLeast"/>
        <w:rPr>
          <w:rFonts w:ascii="Menlo" w:eastAsia="新細明體" w:hAnsi="Menlo" w:cs="Menlo"/>
          <w:color w:val="CCCCCC"/>
          <w:kern w:val="0"/>
          <w:sz w:val="21"/>
          <w:szCs w:val="21"/>
          <w14:ligatures w14:val="none"/>
        </w:rPr>
      </w:pPr>
    </w:p>
    <w:p w:rsidR="00B516B0" w:rsidRDefault="00B516B0" w:rsidP="00B02FF3">
      <w:pPr>
        <w:pStyle w:val="a9"/>
        <w:ind w:left="360"/>
        <w:rPr>
          <w:rFonts w:asciiTheme="majorBidi" w:hAnsiTheme="majorBidi" w:cstheme="majorBidi"/>
        </w:rPr>
      </w:pPr>
    </w:p>
    <w:p w:rsidR="00A662B9" w:rsidRDefault="00A662B9" w:rsidP="00B02FF3">
      <w:pPr>
        <w:pStyle w:val="a9"/>
        <w:ind w:left="360"/>
        <w:rPr>
          <w:rFonts w:asciiTheme="majorBidi" w:hAnsiTheme="majorBidi" w:cstheme="majorBidi" w:hint="eastAsia"/>
        </w:rPr>
      </w:pPr>
      <w:r>
        <w:rPr>
          <w:rFonts w:asciiTheme="majorBidi" w:hAnsiTheme="majorBidi" w:cstheme="majorBidi" w:hint="eastAsia"/>
        </w:rPr>
        <w:t>T</w:t>
      </w:r>
      <w:r>
        <w:rPr>
          <w:rFonts w:asciiTheme="majorBidi" w:hAnsiTheme="majorBidi" w:cstheme="majorBidi"/>
        </w:rPr>
        <w:t>o execute it, make it a python file, hw1.py for instance. Then execute:</w:t>
      </w:r>
    </w:p>
    <w:p w:rsidR="00B02FF3" w:rsidRPr="00B02FF3" w:rsidRDefault="00F85DAC" w:rsidP="00B02FF3">
      <w:pPr>
        <w:pStyle w:val="a9"/>
        <w:ind w:left="360"/>
        <w:rPr>
          <w:rFonts w:asciiTheme="majorBidi" w:hAnsiTheme="majorBidi" w:cstheme="majorBidi"/>
        </w:rPr>
      </w:pPr>
      <w:r>
        <w:rPr>
          <w:rFonts w:asciiTheme="majorBidi" w:hAnsiTheme="majorBidi" w:cstheme="majorBidi" w:hint="eastAsia"/>
          <w:noProof/>
        </w:rPr>
        <w:drawing>
          <wp:inline distT="0" distB="0" distL="0" distR="0">
            <wp:extent cx="1967593" cy="393519"/>
            <wp:effectExtent l="0" t="0" r="1270" b="635"/>
            <wp:docPr id="115370642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422" name="圖片 1153706422"/>
                    <pic:cNvPicPr/>
                  </pic:nvPicPr>
                  <pic:blipFill>
                    <a:blip r:embed="rId17">
                      <a:extLst>
                        <a:ext uri="{28A0092B-C50C-407E-A947-70E740481C1C}">
                          <a14:useLocalDpi xmlns:a14="http://schemas.microsoft.com/office/drawing/2010/main" val="0"/>
                        </a:ext>
                      </a:extLst>
                    </a:blip>
                    <a:stretch>
                      <a:fillRect/>
                    </a:stretch>
                  </pic:blipFill>
                  <pic:spPr>
                    <a:xfrm>
                      <a:off x="0" y="0"/>
                      <a:ext cx="1977925" cy="395585"/>
                    </a:xfrm>
                    <a:prstGeom prst="rect">
                      <a:avLst/>
                    </a:prstGeom>
                  </pic:spPr>
                </pic:pic>
              </a:graphicData>
            </a:graphic>
          </wp:inline>
        </w:drawing>
      </w:r>
    </w:p>
    <w:sectPr w:rsidR="00B02FF3" w:rsidRPr="00B02FF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063"/>
    <w:multiLevelType w:val="hybridMultilevel"/>
    <w:tmpl w:val="DC1241BA"/>
    <w:lvl w:ilvl="0" w:tplc="6B04D9D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2300C5A"/>
    <w:multiLevelType w:val="hybridMultilevel"/>
    <w:tmpl w:val="224E57B0"/>
    <w:lvl w:ilvl="0" w:tplc="2078FEF8">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2D022C3"/>
    <w:multiLevelType w:val="hybridMultilevel"/>
    <w:tmpl w:val="84E857BC"/>
    <w:lvl w:ilvl="0" w:tplc="99364A0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18A1ED7"/>
    <w:multiLevelType w:val="hybridMultilevel"/>
    <w:tmpl w:val="19E24CD2"/>
    <w:lvl w:ilvl="0" w:tplc="58E6FE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92359DA"/>
    <w:multiLevelType w:val="hybridMultilevel"/>
    <w:tmpl w:val="BBECDCA8"/>
    <w:lvl w:ilvl="0" w:tplc="8E3893EE">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2A511913"/>
    <w:multiLevelType w:val="hybridMultilevel"/>
    <w:tmpl w:val="E2F21B50"/>
    <w:lvl w:ilvl="0" w:tplc="430C7376">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451C73FF"/>
    <w:multiLevelType w:val="hybridMultilevel"/>
    <w:tmpl w:val="A31ACE6E"/>
    <w:lvl w:ilvl="0" w:tplc="4C00FD44">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47D631CA"/>
    <w:multiLevelType w:val="hybridMultilevel"/>
    <w:tmpl w:val="3618AD0C"/>
    <w:lvl w:ilvl="0" w:tplc="36640EF6">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535F2E74"/>
    <w:multiLevelType w:val="hybridMultilevel"/>
    <w:tmpl w:val="618CAED0"/>
    <w:lvl w:ilvl="0" w:tplc="EFE0120A">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5DE96E4F"/>
    <w:multiLevelType w:val="hybridMultilevel"/>
    <w:tmpl w:val="99B43A9E"/>
    <w:lvl w:ilvl="0" w:tplc="7FEE75D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951DF"/>
    <w:multiLevelType w:val="hybridMultilevel"/>
    <w:tmpl w:val="B386B8C2"/>
    <w:lvl w:ilvl="0" w:tplc="0344B094">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67D65A10"/>
    <w:multiLevelType w:val="hybridMultilevel"/>
    <w:tmpl w:val="38768DE6"/>
    <w:lvl w:ilvl="0" w:tplc="683C52A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7131407F"/>
    <w:multiLevelType w:val="hybridMultilevel"/>
    <w:tmpl w:val="8D160B92"/>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3" w15:restartNumberingAfterBreak="0">
    <w:nsid w:val="72C418BD"/>
    <w:multiLevelType w:val="hybridMultilevel"/>
    <w:tmpl w:val="C4EE91DA"/>
    <w:lvl w:ilvl="0" w:tplc="6860C8A4">
      <w:start w:val="1"/>
      <w:numFmt w:val="ideographTraditional"/>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4" w15:restartNumberingAfterBreak="0">
    <w:nsid w:val="731F37BE"/>
    <w:multiLevelType w:val="hybridMultilevel"/>
    <w:tmpl w:val="E0C8F1C2"/>
    <w:lvl w:ilvl="0" w:tplc="8F483C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366549B"/>
    <w:multiLevelType w:val="hybridMultilevel"/>
    <w:tmpl w:val="B36CCB78"/>
    <w:lvl w:ilvl="0" w:tplc="4236996E">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738C24F8"/>
    <w:multiLevelType w:val="hybridMultilevel"/>
    <w:tmpl w:val="D7BE2482"/>
    <w:lvl w:ilvl="0" w:tplc="1082ACF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7D4F0BB4"/>
    <w:multiLevelType w:val="hybridMultilevel"/>
    <w:tmpl w:val="D3B41B70"/>
    <w:lvl w:ilvl="0" w:tplc="1F3A61C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607590579">
    <w:abstractNumId w:val="14"/>
  </w:num>
  <w:num w:numId="2" w16cid:durableId="692418068">
    <w:abstractNumId w:val="3"/>
  </w:num>
  <w:num w:numId="3" w16cid:durableId="57481787">
    <w:abstractNumId w:val="16"/>
  </w:num>
  <w:num w:numId="4" w16cid:durableId="660236655">
    <w:abstractNumId w:val="6"/>
  </w:num>
  <w:num w:numId="5" w16cid:durableId="308167995">
    <w:abstractNumId w:val="7"/>
  </w:num>
  <w:num w:numId="6" w16cid:durableId="302200356">
    <w:abstractNumId w:val="13"/>
  </w:num>
  <w:num w:numId="7" w16cid:durableId="714163894">
    <w:abstractNumId w:val="12"/>
  </w:num>
  <w:num w:numId="8" w16cid:durableId="709577526">
    <w:abstractNumId w:val="15"/>
  </w:num>
  <w:num w:numId="9" w16cid:durableId="1557357005">
    <w:abstractNumId w:val="2"/>
  </w:num>
  <w:num w:numId="10" w16cid:durableId="1589921801">
    <w:abstractNumId w:val="11"/>
  </w:num>
  <w:num w:numId="11" w16cid:durableId="1398701081">
    <w:abstractNumId w:val="17"/>
  </w:num>
  <w:num w:numId="12" w16cid:durableId="1609199501">
    <w:abstractNumId w:val="9"/>
  </w:num>
  <w:num w:numId="13" w16cid:durableId="2003507621">
    <w:abstractNumId w:val="10"/>
  </w:num>
  <w:num w:numId="14" w16cid:durableId="1838227325">
    <w:abstractNumId w:val="0"/>
  </w:num>
  <w:num w:numId="15" w16cid:durableId="486821930">
    <w:abstractNumId w:val="5"/>
  </w:num>
  <w:num w:numId="16" w16cid:durableId="56369148">
    <w:abstractNumId w:val="4"/>
  </w:num>
  <w:num w:numId="17" w16cid:durableId="1150904363">
    <w:abstractNumId w:val="1"/>
  </w:num>
  <w:num w:numId="18" w16cid:durableId="515382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CB"/>
    <w:rsid w:val="000712BB"/>
    <w:rsid w:val="00094F36"/>
    <w:rsid w:val="000F6711"/>
    <w:rsid w:val="001D3423"/>
    <w:rsid w:val="00290E83"/>
    <w:rsid w:val="002D6C4C"/>
    <w:rsid w:val="00344AC3"/>
    <w:rsid w:val="003B50CC"/>
    <w:rsid w:val="004A037B"/>
    <w:rsid w:val="004B180D"/>
    <w:rsid w:val="0053789E"/>
    <w:rsid w:val="00573EAC"/>
    <w:rsid w:val="005E05CB"/>
    <w:rsid w:val="00635C91"/>
    <w:rsid w:val="00692D43"/>
    <w:rsid w:val="006C104F"/>
    <w:rsid w:val="007E2533"/>
    <w:rsid w:val="00821744"/>
    <w:rsid w:val="00863ABC"/>
    <w:rsid w:val="008C5B19"/>
    <w:rsid w:val="008E4A2E"/>
    <w:rsid w:val="00906178"/>
    <w:rsid w:val="0092216F"/>
    <w:rsid w:val="00984B24"/>
    <w:rsid w:val="00987A6D"/>
    <w:rsid w:val="00A662B9"/>
    <w:rsid w:val="00A96687"/>
    <w:rsid w:val="00B02FF3"/>
    <w:rsid w:val="00B516B0"/>
    <w:rsid w:val="00B64CC8"/>
    <w:rsid w:val="00B7277B"/>
    <w:rsid w:val="00B756F4"/>
    <w:rsid w:val="00B93B4D"/>
    <w:rsid w:val="00C04FB3"/>
    <w:rsid w:val="00C15495"/>
    <w:rsid w:val="00C30049"/>
    <w:rsid w:val="00C8167E"/>
    <w:rsid w:val="00D05C3A"/>
    <w:rsid w:val="00DE03DE"/>
    <w:rsid w:val="00E357CD"/>
    <w:rsid w:val="00E76B1F"/>
    <w:rsid w:val="00E8490B"/>
    <w:rsid w:val="00EA0B91"/>
    <w:rsid w:val="00F7308D"/>
    <w:rsid w:val="00F85DA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4:docId w14:val="2C81D751"/>
  <w15:chartTrackingRefBased/>
  <w15:docId w15:val="{A48F1073-5325-C644-9130-DEA033504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E05C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E05C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E05C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E05C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E05C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E05CB"/>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E05CB"/>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E05CB"/>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E05CB"/>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E05C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E05C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E05C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E05C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E05CB"/>
    <w:rPr>
      <w:rFonts w:eastAsiaTheme="majorEastAsia" w:cstheme="majorBidi"/>
      <w:color w:val="0F4761" w:themeColor="accent1" w:themeShade="BF"/>
    </w:rPr>
  </w:style>
  <w:style w:type="character" w:customStyle="1" w:styleId="60">
    <w:name w:val="標題 6 字元"/>
    <w:basedOn w:val="a0"/>
    <w:link w:val="6"/>
    <w:uiPriority w:val="9"/>
    <w:semiHidden/>
    <w:rsid w:val="005E05CB"/>
    <w:rPr>
      <w:rFonts w:eastAsiaTheme="majorEastAsia" w:cstheme="majorBidi"/>
      <w:color w:val="595959" w:themeColor="text1" w:themeTint="A6"/>
    </w:rPr>
  </w:style>
  <w:style w:type="character" w:customStyle="1" w:styleId="70">
    <w:name w:val="標題 7 字元"/>
    <w:basedOn w:val="a0"/>
    <w:link w:val="7"/>
    <w:uiPriority w:val="9"/>
    <w:semiHidden/>
    <w:rsid w:val="005E05CB"/>
    <w:rPr>
      <w:rFonts w:eastAsiaTheme="majorEastAsia" w:cstheme="majorBidi"/>
      <w:color w:val="595959" w:themeColor="text1" w:themeTint="A6"/>
    </w:rPr>
  </w:style>
  <w:style w:type="character" w:customStyle="1" w:styleId="80">
    <w:name w:val="標題 8 字元"/>
    <w:basedOn w:val="a0"/>
    <w:link w:val="8"/>
    <w:uiPriority w:val="9"/>
    <w:semiHidden/>
    <w:rsid w:val="005E05CB"/>
    <w:rPr>
      <w:rFonts w:eastAsiaTheme="majorEastAsia" w:cstheme="majorBidi"/>
      <w:color w:val="272727" w:themeColor="text1" w:themeTint="D8"/>
    </w:rPr>
  </w:style>
  <w:style w:type="character" w:customStyle="1" w:styleId="90">
    <w:name w:val="標題 9 字元"/>
    <w:basedOn w:val="a0"/>
    <w:link w:val="9"/>
    <w:uiPriority w:val="9"/>
    <w:semiHidden/>
    <w:rsid w:val="005E05CB"/>
    <w:rPr>
      <w:rFonts w:eastAsiaTheme="majorEastAsia" w:cstheme="majorBidi"/>
      <w:color w:val="272727" w:themeColor="text1" w:themeTint="D8"/>
    </w:rPr>
  </w:style>
  <w:style w:type="paragraph" w:styleId="a3">
    <w:name w:val="Title"/>
    <w:basedOn w:val="a"/>
    <w:next w:val="a"/>
    <w:link w:val="a4"/>
    <w:uiPriority w:val="10"/>
    <w:qFormat/>
    <w:rsid w:val="005E05C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E05C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E05C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E05C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E05CB"/>
    <w:pPr>
      <w:spacing w:before="160"/>
      <w:jc w:val="center"/>
    </w:pPr>
    <w:rPr>
      <w:i/>
      <w:iCs/>
      <w:color w:val="404040" w:themeColor="text1" w:themeTint="BF"/>
    </w:rPr>
  </w:style>
  <w:style w:type="character" w:customStyle="1" w:styleId="a8">
    <w:name w:val="引文 字元"/>
    <w:basedOn w:val="a0"/>
    <w:link w:val="a7"/>
    <w:uiPriority w:val="29"/>
    <w:rsid w:val="005E05CB"/>
    <w:rPr>
      <w:i/>
      <w:iCs/>
      <w:color w:val="404040" w:themeColor="text1" w:themeTint="BF"/>
    </w:rPr>
  </w:style>
  <w:style w:type="paragraph" w:styleId="a9">
    <w:name w:val="List Paragraph"/>
    <w:basedOn w:val="a"/>
    <w:uiPriority w:val="34"/>
    <w:qFormat/>
    <w:rsid w:val="005E05CB"/>
    <w:pPr>
      <w:ind w:left="720"/>
      <w:contextualSpacing/>
    </w:pPr>
  </w:style>
  <w:style w:type="character" w:styleId="aa">
    <w:name w:val="Intense Emphasis"/>
    <w:basedOn w:val="a0"/>
    <w:uiPriority w:val="21"/>
    <w:qFormat/>
    <w:rsid w:val="005E05CB"/>
    <w:rPr>
      <w:i/>
      <w:iCs/>
      <w:color w:val="0F4761" w:themeColor="accent1" w:themeShade="BF"/>
    </w:rPr>
  </w:style>
  <w:style w:type="paragraph" w:styleId="ab">
    <w:name w:val="Intense Quote"/>
    <w:basedOn w:val="a"/>
    <w:next w:val="a"/>
    <w:link w:val="ac"/>
    <w:uiPriority w:val="30"/>
    <w:qFormat/>
    <w:rsid w:val="005E05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E05CB"/>
    <w:rPr>
      <w:i/>
      <w:iCs/>
      <w:color w:val="0F4761" w:themeColor="accent1" w:themeShade="BF"/>
    </w:rPr>
  </w:style>
  <w:style w:type="character" w:styleId="ad">
    <w:name w:val="Intense Reference"/>
    <w:basedOn w:val="a0"/>
    <w:uiPriority w:val="32"/>
    <w:qFormat/>
    <w:rsid w:val="005E05CB"/>
    <w:rPr>
      <w:b/>
      <w:bCs/>
      <w:smallCaps/>
      <w:color w:val="0F4761" w:themeColor="accent1" w:themeShade="BF"/>
      <w:spacing w:val="5"/>
    </w:rPr>
  </w:style>
  <w:style w:type="paragraph" w:customStyle="1" w:styleId="msonormal0">
    <w:name w:val="msonormal"/>
    <w:basedOn w:val="a"/>
    <w:rsid w:val="00B516B0"/>
    <w:pPr>
      <w:widowControl/>
      <w:spacing w:before="100" w:beforeAutospacing="1" w:after="100" w:afterAutospacing="1" w:line="240" w:lineRule="auto"/>
    </w:pPr>
    <w:rPr>
      <w:rFonts w:ascii="新細明體" w:eastAsia="新細明體" w:hAnsi="新細明體" w:cs="新細明體"/>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222973">
      <w:bodyDiv w:val="1"/>
      <w:marLeft w:val="0"/>
      <w:marRight w:val="0"/>
      <w:marTop w:val="0"/>
      <w:marBottom w:val="0"/>
      <w:divBdr>
        <w:top w:val="none" w:sz="0" w:space="0" w:color="auto"/>
        <w:left w:val="none" w:sz="0" w:space="0" w:color="auto"/>
        <w:bottom w:val="none" w:sz="0" w:space="0" w:color="auto"/>
        <w:right w:val="none" w:sz="0" w:space="0" w:color="auto"/>
      </w:divBdr>
      <w:divsChild>
        <w:div w:id="1820460833">
          <w:marLeft w:val="0"/>
          <w:marRight w:val="0"/>
          <w:marTop w:val="0"/>
          <w:marBottom w:val="0"/>
          <w:divBdr>
            <w:top w:val="none" w:sz="0" w:space="0" w:color="auto"/>
            <w:left w:val="none" w:sz="0" w:space="0" w:color="auto"/>
            <w:bottom w:val="none" w:sz="0" w:space="0" w:color="auto"/>
            <w:right w:val="none" w:sz="0" w:space="0" w:color="auto"/>
          </w:divBdr>
          <w:divsChild>
            <w:div w:id="34014225">
              <w:marLeft w:val="0"/>
              <w:marRight w:val="0"/>
              <w:marTop w:val="0"/>
              <w:marBottom w:val="0"/>
              <w:divBdr>
                <w:top w:val="none" w:sz="0" w:space="0" w:color="auto"/>
                <w:left w:val="none" w:sz="0" w:space="0" w:color="auto"/>
                <w:bottom w:val="none" w:sz="0" w:space="0" w:color="auto"/>
                <w:right w:val="none" w:sz="0" w:space="0" w:color="auto"/>
              </w:divBdr>
            </w:div>
            <w:div w:id="341396962">
              <w:marLeft w:val="0"/>
              <w:marRight w:val="0"/>
              <w:marTop w:val="0"/>
              <w:marBottom w:val="0"/>
              <w:divBdr>
                <w:top w:val="none" w:sz="0" w:space="0" w:color="auto"/>
                <w:left w:val="none" w:sz="0" w:space="0" w:color="auto"/>
                <w:bottom w:val="none" w:sz="0" w:space="0" w:color="auto"/>
                <w:right w:val="none" w:sz="0" w:space="0" w:color="auto"/>
              </w:divBdr>
            </w:div>
            <w:div w:id="1804538492">
              <w:marLeft w:val="0"/>
              <w:marRight w:val="0"/>
              <w:marTop w:val="0"/>
              <w:marBottom w:val="0"/>
              <w:divBdr>
                <w:top w:val="none" w:sz="0" w:space="0" w:color="auto"/>
                <w:left w:val="none" w:sz="0" w:space="0" w:color="auto"/>
                <w:bottom w:val="none" w:sz="0" w:space="0" w:color="auto"/>
                <w:right w:val="none" w:sz="0" w:space="0" w:color="auto"/>
              </w:divBdr>
            </w:div>
            <w:div w:id="810094314">
              <w:marLeft w:val="0"/>
              <w:marRight w:val="0"/>
              <w:marTop w:val="0"/>
              <w:marBottom w:val="0"/>
              <w:divBdr>
                <w:top w:val="none" w:sz="0" w:space="0" w:color="auto"/>
                <w:left w:val="none" w:sz="0" w:space="0" w:color="auto"/>
                <w:bottom w:val="none" w:sz="0" w:space="0" w:color="auto"/>
                <w:right w:val="none" w:sz="0" w:space="0" w:color="auto"/>
              </w:divBdr>
            </w:div>
            <w:div w:id="1071462269">
              <w:marLeft w:val="0"/>
              <w:marRight w:val="0"/>
              <w:marTop w:val="0"/>
              <w:marBottom w:val="0"/>
              <w:divBdr>
                <w:top w:val="none" w:sz="0" w:space="0" w:color="auto"/>
                <w:left w:val="none" w:sz="0" w:space="0" w:color="auto"/>
                <w:bottom w:val="none" w:sz="0" w:space="0" w:color="auto"/>
                <w:right w:val="none" w:sz="0" w:space="0" w:color="auto"/>
              </w:divBdr>
            </w:div>
            <w:div w:id="1141844288">
              <w:marLeft w:val="0"/>
              <w:marRight w:val="0"/>
              <w:marTop w:val="0"/>
              <w:marBottom w:val="0"/>
              <w:divBdr>
                <w:top w:val="none" w:sz="0" w:space="0" w:color="auto"/>
                <w:left w:val="none" w:sz="0" w:space="0" w:color="auto"/>
                <w:bottom w:val="none" w:sz="0" w:space="0" w:color="auto"/>
                <w:right w:val="none" w:sz="0" w:space="0" w:color="auto"/>
              </w:divBdr>
            </w:div>
            <w:div w:id="583496128">
              <w:marLeft w:val="0"/>
              <w:marRight w:val="0"/>
              <w:marTop w:val="0"/>
              <w:marBottom w:val="0"/>
              <w:divBdr>
                <w:top w:val="none" w:sz="0" w:space="0" w:color="auto"/>
                <w:left w:val="none" w:sz="0" w:space="0" w:color="auto"/>
                <w:bottom w:val="none" w:sz="0" w:space="0" w:color="auto"/>
                <w:right w:val="none" w:sz="0" w:space="0" w:color="auto"/>
              </w:divBdr>
            </w:div>
            <w:div w:id="4021274">
              <w:marLeft w:val="0"/>
              <w:marRight w:val="0"/>
              <w:marTop w:val="0"/>
              <w:marBottom w:val="0"/>
              <w:divBdr>
                <w:top w:val="none" w:sz="0" w:space="0" w:color="auto"/>
                <w:left w:val="none" w:sz="0" w:space="0" w:color="auto"/>
                <w:bottom w:val="none" w:sz="0" w:space="0" w:color="auto"/>
                <w:right w:val="none" w:sz="0" w:space="0" w:color="auto"/>
              </w:divBdr>
            </w:div>
            <w:div w:id="1894534481">
              <w:marLeft w:val="0"/>
              <w:marRight w:val="0"/>
              <w:marTop w:val="0"/>
              <w:marBottom w:val="0"/>
              <w:divBdr>
                <w:top w:val="none" w:sz="0" w:space="0" w:color="auto"/>
                <w:left w:val="none" w:sz="0" w:space="0" w:color="auto"/>
                <w:bottom w:val="none" w:sz="0" w:space="0" w:color="auto"/>
                <w:right w:val="none" w:sz="0" w:space="0" w:color="auto"/>
              </w:divBdr>
            </w:div>
            <w:div w:id="993678706">
              <w:marLeft w:val="0"/>
              <w:marRight w:val="0"/>
              <w:marTop w:val="0"/>
              <w:marBottom w:val="0"/>
              <w:divBdr>
                <w:top w:val="none" w:sz="0" w:space="0" w:color="auto"/>
                <w:left w:val="none" w:sz="0" w:space="0" w:color="auto"/>
                <w:bottom w:val="none" w:sz="0" w:space="0" w:color="auto"/>
                <w:right w:val="none" w:sz="0" w:space="0" w:color="auto"/>
              </w:divBdr>
            </w:div>
            <w:div w:id="114758580">
              <w:marLeft w:val="0"/>
              <w:marRight w:val="0"/>
              <w:marTop w:val="0"/>
              <w:marBottom w:val="0"/>
              <w:divBdr>
                <w:top w:val="none" w:sz="0" w:space="0" w:color="auto"/>
                <w:left w:val="none" w:sz="0" w:space="0" w:color="auto"/>
                <w:bottom w:val="none" w:sz="0" w:space="0" w:color="auto"/>
                <w:right w:val="none" w:sz="0" w:space="0" w:color="auto"/>
              </w:divBdr>
            </w:div>
            <w:div w:id="1740011098">
              <w:marLeft w:val="0"/>
              <w:marRight w:val="0"/>
              <w:marTop w:val="0"/>
              <w:marBottom w:val="0"/>
              <w:divBdr>
                <w:top w:val="none" w:sz="0" w:space="0" w:color="auto"/>
                <w:left w:val="none" w:sz="0" w:space="0" w:color="auto"/>
                <w:bottom w:val="none" w:sz="0" w:space="0" w:color="auto"/>
                <w:right w:val="none" w:sz="0" w:space="0" w:color="auto"/>
              </w:divBdr>
            </w:div>
            <w:div w:id="128742040">
              <w:marLeft w:val="0"/>
              <w:marRight w:val="0"/>
              <w:marTop w:val="0"/>
              <w:marBottom w:val="0"/>
              <w:divBdr>
                <w:top w:val="none" w:sz="0" w:space="0" w:color="auto"/>
                <w:left w:val="none" w:sz="0" w:space="0" w:color="auto"/>
                <w:bottom w:val="none" w:sz="0" w:space="0" w:color="auto"/>
                <w:right w:val="none" w:sz="0" w:space="0" w:color="auto"/>
              </w:divBdr>
            </w:div>
            <w:div w:id="1439179121">
              <w:marLeft w:val="0"/>
              <w:marRight w:val="0"/>
              <w:marTop w:val="0"/>
              <w:marBottom w:val="0"/>
              <w:divBdr>
                <w:top w:val="none" w:sz="0" w:space="0" w:color="auto"/>
                <w:left w:val="none" w:sz="0" w:space="0" w:color="auto"/>
                <w:bottom w:val="none" w:sz="0" w:space="0" w:color="auto"/>
                <w:right w:val="none" w:sz="0" w:space="0" w:color="auto"/>
              </w:divBdr>
            </w:div>
            <w:div w:id="1898004612">
              <w:marLeft w:val="0"/>
              <w:marRight w:val="0"/>
              <w:marTop w:val="0"/>
              <w:marBottom w:val="0"/>
              <w:divBdr>
                <w:top w:val="none" w:sz="0" w:space="0" w:color="auto"/>
                <w:left w:val="none" w:sz="0" w:space="0" w:color="auto"/>
                <w:bottom w:val="none" w:sz="0" w:space="0" w:color="auto"/>
                <w:right w:val="none" w:sz="0" w:space="0" w:color="auto"/>
              </w:divBdr>
            </w:div>
            <w:div w:id="413816662">
              <w:marLeft w:val="0"/>
              <w:marRight w:val="0"/>
              <w:marTop w:val="0"/>
              <w:marBottom w:val="0"/>
              <w:divBdr>
                <w:top w:val="none" w:sz="0" w:space="0" w:color="auto"/>
                <w:left w:val="none" w:sz="0" w:space="0" w:color="auto"/>
                <w:bottom w:val="none" w:sz="0" w:space="0" w:color="auto"/>
                <w:right w:val="none" w:sz="0" w:space="0" w:color="auto"/>
              </w:divBdr>
            </w:div>
            <w:div w:id="809706656">
              <w:marLeft w:val="0"/>
              <w:marRight w:val="0"/>
              <w:marTop w:val="0"/>
              <w:marBottom w:val="0"/>
              <w:divBdr>
                <w:top w:val="none" w:sz="0" w:space="0" w:color="auto"/>
                <w:left w:val="none" w:sz="0" w:space="0" w:color="auto"/>
                <w:bottom w:val="none" w:sz="0" w:space="0" w:color="auto"/>
                <w:right w:val="none" w:sz="0" w:space="0" w:color="auto"/>
              </w:divBdr>
            </w:div>
            <w:div w:id="417294300">
              <w:marLeft w:val="0"/>
              <w:marRight w:val="0"/>
              <w:marTop w:val="0"/>
              <w:marBottom w:val="0"/>
              <w:divBdr>
                <w:top w:val="none" w:sz="0" w:space="0" w:color="auto"/>
                <w:left w:val="none" w:sz="0" w:space="0" w:color="auto"/>
                <w:bottom w:val="none" w:sz="0" w:space="0" w:color="auto"/>
                <w:right w:val="none" w:sz="0" w:space="0" w:color="auto"/>
              </w:divBdr>
            </w:div>
            <w:div w:id="150565848">
              <w:marLeft w:val="0"/>
              <w:marRight w:val="0"/>
              <w:marTop w:val="0"/>
              <w:marBottom w:val="0"/>
              <w:divBdr>
                <w:top w:val="none" w:sz="0" w:space="0" w:color="auto"/>
                <w:left w:val="none" w:sz="0" w:space="0" w:color="auto"/>
                <w:bottom w:val="none" w:sz="0" w:space="0" w:color="auto"/>
                <w:right w:val="none" w:sz="0" w:space="0" w:color="auto"/>
              </w:divBdr>
            </w:div>
            <w:div w:id="1568417033">
              <w:marLeft w:val="0"/>
              <w:marRight w:val="0"/>
              <w:marTop w:val="0"/>
              <w:marBottom w:val="0"/>
              <w:divBdr>
                <w:top w:val="none" w:sz="0" w:space="0" w:color="auto"/>
                <w:left w:val="none" w:sz="0" w:space="0" w:color="auto"/>
                <w:bottom w:val="none" w:sz="0" w:space="0" w:color="auto"/>
                <w:right w:val="none" w:sz="0" w:space="0" w:color="auto"/>
              </w:divBdr>
            </w:div>
            <w:div w:id="1784155132">
              <w:marLeft w:val="0"/>
              <w:marRight w:val="0"/>
              <w:marTop w:val="0"/>
              <w:marBottom w:val="0"/>
              <w:divBdr>
                <w:top w:val="none" w:sz="0" w:space="0" w:color="auto"/>
                <w:left w:val="none" w:sz="0" w:space="0" w:color="auto"/>
                <w:bottom w:val="none" w:sz="0" w:space="0" w:color="auto"/>
                <w:right w:val="none" w:sz="0" w:space="0" w:color="auto"/>
              </w:divBdr>
            </w:div>
            <w:div w:id="1586378914">
              <w:marLeft w:val="0"/>
              <w:marRight w:val="0"/>
              <w:marTop w:val="0"/>
              <w:marBottom w:val="0"/>
              <w:divBdr>
                <w:top w:val="none" w:sz="0" w:space="0" w:color="auto"/>
                <w:left w:val="none" w:sz="0" w:space="0" w:color="auto"/>
                <w:bottom w:val="none" w:sz="0" w:space="0" w:color="auto"/>
                <w:right w:val="none" w:sz="0" w:space="0" w:color="auto"/>
              </w:divBdr>
            </w:div>
            <w:div w:id="1106341971">
              <w:marLeft w:val="0"/>
              <w:marRight w:val="0"/>
              <w:marTop w:val="0"/>
              <w:marBottom w:val="0"/>
              <w:divBdr>
                <w:top w:val="none" w:sz="0" w:space="0" w:color="auto"/>
                <w:left w:val="none" w:sz="0" w:space="0" w:color="auto"/>
                <w:bottom w:val="none" w:sz="0" w:space="0" w:color="auto"/>
                <w:right w:val="none" w:sz="0" w:space="0" w:color="auto"/>
              </w:divBdr>
            </w:div>
            <w:div w:id="1435443056">
              <w:marLeft w:val="0"/>
              <w:marRight w:val="0"/>
              <w:marTop w:val="0"/>
              <w:marBottom w:val="0"/>
              <w:divBdr>
                <w:top w:val="none" w:sz="0" w:space="0" w:color="auto"/>
                <w:left w:val="none" w:sz="0" w:space="0" w:color="auto"/>
                <w:bottom w:val="none" w:sz="0" w:space="0" w:color="auto"/>
                <w:right w:val="none" w:sz="0" w:space="0" w:color="auto"/>
              </w:divBdr>
            </w:div>
            <w:div w:id="678121283">
              <w:marLeft w:val="0"/>
              <w:marRight w:val="0"/>
              <w:marTop w:val="0"/>
              <w:marBottom w:val="0"/>
              <w:divBdr>
                <w:top w:val="none" w:sz="0" w:space="0" w:color="auto"/>
                <w:left w:val="none" w:sz="0" w:space="0" w:color="auto"/>
                <w:bottom w:val="none" w:sz="0" w:space="0" w:color="auto"/>
                <w:right w:val="none" w:sz="0" w:space="0" w:color="auto"/>
              </w:divBdr>
            </w:div>
            <w:div w:id="1785270702">
              <w:marLeft w:val="0"/>
              <w:marRight w:val="0"/>
              <w:marTop w:val="0"/>
              <w:marBottom w:val="0"/>
              <w:divBdr>
                <w:top w:val="none" w:sz="0" w:space="0" w:color="auto"/>
                <w:left w:val="none" w:sz="0" w:space="0" w:color="auto"/>
                <w:bottom w:val="none" w:sz="0" w:space="0" w:color="auto"/>
                <w:right w:val="none" w:sz="0" w:space="0" w:color="auto"/>
              </w:divBdr>
            </w:div>
            <w:div w:id="1164396967">
              <w:marLeft w:val="0"/>
              <w:marRight w:val="0"/>
              <w:marTop w:val="0"/>
              <w:marBottom w:val="0"/>
              <w:divBdr>
                <w:top w:val="none" w:sz="0" w:space="0" w:color="auto"/>
                <w:left w:val="none" w:sz="0" w:space="0" w:color="auto"/>
                <w:bottom w:val="none" w:sz="0" w:space="0" w:color="auto"/>
                <w:right w:val="none" w:sz="0" w:space="0" w:color="auto"/>
              </w:divBdr>
            </w:div>
            <w:div w:id="861821145">
              <w:marLeft w:val="0"/>
              <w:marRight w:val="0"/>
              <w:marTop w:val="0"/>
              <w:marBottom w:val="0"/>
              <w:divBdr>
                <w:top w:val="none" w:sz="0" w:space="0" w:color="auto"/>
                <w:left w:val="none" w:sz="0" w:space="0" w:color="auto"/>
                <w:bottom w:val="none" w:sz="0" w:space="0" w:color="auto"/>
                <w:right w:val="none" w:sz="0" w:space="0" w:color="auto"/>
              </w:divBdr>
            </w:div>
            <w:div w:id="559092851">
              <w:marLeft w:val="0"/>
              <w:marRight w:val="0"/>
              <w:marTop w:val="0"/>
              <w:marBottom w:val="0"/>
              <w:divBdr>
                <w:top w:val="none" w:sz="0" w:space="0" w:color="auto"/>
                <w:left w:val="none" w:sz="0" w:space="0" w:color="auto"/>
                <w:bottom w:val="none" w:sz="0" w:space="0" w:color="auto"/>
                <w:right w:val="none" w:sz="0" w:space="0" w:color="auto"/>
              </w:divBdr>
            </w:div>
            <w:div w:id="421950170">
              <w:marLeft w:val="0"/>
              <w:marRight w:val="0"/>
              <w:marTop w:val="0"/>
              <w:marBottom w:val="0"/>
              <w:divBdr>
                <w:top w:val="none" w:sz="0" w:space="0" w:color="auto"/>
                <w:left w:val="none" w:sz="0" w:space="0" w:color="auto"/>
                <w:bottom w:val="none" w:sz="0" w:space="0" w:color="auto"/>
                <w:right w:val="none" w:sz="0" w:space="0" w:color="auto"/>
              </w:divBdr>
            </w:div>
            <w:div w:id="1067605118">
              <w:marLeft w:val="0"/>
              <w:marRight w:val="0"/>
              <w:marTop w:val="0"/>
              <w:marBottom w:val="0"/>
              <w:divBdr>
                <w:top w:val="none" w:sz="0" w:space="0" w:color="auto"/>
                <w:left w:val="none" w:sz="0" w:space="0" w:color="auto"/>
                <w:bottom w:val="none" w:sz="0" w:space="0" w:color="auto"/>
                <w:right w:val="none" w:sz="0" w:space="0" w:color="auto"/>
              </w:divBdr>
            </w:div>
            <w:div w:id="1746759608">
              <w:marLeft w:val="0"/>
              <w:marRight w:val="0"/>
              <w:marTop w:val="0"/>
              <w:marBottom w:val="0"/>
              <w:divBdr>
                <w:top w:val="none" w:sz="0" w:space="0" w:color="auto"/>
                <w:left w:val="none" w:sz="0" w:space="0" w:color="auto"/>
                <w:bottom w:val="none" w:sz="0" w:space="0" w:color="auto"/>
                <w:right w:val="none" w:sz="0" w:space="0" w:color="auto"/>
              </w:divBdr>
            </w:div>
            <w:div w:id="30151015">
              <w:marLeft w:val="0"/>
              <w:marRight w:val="0"/>
              <w:marTop w:val="0"/>
              <w:marBottom w:val="0"/>
              <w:divBdr>
                <w:top w:val="none" w:sz="0" w:space="0" w:color="auto"/>
                <w:left w:val="none" w:sz="0" w:space="0" w:color="auto"/>
                <w:bottom w:val="none" w:sz="0" w:space="0" w:color="auto"/>
                <w:right w:val="none" w:sz="0" w:space="0" w:color="auto"/>
              </w:divBdr>
            </w:div>
            <w:div w:id="902955534">
              <w:marLeft w:val="0"/>
              <w:marRight w:val="0"/>
              <w:marTop w:val="0"/>
              <w:marBottom w:val="0"/>
              <w:divBdr>
                <w:top w:val="none" w:sz="0" w:space="0" w:color="auto"/>
                <w:left w:val="none" w:sz="0" w:space="0" w:color="auto"/>
                <w:bottom w:val="none" w:sz="0" w:space="0" w:color="auto"/>
                <w:right w:val="none" w:sz="0" w:space="0" w:color="auto"/>
              </w:divBdr>
            </w:div>
            <w:div w:id="1295015503">
              <w:marLeft w:val="0"/>
              <w:marRight w:val="0"/>
              <w:marTop w:val="0"/>
              <w:marBottom w:val="0"/>
              <w:divBdr>
                <w:top w:val="none" w:sz="0" w:space="0" w:color="auto"/>
                <w:left w:val="none" w:sz="0" w:space="0" w:color="auto"/>
                <w:bottom w:val="none" w:sz="0" w:space="0" w:color="auto"/>
                <w:right w:val="none" w:sz="0" w:space="0" w:color="auto"/>
              </w:divBdr>
            </w:div>
            <w:div w:id="570044708">
              <w:marLeft w:val="0"/>
              <w:marRight w:val="0"/>
              <w:marTop w:val="0"/>
              <w:marBottom w:val="0"/>
              <w:divBdr>
                <w:top w:val="none" w:sz="0" w:space="0" w:color="auto"/>
                <w:left w:val="none" w:sz="0" w:space="0" w:color="auto"/>
                <w:bottom w:val="none" w:sz="0" w:space="0" w:color="auto"/>
                <w:right w:val="none" w:sz="0" w:space="0" w:color="auto"/>
              </w:divBdr>
            </w:div>
            <w:div w:id="1159005244">
              <w:marLeft w:val="0"/>
              <w:marRight w:val="0"/>
              <w:marTop w:val="0"/>
              <w:marBottom w:val="0"/>
              <w:divBdr>
                <w:top w:val="none" w:sz="0" w:space="0" w:color="auto"/>
                <w:left w:val="none" w:sz="0" w:space="0" w:color="auto"/>
                <w:bottom w:val="none" w:sz="0" w:space="0" w:color="auto"/>
                <w:right w:val="none" w:sz="0" w:space="0" w:color="auto"/>
              </w:divBdr>
            </w:div>
            <w:div w:id="224343866">
              <w:marLeft w:val="0"/>
              <w:marRight w:val="0"/>
              <w:marTop w:val="0"/>
              <w:marBottom w:val="0"/>
              <w:divBdr>
                <w:top w:val="none" w:sz="0" w:space="0" w:color="auto"/>
                <w:left w:val="none" w:sz="0" w:space="0" w:color="auto"/>
                <w:bottom w:val="none" w:sz="0" w:space="0" w:color="auto"/>
                <w:right w:val="none" w:sz="0" w:space="0" w:color="auto"/>
              </w:divBdr>
            </w:div>
            <w:div w:id="848907001">
              <w:marLeft w:val="0"/>
              <w:marRight w:val="0"/>
              <w:marTop w:val="0"/>
              <w:marBottom w:val="0"/>
              <w:divBdr>
                <w:top w:val="none" w:sz="0" w:space="0" w:color="auto"/>
                <w:left w:val="none" w:sz="0" w:space="0" w:color="auto"/>
                <w:bottom w:val="none" w:sz="0" w:space="0" w:color="auto"/>
                <w:right w:val="none" w:sz="0" w:space="0" w:color="auto"/>
              </w:divBdr>
            </w:div>
            <w:div w:id="1636400622">
              <w:marLeft w:val="0"/>
              <w:marRight w:val="0"/>
              <w:marTop w:val="0"/>
              <w:marBottom w:val="0"/>
              <w:divBdr>
                <w:top w:val="none" w:sz="0" w:space="0" w:color="auto"/>
                <w:left w:val="none" w:sz="0" w:space="0" w:color="auto"/>
                <w:bottom w:val="none" w:sz="0" w:space="0" w:color="auto"/>
                <w:right w:val="none" w:sz="0" w:space="0" w:color="auto"/>
              </w:divBdr>
            </w:div>
            <w:div w:id="1073241124">
              <w:marLeft w:val="0"/>
              <w:marRight w:val="0"/>
              <w:marTop w:val="0"/>
              <w:marBottom w:val="0"/>
              <w:divBdr>
                <w:top w:val="none" w:sz="0" w:space="0" w:color="auto"/>
                <w:left w:val="none" w:sz="0" w:space="0" w:color="auto"/>
                <w:bottom w:val="none" w:sz="0" w:space="0" w:color="auto"/>
                <w:right w:val="none" w:sz="0" w:space="0" w:color="auto"/>
              </w:divBdr>
            </w:div>
            <w:div w:id="1766489585">
              <w:marLeft w:val="0"/>
              <w:marRight w:val="0"/>
              <w:marTop w:val="0"/>
              <w:marBottom w:val="0"/>
              <w:divBdr>
                <w:top w:val="none" w:sz="0" w:space="0" w:color="auto"/>
                <w:left w:val="none" w:sz="0" w:space="0" w:color="auto"/>
                <w:bottom w:val="none" w:sz="0" w:space="0" w:color="auto"/>
                <w:right w:val="none" w:sz="0" w:space="0" w:color="auto"/>
              </w:divBdr>
            </w:div>
            <w:div w:id="744842106">
              <w:marLeft w:val="0"/>
              <w:marRight w:val="0"/>
              <w:marTop w:val="0"/>
              <w:marBottom w:val="0"/>
              <w:divBdr>
                <w:top w:val="none" w:sz="0" w:space="0" w:color="auto"/>
                <w:left w:val="none" w:sz="0" w:space="0" w:color="auto"/>
                <w:bottom w:val="none" w:sz="0" w:space="0" w:color="auto"/>
                <w:right w:val="none" w:sz="0" w:space="0" w:color="auto"/>
              </w:divBdr>
            </w:div>
            <w:div w:id="1635255286">
              <w:marLeft w:val="0"/>
              <w:marRight w:val="0"/>
              <w:marTop w:val="0"/>
              <w:marBottom w:val="0"/>
              <w:divBdr>
                <w:top w:val="none" w:sz="0" w:space="0" w:color="auto"/>
                <w:left w:val="none" w:sz="0" w:space="0" w:color="auto"/>
                <w:bottom w:val="none" w:sz="0" w:space="0" w:color="auto"/>
                <w:right w:val="none" w:sz="0" w:space="0" w:color="auto"/>
              </w:divBdr>
            </w:div>
            <w:div w:id="2039692846">
              <w:marLeft w:val="0"/>
              <w:marRight w:val="0"/>
              <w:marTop w:val="0"/>
              <w:marBottom w:val="0"/>
              <w:divBdr>
                <w:top w:val="none" w:sz="0" w:space="0" w:color="auto"/>
                <w:left w:val="none" w:sz="0" w:space="0" w:color="auto"/>
                <w:bottom w:val="none" w:sz="0" w:space="0" w:color="auto"/>
                <w:right w:val="none" w:sz="0" w:space="0" w:color="auto"/>
              </w:divBdr>
            </w:div>
            <w:div w:id="1929650054">
              <w:marLeft w:val="0"/>
              <w:marRight w:val="0"/>
              <w:marTop w:val="0"/>
              <w:marBottom w:val="0"/>
              <w:divBdr>
                <w:top w:val="none" w:sz="0" w:space="0" w:color="auto"/>
                <w:left w:val="none" w:sz="0" w:space="0" w:color="auto"/>
                <w:bottom w:val="none" w:sz="0" w:space="0" w:color="auto"/>
                <w:right w:val="none" w:sz="0" w:space="0" w:color="auto"/>
              </w:divBdr>
            </w:div>
            <w:div w:id="1631279759">
              <w:marLeft w:val="0"/>
              <w:marRight w:val="0"/>
              <w:marTop w:val="0"/>
              <w:marBottom w:val="0"/>
              <w:divBdr>
                <w:top w:val="none" w:sz="0" w:space="0" w:color="auto"/>
                <w:left w:val="none" w:sz="0" w:space="0" w:color="auto"/>
                <w:bottom w:val="none" w:sz="0" w:space="0" w:color="auto"/>
                <w:right w:val="none" w:sz="0" w:space="0" w:color="auto"/>
              </w:divBdr>
            </w:div>
            <w:div w:id="1075981126">
              <w:marLeft w:val="0"/>
              <w:marRight w:val="0"/>
              <w:marTop w:val="0"/>
              <w:marBottom w:val="0"/>
              <w:divBdr>
                <w:top w:val="none" w:sz="0" w:space="0" w:color="auto"/>
                <w:left w:val="none" w:sz="0" w:space="0" w:color="auto"/>
                <w:bottom w:val="none" w:sz="0" w:space="0" w:color="auto"/>
                <w:right w:val="none" w:sz="0" w:space="0" w:color="auto"/>
              </w:divBdr>
            </w:div>
            <w:div w:id="860825921">
              <w:marLeft w:val="0"/>
              <w:marRight w:val="0"/>
              <w:marTop w:val="0"/>
              <w:marBottom w:val="0"/>
              <w:divBdr>
                <w:top w:val="none" w:sz="0" w:space="0" w:color="auto"/>
                <w:left w:val="none" w:sz="0" w:space="0" w:color="auto"/>
                <w:bottom w:val="none" w:sz="0" w:space="0" w:color="auto"/>
                <w:right w:val="none" w:sz="0" w:space="0" w:color="auto"/>
              </w:divBdr>
            </w:div>
            <w:div w:id="1223449637">
              <w:marLeft w:val="0"/>
              <w:marRight w:val="0"/>
              <w:marTop w:val="0"/>
              <w:marBottom w:val="0"/>
              <w:divBdr>
                <w:top w:val="none" w:sz="0" w:space="0" w:color="auto"/>
                <w:left w:val="none" w:sz="0" w:space="0" w:color="auto"/>
                <w:bottom w:val="none" w:sz="0" w:space="0" w:color="auto"/>
                <w:right w:val="none" w:sz="0" w:space="0" w:color="auto"/>
              </w:divBdr>
            </w:div>
            <w:div w:id="229000910">
              <w:marLeft w:val="0"/>
              <w:marRight w:val="0"/>
              <w:marTop w:val="0"/>
              <w:marBottom w:val="0"/>
              <w:divBdr>
                <w:top w:val="none" w:sz="0" w:space="0" w:color="auto"/>
                <w:left w:val="none" w:sz="0" w:space="0" w:color="auto"/>
                <w:bottom w:val="none" w:sz="0" w:space="0" w:color="auto"/>
                <w:right w:val="none" w:sz="0" w:space="0" w:color="auto"/>
              </w:divBdr>
            </w:div>
            <w:div w:id="1753816562">
              <w:marLeft w:val="0"/>
              <w:marRight w:val="0"/>
              <w:marTop w:val="0"/>
              <w:marBottom w:val="0"/>
              <w:divBdr>
                <w:top w:val="none" w:sz="0" w:space="0" w:color="auto"/>
                <w:left w:val="none" w:sz="0" w:space="0" w:color="auto"/>
                <w:bottom w:val="none" w:sz="0" w:space="0" w:color="auto"/>
                <w:right w:val="none" w:sz="0" w:space="0" w:color="auto"/>
              </w:divBdr>
            </w:div>
            <w:div w:id="1453012864">
              <w:marLeft w:val="0"/>
              <w:marRight w:val="0"/>
              <w:marTop w:val="0"/>
              <w:marBottom w:val="0"/>
              <w:divBdr>
                <w:top w:val="none" w:sz="0" w:space="0" w:color="auto"/>
                <w:left w:val="none" w:sz="0" w:space="0" w:color="auto"/>
                <w:bottom w:val="none" w:sz="0" w:space="0" w:color="auto"/>
                <w:right w:val="none" w:sz="0" w:space="0" w:color="auto"/>
              </w:divBdr>
            </w:div>
            <w:div w:id="1027832518">
              <w:marLeft w:val="0"/>
              <w:marRight w:val="0"/>
              <w:marTop w:val="0"/>
              <w:marBottom w:val="0"/>
              <w:divBdr>
                <w:top w:val="none" w:sz="0" w:space="0" w:color="auto"/>
                <w:left w:val="none" w:sz="0" w:space="0" w:color="auto"/>
                <w:bottom w:val="none" w:sz="0" w:space="0" w:color="auto"/>
                <w:right w:val="none" w:sz="0" w:space="0" w:color="auto"/>
              </w:divBdr>
            </w:div>
            <w:div w:id="788010886">
              <w:marLeft w:val="0"/>
              <w:marRight w:val="0"/>
              <w:marTop w:val="0"/>
              <w:marBottom w:val="0"/>
              <w:divBdr>
                <w:top w:val="none" w:sz="0" w:space="0" w:color="auto"/>
                <w:left w:val="none" w:sz="0" w:space="0" w:color="auto"/>
                <w:bottom w:val="none" w:sz="0" w:space="0" w:color="auto"/>
                <w:right w:val="none" w:sz="0" w:space="0" w:color="auto"/>
              </w:divBdr>
            </w:div>
            <w:div w:id="2140026357">
              <w:marLeft w:val="0"/>
              <w:marRight w:val="0"/>
              <w:marTop w:val="0"/>
              <w:marBottom w:val="0"/>
              <w:divBdr>
                <w:top w:val="none" w:sz="0" w:space="0" w:color="auto"/>
                <w:left w:val="none" w:sz="0" w:space="0" w:color="auto"/>
                <w:bottom w:val="none" w:sz="0" w:space="0" w:color="auto"/>
                <w:right w:val="none" w:sz="0" w:space="0" w:color="auto"/>
              </w:divBdr>
            </w:div>
            <w:div w:id="85737943">
              <w:marLeft w:val="0"/>
              <w:marRight w:val="0"/>
              <w:marTop w:val="0"/>
              <w:marBottom w:val="0"/>
              <w:divBdr>
                <w:top w:val="none" w:sz="0" w:space="0" w:color="auto"/>
                <w:left w:val="none" w:sz="0" w:space="0" w:color="auto"/>
                <w:bottom w:val="none" w:sz="0" w:space="0" w:color="auto"/>
                <w:right w:val="none" w:sz="0" w:space="0" w:color="auto"/>
              </w:divBdr>
            </w:div>
            <w:div w:id="1600868791">
              <w:marLeft w:val="0"/>
              <w:marRight w:val="0"/>
              <w:marTop w:val="0"/>
              <w:marBottom w:val="0"/>
              <w:divBdr>
                <w:top w:val="none" w:sz="0" w:space="0" w:color="auto"/>
                <w:left w:val="none" w:sz="0" w:space="0" w:color="auto"/>
                <w:bottom w:val="none" w:sz="0" w:space="0" w:color="auto"/>
                <w:right w:val="none" w:sz="0" w:space="0" w:color="auto"/>
              </w:divBdr>
            </w:div>
            <w:div w:id="2004891494">
              <w:marLeft w:val="0"/>
              <w:marRight w:val="0"/>
              <w:marTop w:val="0"/>
              <w:marBottom w:val="0"/>
              <w:divBdr>
                <w:top w:val="none" w:sz="0" w:space="0" w:color="auto"/>
                <w:left w:val="none" w:sz="0" w:space="0" w:color="auto"/>
                <w:bottom w:val="none" w:sz="0" w:space="0" w:color="auto"/>
                <w:right w:val="none" w:sz="0" w:space="0" w:color="auto"/>
              </w:divBdr>
            </w:div>
            <w:div w:id="1478917926">
              <w:marLeft w:val="0"/>
              <w:marRight w:val="0"/>
              <w:marTop w:val="0"/>
              <w:marBottom w:val="0"/>
              <w:divBdr>
                <w:top w:val="none" w:sz="0" w:space="0" w:color="auto"/>
                <w:left w:val="none" w:sz="0" w:space="0" w:color="auto"/>
                <w:bottom w:val="none" w:sz="0" w:space="0" w:color="auto"/>
                <w:right w:val="none" w:sz="0" w:space="0" w:color="auto"/>
              </w:divBdr>
            </w:div>
            <w:div w:id="364867279">
              <w:marLeft w:val="0"/>
              <w:marRight w:val="0"/>
              <w:marTop w:val="0"/>
              <w:marBottom w:val="0"/>
              <w:divBdr>
                <w:top w:val="none" w:sz="0" w:space="0" w:color="auto"/>
                <w:left w:val="none" w:sz="0" w:space="0" w:color="auto"/>
                <w:bottom w:val="none" w:sz="0" w:space="0" w:color="auto"/>
                <w:right w:val="none" w:sz="0" w:space="0" w:color="auto"/>
              </w:divBdr>
            </w:div>
            <w:div w:id="590166390">
              <w:marLeft w:val="0"/>
              <w:marRight w:val="0"/>
              <w:marTop w:val="0"/>
              <w:marBottom w:val="0"/>
              <w:divBdr>
                <w:top w:val="none" w:sz="0" w:space="0" w:color="auto"/>
                <w:left w:val="none" w:sz="0" w:space="0" w:color="auto"/>
                <w:bottom w:val="none" w:sz="0" w:space="0" w:color="auto"/>
                <w:right w:val="none" w:sz="0" w:space="0" w:color="auto"/>
              </w:divBdr>
            </w:div>
            <w:div w:id="189028835">
              <w:marLeft w:val="0"/>
              <w:marRight w:val="0"/>
              <w:marTop w:val="0"/>
              <w:marBottom w:val="0"/>
              <w:divBdr>
                <w:top w:val="none" w:sz="0" w:space="0" w:color="auto"/>
                <w:left w:val="none" w:sz="0" w:space="0" w:color="auto"/>
                <w:bottom w:val="none" w:sz="0" w:space="0" w:color="auto"/>
                <w:right w:val="none" w:sz="0" w:space="0" w:color="auto"/>
              </w:divBdr>
            </w:div>
            <w:div w:id="248660781">
              <w:marLeft w:val="0"/>
              <w:marRight w:val="0"/>
              <w:marTop w:val="0"/>
              <w:marBottom w:val="0"/>
              <w:divBdr>
                <w:top w:val="none" w:sz="0" w:space="0" w:color="auto"/>
                <w:left w:val="none" w:sz="0" w:space="0" w:color="auto"/>
                <w:bottom w:val="none" w:sz="0" w:space="0" w:color="auto"/>
                <w:right w:val="none" w:sz="0" w:space="0" w:color="auto"/>
              </w:divBdr>
            </w:div>
            <w:div w:id="794635826">
              <w:marLeft w:val="0"/>
              <w:marRight w:val="0"/>
              <w:marTop w:val="0"/>
              <w:marBottom w:val="0"/>
              <w:divBdr>
                <w:top w:val="none" w:sz="0" w:space="0" w:color="auto"/>
                <w:left w:val="none" w:sz="0" w:space="0" w:color="auto"/>
                <w:bottom w:val="none" w:sz="0" w:space="0" w:color="auto"/>
                <w:right w:val="none" w:sz="0" w:space="0" w:color="auto"/>
              </w:divBdr>
            </w:div>
            <w:div w:id="936861509">
              <w:marLeft w:val="0"/>
              <w:marRight w:val="0"/>
              <w:marTop w:val="0"/>
              <w:marBottom w:val="0"/>
              <w:divBdr>
                <w:top w:val="none" w:sz="0" w:space="0" w:color="auto"/>
                <w:left w:val="none" w:sz="0" w:space="0" w:color="auto"/>
                <w:bottom w:val="none" w:sz="0" w:space="0" w:color="auto"/>
                <w:right w:val="none" w:sz="0" w:space="0" w:color="auto"/>
              </w:divBdr>
            </w:div>
            <w:div w:id="2012373721">
              <w:marLeft w:val="0"/>
              <w:marRight w:val="0"/>
              <w:marTop w:val="0"/>
              <w:marBottom w:val="0"/>
              <w:divBdr>
                <w:top w:val="none" w:sz="0" w:space="0" w:color="auto"/>
                <w:left w:val="none" w:sz="0" w:space="0" w:color="auto"/>
                <w:bottom w:val="none" w:sz="0" w:space="0" w:color="auto"/>
                <w:right w:val="none" w:sz="0" w:space="0" w:color="auto"/>
              </w:divBdr>
            </w:div>
            <w:div w:id="1188716724">
              <w:marLeft w:val="0"/>
              <w:marRight w:val="0"/>
              <w:marTop w:val="0"/>
              <w:marBottom w:val="0"/>
              <w:divBdr>
                <w:top w:val="none" w:sz="0" w:space="0" w:color="auto"/>
                <w:left w:val="none" w:sz="0" w:space="0" w:color="auto"/>
                <w:bottom w:val="none" w:sz="0" w:space="0" w:color="auto"/>
                <w:right w:val="none" w:sz="0" w:space="0" w:color="auto"/>
              </w:divBdr>
            </w:div>
            <w:div w:id="165294215">
              <w:marLeft w:val="0"/>
              <w:marRight w:val="0"/>
              <w:marTop w:val="0"/>
              <w:marBottom w:val="0"/>
              <w:divBdr>
                <w:top w:val="none" w:sz="0" w:space="0" w:color="auto"/>
                <w:left w:val="none" w:sz="0" w:space="0" w:color="auto"/>
                <w:bottom w:val="none" w:sz="0" w:space="0" w:color="auto"/>
                <w:right w:val="none" w:sz="0" w:space="0" w:color="auto"/>
              </w:divBdr>
            </w:div>
            <w:div w:id="1018461602">
              <w:marLeft w:val="0"/>
              <w:marRight w:val="0"/>
              <w:marTop w:val="0"/>
              <w:marBottom w:val="0"/>
              <w:divBdr>
                <w:top w:val="none" w:sz="0" w:space="0" w:color="auto"/>
                <w:left w:val="none" w:sz="0" w:space="0" w:color="auto"/>
                <w:bottom w:val="none" w:sz="0" w:space="0" w:color="auto"/>
                <w:right w:val="none" w:sz="0" w:space="0" w:color="auto"/>
              </w:divBdr>
            </w:div>
            <w:div w:id="1476872005">
              <w:marLeft w:val="0"/>
              <w:marRight w:val="0"/>
              <w:marTop w:val="0"/>
              <w:marBottom w:val="0"/>
              <w:divBdr>
                <w:top w:val="none" w:sz="0" w:space="0" w:color="auto"/>
                <w:left w:val="none" w:sz="0" w:space="0" w:color="auto"/>
                <w:bottom w:val="none" w:sz="0" w:space="0" w:color="auto"/>
                <w:right w:val="none" w:sz="0" w:space="0" w:color="auto"/>
              </w:divBdr>
            </w:div>
            <w:div w:id="1014958665">
              <w:marLeft w:val="0"/>
              <w:marRight w:val="0"/>
              <w:marTop w:val="0"/>
              <w:marBottom w:val="0"/>
              <w:divBdr>
                <w:top w:val="none" w:sz="0" w:space="0" w:color="auto"/>
                <w:left w:val="none" w:sz="0" w:space="0" w:color="auto"/>
                <w:bottom w:val="none" w:sz="0" w:space="0" w:color="auto"/>
                <w:right w:val="none" w:sz="0" w:space="0" w:color="auto"/>
              </w:divBdr>
            </w:div>
            <w:div w:id="411858766">
              <w:marLeft w:val="0"/>
              <w:marRight w:val="0"/>
              <w:marTop w:val="0"/>
              <w:marBottom w:val="0"/>
              <w:divBdr>
                <w:top w:val="none" w:sz="0" w:space="0" w:color="auto"/>
                <w:left w:val="none" w:sz="0" w:space="0" w:color="auto"/>
                <w:bottom w:val="none" w:sz="0" w:space="0" w:color="auto"/>
                <w:right w:val="none" w:sz="0" w:space="0" w:color="auto"/>
              </w:divBdr>
            </w:div>
            <w:div w:id="385303279">
              <w:marLeft w:val="0"/>
              <w:marRight w:val="0"/>
              <w:marTop w:val="0"/>
              <w:marBottom w:val="0"/>
              <w:divBdr>
                <w:top w:val="none" w:sz="0" w:space="0" w:color="auto"/>
                <w:left w:val="none" w:sz="0" w:space="0" w:color="auto"/>
                <w:bottom w:val="none" w:sz="0" w:space="0" w:color="auto"/>
                <w:right w:val="none" w:sz="0" w:space="0" w:color="auto"/>
              </w:divBdr>
            </w:div>
            <w:div w:id="1643384521">
              <w:marLeft w:val="0"/>
              <w:marRight w:val="0"/>
              <w:marTop w:val="0"/>
              <w:marBottom w:val="0"/>
              <w:divBdr>
                <w:top w:val="none" w:sz="0" w:space="0" w:color="auto"/>
                <w:left w:val="none" w:sz="0" w:space="0" w:color="auto"/>
                <w:bottom w:val="none" w:sz="0" w:space="0" w:color="auto"/>
                <w:right w:val="none" w:sz="0" w:space="0" w:color="auto"/>
              </w:divBdr>
            </w:div>
            <w:div w:id="972180392">
              <w:marLeft w:val="0"/>
              <w:marRight w:val="0"/>
              <w:marTop w:val="0"/>
              <w:marBottom w:val="0"/>
              <w:divBdr>
                <w:top w:val="none" w:sz="0" w:space="0" w:color="auto"/>
                <w:left w:val="none" w:sz="0" w:space="0" w:color="auto"/>
                <w:bottom w:val="none" w:sz="0" w:space="0" w:color="auto"/>
                <w:right w:val="none" w:sz="0" w:space="0" w:color="auto"/>
              </w:divBdr>
            </w:div>
            <w:div w:id="453254755">
              <w:marLeft w:val="0"/>
              <w:marRight w:val="0"/>
              <w:marTop w:val="0"/>
              <w:marBottom w:val="0"/>
              <w:divBdr>
                <w:top w:val="none" w:sz="0" w:space="0" w:color="auto"/>
                <w:left w:val="none" w:sz="0" w:space="0" w:color="auto"/>
                <w:bottom w:val="none" w:sz="0" w:space="0" w:color="auto"/>
                <w:right w:val="none" w:sz="0" w:space="0" w:color="auto"/>
              </w:divBdr>
            </w:div>
            <w:div w:id="1314601127">
              <w:marLeft w:val="0"/>
              <w:marRight w:val="0"/>
              <w:marTop w:val="0"/>
              <w:marBottom w:val="0"/>
              <w:divBdr>
                <w:top w:val="none" w:sz="0" w:space="0" w:color="auto"/>
                <w:left w:val="none" w:sz="0" w:space="0" w:color="auto"/>
                <w:bottom w:val="none" w:sz="0" w:space="0" w:color="auto"/>
                <w:right w:val="none" w:sz="0" w:space="0" w:color="auto"/>
              </w:divBdr>
            </w:div>
            <w:div w:id="136187046">
              <w:marLeft w:val="0"/>
              <w:marRight w:val="0"/>
              <w:marTop w:val="0"/>
              <w:marBottom w:val="0"/>
              <w:divBdr>
                <w:top w:val="none" w:sz="0" w:space="0" w:color="auto"/>
                <w:left w:val="none" w:sz="0" w:space="0" w:color="auto"/>
                <w:bottom w:val="none" w:sz="0" w:space="0" w:color="auto"/>
                <w:right w:val="none" w:sz="0" w:space="0" w:color="auto"/>
              </w:divBdr>
            </w:div>
            <w:div w:id="1296761783">
              <w:marLeft w:val="0"/>
              <w:marRight w:val="0"/>
              <w:marTop w:val="0"/>
              <w:marBottom w:val="0"/>
              <w:divBdr>
                <w:top w:val="none" w:sz="0" w:space="0" w:color="auto"/>
                <w:left w:val="none" w:sz="0" w:space="0" w:color="auto"/>
                <w:bottom w:val="none" w:sz="0" w:space="0" w:color="auto"/>
                <w:right w:val="none" w:sz="0" w:space="0" w:color="auto"/>
              </w:divBdr>
            </w:div>
            <w:div w:id="437219004">
              <w:marLeft w:val="0"/>
              <w:marRight w:val="0"/>
              <w:marTop w:val="0"/>
              <w:marBottom w:val="0"/>
              <w:divBdr>
                <w:top w:val="none" w:sz="0" w:space="0" w:color="auto"/>
                <w:left w:val="none" w:sz="0" w:space="0" w:color="auto"/>
                <w:bottom w:val="none" w:sz="0" w:space="0" w:color="auto"/>
                <w:right w:val="none" w:sz="0" w:space="0" w:color="auto"/>
              </w:divBdr>
            </w:div>
            <w:div w:id="1326669383">
              <w:marLeft w:val="0"/>
              <w:marRight w:val="0"/>
              <w:marTop w:val="0"/>
              <w:marBottom w:val="0"/>
              <w:divBdr>
                <w:top w:val="none" w:sz="0" w:space="0" w:color="auto"/>
                <w:left w:val="none" w:sz="0" w:space="0" w:color="auto"/>
                <w:bottom w:val="none" w:sz="0" w:space="0" w:color="auto"/>
                <w:right w:val="none" w:sz="0" w:space="0" w:color="auto"/>
              </w:divBdr>
            </w:div>
            <w:div w:id="1969821033">
              <w:marLeft w:val="0"/>
              <w:marRight w:val="0"/>
              <w:marTop w:val="0"/>
              <w:marBottom w:val="0"/>
              <w:divBdr>
                <w:top w:val="none" w:sz="0" w:space="0" w:color="auto"/>
                <w:left w:val="none" w:sz="0" w:space="0" w:color="auto"/>
                <w:bottom w:val="none" w:sz="0" w:space="0" w:color="auto"/>
                <w:right w:val="none" w:sz="0" w:space="0" w:color="auto"/>
              </w:divBdr>
            </w:div>
            <w:div w:id="1718967120">
              <w:marLeft w:val="0"/>
              <w:marRight w:val="0"/>
              <w:marTop w:val="0"/>
              <w:marBottom w:val="0"/>
              <w:divBdr>
                <w:top w:val="none" w:sz="0" w:space="0" w:color="auto"/>
                <w:left w:val="none" w:sz="0" w:space="0" w:color="auto"/>
                <w:bottom w:val="none" w:sz="0" w:space="0" w:color="auto"/>
                <w:right w:val="none" w:sz="0" w:space="0" w:color="auto"/>
              </w:divBdr>
            </w:div>
            <w:div w:id="481703438">
              <w:marLeft w:val="0"/>
              <w:marRight w:val="0"/>
              <w:marTop w:val="0"/>
              <w:marBottom w:val="0"/>
              <w:divBdr>
                <w:top w:val="none" w:sz="0" w:space="0" w:color="auto"/>
                <w:left w:val="none" w:sz="0" w:space="0" w:color="auto"/>
                <w:bottom w:val="none" w:sz="0" w:space="0" w:color="auto"/>
                <w:right w:val="none" w:sz="0" w:space="0" w:color="auto"/>
              </w:divBdr>
            </w:div>
            <w:div w:id="1441605980">
              <w:marLeft w:val="0"/>
              <w:marRight w:val="0"/>
              <w:marTop w:val="0"/>
              <w:marBottom w:val="0"/>
              <w:divBdr>
                <w:top w:val="none" w:sz="0" w:space="0" w:color="auto"/>
                <w:left w:val="none" w:sz="0" w:space="0" w:color="auto"/>
                <w:bottom w:val="none" w:sz="0" w:space="0" w:color="auto"/>
                <w:right w:val="none" w:sz="0" w:space="0" w:color="auto"/>
              </w:divBdr>
            </w:div>
            <w:div w:id="1421369632">
              <w:marLeft w:val="0"/>
              <w:marRight w:val="0"/>
              <w:marTop w:val="0"/>
              <w:marBottom w:val="0"/>
              <w:divBdr>
                <w:top w:val="none" w:sz="0" w:space="0" w:color="auto"/>
                <w:left w:val="none" w:sz="0" w:space="0" w:color="auto"/>
                <w:bottom w:val="none" w:sz="0" w:space="0" w:color="auto"/>
                <w:right w:val="none" w:sz="0" w:space="0" w:color="auto"/>
              </w:divBdr>
            </w:div>
            <w:div w:id="500318819">
              <w:marLeft w:val="0"/>
              <w:marRight w:val="0"/>
              <w:marTop w:val="0"/>
              <w:marBottom w:val="0"/>
              <w:divBdr>
                <w:top w:val="none" w:sz="0" w:space="0" w:color="auto"/>
                <w:left w:val="none" w:sz="0" w:space="0" w:color="auto"/>
                <w:bottom w:val="none" w:sz="0" w:space="0" w:color="auto"/>
                <w:right w:val="none" w:sz="0" w:space="0" w:color="auto"/>
              </w:divBdr>
            </w:div>
            <w:div w:id="2064405175">
              <w:marLeft w:val="0"/>
              <w:marRight w:val="0"/>
              <w:marTop w:val="0"/>
              <w:marBottom w:val="0"/>
              <w:divBdr>
                <w:top w:val="none" w:sz="0" w:space="0" w:color="auto"/>
                <w:left w:val="none" w:sz="0" w:space="0" w:color="auto"/>
                <w:bottom w:val="none" w:sz="0" w:space="0" w:color="auto"/>
                <w:right w:val="none" w:sz="0" w:space="0" w:color="auto"/>
              </w:divBdr>
            </w:div>
            <w:div w:id="1634796734">
              <w:marLeft w:val="0"/>
              <w:marRight w:val="0"/>
              <w:marTop w:val="0"/>
              <w:marBottom w:val="0"/>
              <w:divBdr>
                <w:top w:val="none" w:sz="0" w:space="0" w:color="auto"/>
                <w:left w:val="none" w:sz="0" w:space="0" w:color="auto"/>
                <w:bottom w:val="none" w:sz="0" w:space="0" w:color="auto"/>
                <w:right w:val="none" w:sz="0" w:space="0" w:color="auto"/>
              </w:divBdr>
            </w:div>
            <w:div w:id="1871456163">
              <w:marLeft w:val="0"/>
              <w:marRight w:val="0"/>
              <w:marTop w:val="0"/>
              <w:marBottom w:val="0"/>
              <w:divBdr>
                <w:top w:val="none" w:sz="0" w:space="0" w:color="auto"/>
                <w:left w:val="none" w:sz="0" w:space="0" w:color="auto"/>
                <w:bottom w:val="none" w:sz="0" w:space="0" w:color="auto"/>
                <w:right w:val="none" w:sz="0" w:space="0" w:color="auto"/>
              </w:divBdr>
            </w:div>
            <w:div w:id="580338724">
              <w:marLeft w:val="0"/>
              <w:marRight w:val="0"/>
              <w:marTop w:val="0"/>
              <w:marBottom w:val="0"/>
              <w:divBdr>
                <w:top w:val="none" w:sz="0" w:space="0" w:color="auto"/>
                <w:left w:val="none" w:sz="0" w:space="0" w:color="auto"/>
                <w:bottom w:val="none" w:sz="0" w:space="0" w:color="auto"/>
                <w:right w:val="none" w:sz="0" w:space="0" w:color="auto"/>
              </w:divBdr>
            </w:div>
            <w:div w:id="750198280">
              <w:marLeft w:val="0"/>
              <w:marRight w:val="0"/>
              <w:marTop w:val="0"/>
              <w:marBottom w:val="0"/>
              <w:divBdr>
                <w:top w:val="none" w:sz="0" w:space="0" w:color="auto"/>
                <w:left w:val="none" w:sz="0" w:space="0" w:color="auto"/>
                <w:bottom w:val="none" w:sz="0" w:space="0" w:color="auto"/>
                <w:right w:val="none" w:sz="0" w:space="0" w:color="auto"/>
              </w:divBdr>
            </w:div>
            <w:div w:id="942298906">
              <w:marLeft w:val="0"/>
              <w:marRight w:val="0"/>
              <w:marTop w:val="0"/>
              <w:marBottom w:val="0"/>
              <w:divBdr>
                <w:top w:val="none" w:sz="0" w:space="0" w:color="auto"/>
                <w:left w:val="none" w:sz="0" w:space="0" w:color="auto"/>
                <w:bottom w:val="none" w:sz="0" w:space="0" w:color="auto"/>
                <w:right w:val="none" w:sz="0" w:space="0" w:color="auto"/>
              </w:divBdr>
            </w:div>
            <w:div w:id="525946412">
              <w:marLeft w:val="0"/>
              <w:marRight w:val="0"/>
              <w:marTop w:val="0"/>
              <w:marBottom w:val="0"/>
              <w:divBdr>
                <w:top w:val="none" w:sz="0" w:space="0" w:color="auto"/>
                <w:left w:val="none" w:sz="0" w:space="0" w:color="auto"/>
                <w:bottom w:val="none" w:sz="0" w:space="0" w:color="auto"/>
                <w:right w:val="none" w:sz="0" w:space="0" w:color="auto"/>
              </w:divBdr>
            </w:div>
            <w:div w:id="68698676">
              <w:marLeft w:val="0"/>
              <w:marRight w:val="0"/>
              <w:marTop w:val="0"/>
              <w:marBottom w:val="0"/>
              <w:divBdr>
                <w:top w:val="none" w:sz="0" w:space="0" w:color="auto"/>
                <w:left w:val="none" w:sz="0" w:space="0" w:color="auto"/>
                <w:bottom w:val="none" w:sz="0" w:space="0" w:color="auto"/>
                <w:right w:val="none" w:sz="0" w:space="0" w:color="auto"/>
              </w:divBdr>
            </w:div>
            <w:div w:id="1485849727">
              <w:marLeft w:val="0"/>
              <w:marRight w:val="0"/>
              <w:marTop w:val="0"/>
              <w:marBottom w:val="0"/>
              <w:divBdr>
                <w:top w:val="none" w:sz="0" w:space="0" w:color="auto"/>
                <w:left w:val="none" w:sz="0" w:space="0" w:color="auto"/>
                <w:bottom w:val="none" w:sz="0" w:space="0" w:color="auto"/>
                <w:right w:val="none" w:sz="0" w:space="0" w:color="auto"/>
              </w:divBdr>
            </w:div>
            <w:div w:id="1756978805">
              <w:marLeft w:val="0"/>
              <w:marRight w:val="0"/>
              <w:marTop w:val="0"/>
              <w:marBottom w:val="0"/>
              <w:divBdr>
                <w:top w:val="none" w:sz="0" w:space="0" w:color="auto"/>
                <w:left w:val="none" w:sz="0" w:space="0" w:color="auto"/>
                <w:bottom w:val="none" w:sz="0" w:space="0" w:color="auto"/>
                <w:right w:val="none" w:sz="0" w:space="0" w:color="auto"/>
              </w:divBdr>
            </w:div>
            <w:div w:id="1325086350">
              <w:marLeft w:val="0"/>
              <w:marRight w:val="0"/>
              <w:marTop w:val="0"/>
              <w:marBottom w:val="0"/>
              <w:divBdr>
                <w:top w:val="none" w:sz="0" w:space="0" w:color="auto"/>
                <w:left w:val="none" w:sz="0" w:space="0" w:color="auto"/>
                <w:bottom w:val="none" w:sz="0" w:space="0" w:color="auto"/>
                <w:right w:val="none" w:sz="0" w:space="0" w:color="auto"/>
              </w:divBdr>
            </w:div>
            <w:div w:id="1927302013">
              <w:marLeft w:val="0"/>
              <w:marRight w:val="0"/>
              <w:marTop w:val="0"/>
              <w:marBottom w:val="0"/>
              <w:divBdr>
                <w:top w:val="none" w:sz="0" w:space="0" w:color="auto"/>
                <w:left w:val="none" w:sz="0" w:space="0" w:color="auto"/>
                <w:bottom w:val="none" w:sz="0" w:space="0" w:color="auto"/>
                <w:right w:val="none" w:sz="0" w:space="0" w:color="auto"/>
              </w:divBdr>
            </w:div>
            <w:div w:id="300231577">
              <w:marLeft w:val="0"/>
              <w:marRight w:val="0"/>
              <w:marTop w:val="0"/>
              <w:marBottom w:val="0"/>
              <w:divBdr>
                <w:top w:val="none" w:sz="0" w:space="0" w:color="auto"/>
                <w:left w:val="none" w:sz="0" w:space="0" w:color="auto"/>
                <w:bottom w:val="none" w:sz="0" w:space="0" w:color="auto"/>
                <w:right w:val="none" w:sz="0" w:space="0" w:color="auto"/>
              </w:divBdr>
            </w:div>
            <w:div w:id="742607546">
              <w:marLeft w:val="0"/>
              <w:marRight w:val="0"/>
              <w:marTop w:val="0"/>
              <w:marBottom w:val="0"/>
              <w:divBdr>
                <w:top w:val="none" w:sz="0" w:space="0" w:color="auto"/>
                <w:left w:val="none" w:sz="0" w:space="0" w:color="auto"/>
                <w:bottom w:val="none" w:sz="0" w:space="0" w:color="auto"/>
                <w:right w:val="none" w:sz="0" w:space="0" w:color="auto"/>
              </w:divBdr>
            </w:div>
            <w:div w:id="1359938053">
              <w:marLeft w:val="0"/>
              <w:marRight w:val="0"/>
              <w:marTop w:val="0"/>
              <w:marBottom w:val="0"/>
              <w:divBdr>
                <w:top w:val="none" w:sz="0" w:space="0" w:color="auto"/>
                <w:left w:val="none" w:sz="0" w:space="0" w:color="auto"/>
                <w:bottom w:val="none" w:sz="0" w:space="0" w:color="auto"/>
                <w:right w:val="none" w:sz="0" w:space="0" w:color="auto"/>
              </w:divBdr>
            </w:div>
            <w:div w:id="302581536">
              <w:marLeft w:val="0"/>
              <w:marRight w:val="0"/>
              <w:marTop w:val="0"/>
              <w:marBottom w:val="0"/>
              <w:divBdr>
                <w:top w:val="none" w:sz="0" w:space="0" w:color="auto"/>
                <w:left w:val="none" w:sz="0" w:space="0" w:color="auto"/>
                <w:bottom w:val="none" w:sz="0" w:space="0" w:color="auto"/>
                <w:right w:val="none" w:sz="0" w:space="0" w:color="auto"/>
              </w:divBdr>
            </w:div>
            <w:div w:id="1465268900">
              <w:marLeft w:val="0"/>
              <w:marRight w:val="0"/>
              <w:marTop w:val="0"/>
              <w:marBottom w:val="0"/>
              <w:divBdr>
                <w:top w:val="none" w:sz="0" w:space="0" w:color="auto"/>
                <w:left w:val="none" w:sz="0" w:space="0" w:color="auto"/>
                <w:bottom w:val="none" w:sz="0" w:space="0" w:color="auto"/>
                <w:right w:val="none" w:sz="0" w:space="0" w:color="auto"/>
              </w:divBdr>
            </w:div>
            <w:div w:id="842279528">
              <w:marLeft w:val="0"/>
              <w:marRight w:val="0"/>
              <w:marTop w:val="0"/>
              <w:marBottom w:val="0"/>
              <w:divBdr>
                <w:top w:val="none" w:sz="0" w:space="0" w:color="auto"/>
                <w:left w:val="none" w:sz="0" w:space="0" w:color="auto"/>
                <w:bottom w:val="none" w:sz="0" w:space="0" w:color="auto"/>
                <w:right w:val="none" w:sz="0" w:space="0" w:color="auto"/>
              </w:divBdr>
            </w:div>
            <w:div w:id="1539079680">
              <w:marLeft w:val="0"/>
              <w:marRight w:val="0"/>
              <w:marTop w:val="0"/>
              <w:marBottom w:val="0"/>
              <w:divBdr>
                <w:top w:val="none" w:sz="0" w:space="0" w:color="auto"/>
                <w:left w:val="none" w:sz="0" w:space="0" w:color="auto"/>
                <w:bottom w:val="none" w:sz="0" w:space="0" w:color="auto"/>
                <w:right w:val="none" w:sz="0" w:space="0" w:color="auto"/>
              </w:divBdr>
            </w:div>
            <w:div w:id="1798181307">
              <w:marLeft w:val="0"/>
              <w:marRight w:val="0"/>
              <w:marTop w:val="0"/>
              <w:marBottom w:val="0"/>
              <w:divBdr>
                <w:top w:val="none" w:sz="0" w:space="0" w:color="auto"/>
                <w:left w:val="none" w:sz="0" w:space="0" w:color="auto"/>
                <w:bottom w:val="none" w:sz="0" w:space="0" w:color="auto"/>
                <w:right w:val="none" w:sz="0" w:space="0" w:color="auto"/>
              </w:divBdr>
            </w:div>
            <w:div w:id="786388970">
              <w:marLeft w:val="0"/>
              <w:marRight w:val="0"/>
              <w:marTop w:val="0"/>
              <w:marBottom w:val="0"/>
              <w:divBdr>
                <w:top w:val="none" w:sz="0" w:space="0" w:color="auto"/>
                <w:left w:val="none" w:sz="0" w:space="0" w:color="auto"/>
                <w:bottom w:val="none" w:sz="0" w:space="0" w:color="auto"/>
                <w:right w:val="none" w:sz="0" w:space="0" w:color="auto"/>
              </w:divBdr>
            </w:div>
            <w:div w:id="1135832336">
              <w:marLeft w:val="0"/>
              <w:marRight w:val="0"/>
              <w:marTop w:val="0"/>
              <w:marBottom w:val="0"/>
              <w:divBdr>
                <w:top w:val="none" w:sz="0" w:space="0" w:color="auto"/>
                <w:left w:val="none" w:sz="0" w:space="0" w:color="auto"/>
                <w:bottom w:val="none" w:sz="0" w:space="0" w:color="auto"/>
                <w:right w:val="none" w:sz="0" w:space="0" w:color="auto"/>
              </w:divBdr>
            </w:div>
            <w:div w:id="382369429">
              <w:marLeft w:val="0"/>
              <w:marRight w:val="0"/>
              <w:marTop w:val="0"/>
              <w:marBottom w:val="0"/>
              <w:divBdr>
                <w:top w:val="none" w:sz="0" w:space="0" w:color="auto"/>
                <w:left w:val="none" w:sz="0" w:space="0" w:color="auto"/>
                <w:bottom w:val="none" w:sz="0" w:space="0" w:color="auto"/>
                <w:right w:val="none" w:sz="0" w:space="0" w:color="auto"/>
              </w:divBdr>
            </w:div>
            <w:div w:id="908342842">
              <w:marLeft w:val="0"/>
              <w:marRight w:val="0"/>
              <w:marTop w:val="0"/>
              <w:marBottom w:val="0"/>
              <w:divBdr>
                <w:top w:val="none" w:sz="0" w:space="0" w:color="auto"/>
                <w:left w:val="none" w:sz="0" w:space="0" w:color="auto"/>
                <w:bottom w:val="none" w:sz="0" w:space="0" w:color="auto"/>
                <w:right w:val="none" w:sz="0" w:space="0" w:color="auto"/>
              </w:divBdr>
            </w:div>
            <w:div w:id="1496842942">
              <w:marLeft w:val="0"/>
              <w:marRight w:val="0"/>
              <w:marTop w:val="0"/>
              <w:marBottom w:val="0"/>
              <w:divBdr>
                <w:top w:val="none" w:sz="0" w:space="0" w:color="auto"/>
                <w:left w:val="none" w:sz="0" w:space="0" w:color="auto"/>
                <w:bottom w:val="none" w:sz="0" w:space="0" w:color="auto"/>
                <w:right w:val="none" w:sz="0" w:space="0" w:color="auto"/>
              </w:divBdr>
            </w:div>
            <w:div w:id="688484387">
              <w:marLeft w:val="0"/>
              <w:marRight w:val="0"/>
              <w:marTop w:val="0"/>
              <w:marBottom w:val="0"/>
              <w:divBdr>
                <w:top w:val="none" w:sz="0" w:space="0" w:color="auto"/>
                <w:left w:val="none" w:sz="0" w:space="0" w:color="auto"/>
                <w:bottom w:val="none" w:sz="0" w:space="0" w:color="auto"/>
                <w:right w:val="none" w:sz="0" w:space="0" w:color="auto"/>
              </w:divBdr>
            </w:div>
            <w:div w:id="388382058">
              <w:marLeft w:val="0"/>
              <w:marRight w:val="0"/>
              <w:marTop w:val="0"/>
              <w:marBottom w:val="0"/>
              <w:divBdr>
                <w:top w:val="none" w:sz="0" w:space="0" w:color="auto"/>
                <w:left w:val="none" w:sz="0" w:space="0" w:color="auto"/>
                <w:bottom w:val="none" w:sz="0" w:space="0" w:color="auto"/>
                <w:right w:val="none" w:sz="0" w:space="0" w:color="auto"/>
              </w:divBdr>
            </w:div>
            <w:div w:id="410926478">
              <w:marLeft w:val="0"/>
              <w:marRight w:val="0"/>
              <w:marTop w:val="0"/>
              <w:marBottom w:val="0"/>
              <w:divBdr>
                <w:top w:val="none" w:sz="0" w:space="0" w:color="auto"/>
                <w:left w:val="none" w:sz="0" w:space="0" w:color="auto"/>
                <w:bottom w:val="none" w:sz="0" w:space="0" w:color="auto"/>
                <w:right w:val="none" w:sz="0" w:space="0" w:color="auto"/>
              </w:divBdr>
            </w:div>
            <w:div w:id="133569908">
              <w:marLeft w:val="0"/>
              <w:marRight w:val="0"/>
              <w:marTop w:val="0"/>
              <w:marBottom w:val="0"/>
              <w:divBdr>
                <w:top w:val="none" w:sz="0" w:space="0" w:color="auto"/>
                <w:left w:val="none" w:sz="0" w:space="0" w:color="auto"/>
                <w:bottom w:val="none" w:sz="0" w:space="0" w:color="auto"/>
                <w:right w:val="none" w:sz="0" w:space="0" w:color="auto"/>
              </w:divBdr>
            </w:div>
            <w:div w:id="2076317922">
              <w:marLeft w:val="0"/>
              <w:marRight w:val="0"/>
              <w:marTop w:val="0"/>
              <w:marBottom w:val="0"/>
              <w:divBdr>
                <w:top w:val="none" w:sz="0" w:space="0" w:color="auto"/>
                <w:left w:val="none" w:sz="0" w:space="0" w:color="auto"/>
                <w:bottom w:val="none" w:sz="0" w:space="0" w:color="auto"/>
                <w:right w:val="none" w:sz="0" w:space="0" w:color="auto"/>
              </w:divBdr>
            </w:div>
            <w:div w:id="764106939">
              <w:marLeft w:val="0"/>
              <w:marRight w:val="0"/>
              <w:marTop w:val="0"/>
              <w:marBottom w:val="0"/>
              <w:divBdr>
                <w:top w:val="none" w:sz="0" w:space="0" w:color="auto"/>
                <w:left w:val="none" w:sz="0" w:space="0" w:color="auto"/>
                <w:bottom w:val="none" w:sz="0" w:space="0" w:color="auto"/>
                <w:right w:val="none" w:sz="0" w:space="0" w:color="auto"/>
              </w:divBdr>
            </w:div>
            <w:div w:id="550727731">
              <w:marLeft w:val="0"/>
              <w:marRight w:val="0"/>
              <w:marTop w:val="0"/>
              <w:marBottom w:val="0"/>
              <w:divBdr>
                <w:top w:val="none" w:sz="0" w:space="0" w:color="auto"/>
                <w:left w:val="none" w:sz="0" w:space="0" w:color="auto"/>
                <w:bottom w:val="none" w:sz="0" w:space="0" w:color="auto"/>
                <w:right w:val="none" w:sz="0" w:space="0" w:color="auto"/>
              </w:divBdr>
            </w:div>
            <w:div w:id="225259249">
              <w:marLeft w:val="0"/>
              <w:marRight w:val="0"/>
              <w:marTop w:val="0"/>
              <w:marBottom w:val="0"/>
              <w:divBdr>
                <w:top w:val="none" w:sz="0" w:space="0" w:color="auto"/>
                <w:left w:val="none" w:sz="0" w:space="0" w:color="auto"/>
                <w:bottom w:val="none" w:sz="0" w:space="0" w:color="auto"/>
                <w:right w:val="none" w:sz="0" w:space="0" w:color="auto"/>
              </w:divBdr>
            </w:div>
            <w:div w:id="1884365006">
              <w:marLeft w:val="0"/>
              <w:marRight w:val="0"/>
              <w:marTop w:val="0"/>
              <w:marBottom w:val="0"/>
              <w:divBdr>
                <w:top w:val="none" w:sz="0" w:space="0" w:color="auto"/>
                <w:left w:val="none" w:sz="0" w:space="0" w:color="auto"/>
                <w:bottom w:val="none" w:sz="0" w:space="0" w:color="auto"/>
                <w:right w:val="none" w:sz="0" w:space="0" w:color="auto"/>
              </w:divBdr>
            </w:div>
            <w:div w:id="280918325">
              <w:marLeft w:val="0"/>
              <w:marRight w:val="0"/>
              <w:marTop w:val="0"/>
              <w:marBottom w:val="0"/>
              <w:divBdr>
                <w:top w:val="none" w:sz="0" w:space="0" w:color="auto"/>
                <w:left w:val="none" w:sz="0" w:space="0" w:color="auto"/>
                <w:bottom w:val="none" w:sz="0" w:space="0" w:color="auto"/>
                <w:right w:val="none" w:sz="0" w:space="0" w:color="auto"/>
              </w:divBdr>
            </w:div>
            <w:div w:id="741574">
              <w:marLeft w:val="0"/>
              <w:marRight w:val="0"/>
              <w:marTop w:val="0"/>
              <w:marBottom w:val="0"/>
              <w:divBdr>
                <w:top w:val="none" w:sz="0" w:space="0" w:color="auto"/>
                <w:left w:val="none" w:sz="0" w:space="0" w:color="auto"/>
                <w:bottom w:val="none" w:sz="0" w:space="0" w:color="auto"/>
                <w:right w:val="none" w:sz="0" w:space="0" w:color="auto"/>
              </w:divBdr>
            </w:div>
            <w:div w:id="1396273211">
              <w:marLeft w:val="0"/>
              <w:marRight w:val="0"/>
              <w:marTop w:val="0"/>
              <w:marBottom w:val="0"/>
              <w:divBdr>
                <w:top w:val="none" w:sz="0" w:space="0" w:color="auto"/>
                <w:left w:val="none" w:sz="0" w:space="0" w:color="auto"/>
                <w:bottom w:val="none" w:sz="0" w:space="0" w:color="auto"/>
                <w:right w:val="none" w:sz="0" w:space="0" w:color="auto"/>
              </w:divBdr>
            </w:div>
            <w:div w:id="644624914">
              <w:marLeft w:val="0"/>
              <w:marRight w:val="0"/>
              <w:marTop w:val="0"/>
              <w:marBottom w:val="0"/>
              <w:divBdr>
                <w:top w:val="none" w:sz="0" w:space="0" w:color="auto"/>
                <w:left w:val="none" w:sz="0" w:space="0" w:color="auto"/>
                <w:bottom w:val="none" w:sz="0" w:space="0" w:color="auto"/>
                <w:right w:val="none" w:sz="0" w:space="0" w:color="auto"/>
              </w:divBdr>
            </w:div>
            <w:div w:id="35931978">
              <w:marLeft w:val="0"/>
              <w:marRight w:val="0"/>
              <w:marTop w:val="0"/>
              <w:marBottom w:val="0"/>
              <w:divBdr>
                <w:top w:val="none" w:sz="0" w:space="0" w:color="auto"/>
                <w:left w:val="none" w:sz="0" w:space="0" w:color="auto"/>
                <w:bottom w:val="none" w:sz="0" w:space="0" w:color="auto"/>
                <w:right w:val="none" w:sz="0" w:space="0" w:color="auto"/>
              </w:divBdr>
            </w:div>
            <w:div w:id="98109253">
              <w:marLeft w:val="0"/>
              <w:marRight w:val="0"/>
              <w:marTop w:val="0"/>
              <w:marBottom w:val="0"/>
              <w:divBdr>
                <w:top w:val="none" w:sz="0" w:space="0" w:color="auto"/>
                <w:left w:val="none" w:sz="0" w:space="0" w:color="auto"/>
                <w:bottom w:val="none" w:sz="0" w:space="0" w:color="auto"/>
                <w:right w:val="none" w:sz="0" w:space="0" w:color="auto"/>
              </w:divBdr>
            </w:div>
            <w:div w:id="2002006616">
              <w:marLeft w:val="0"/>
              <w:marRight w:val="0"/>
              <w:marTop w:val="0"/>
              <w:marBottom w:val="0"/>
              <w:divBdr>
                <w:top w:val="none" w:sz="0" w:space="0" w:color="auto"/>
                <w:left w:val="none" w:sz="0" w:space="0" w:color="auto"/>
                <w:bottom w:val="none" w:sz="0" w:space="0" w:color="auto"/>
                <w:right w:val="none" w:sz="0" w:space="0" w:color="auto"/>
              </w:divBdr>
            </w:div>
            <w:div w:id="2058816135">
              <w:marLeft w:val="0"/>
              <w:marRight w:val="0"/>
              <w:marTop w:val="0"/>
              <w:marBottom w:val="0"/>
              <w:divBdr>
                <w:top w:val="none" w:sz="0" w:space="0" w:color="auto"/>
                <w:left w:val="none" w:sz="0" w:space="0" w:color="auto"/>
                <w:bottom w:val="none" w:sz="0" w:space="0" w:color="auto"/>
                <w:right w:val="none" w:sz="0" w:space="0" w:color="auto"/>
              </w:divBdr>
            </w:div>
            <w:div w:id="1633368209">
              <w:marLeft w:val="0"/>
              <w:marRight w:val="0"/>
              <w:marTop w:val="0"/>
              <w:marBottom w:val="0"/>
              <w:divBdr>
                <w:top w:val="none" w:sz="0" w:space="0" w:color="auto"/>
                <w:left w:val="none" w:sz="0" w:space="0" w:color="auto"/>
                <w:bottom w:val="none" w:sz="0" w:space="0" w:color="auto"/>
                <w:right w:val="none" w:sz="0" w:space="0" w:color="auto"/>
              </w:divBdr>
            </w:div>
            <w:div w:id="681316978">
              <w:marLeft w:val="0"/>
              <w:marRight w:val="0"/>
              <w:marTop w:val="0"/>
              <w:marBottom w:val="0"/>
              <w:divBdr>
                <w:top w:val="none" w:sz="0" w:space="0" w:color="auto"/>
                <w:left w:val="none" w:sz="0" w:space="0" w:color="auto"/>
                <w:bottom w:val="none" w:sz="0" w:space="0" w:color="auto"/>
                <w:right w:val="none" w:sz="0" w:space="0" w:color="auto"/>
              </w:divBdr>
            </w:div>
            <w:div w:id="822743870">
              <w:marLeft w:val="0"/>
              <w:marRight w:val="0"/>
              <w:marTop w:val="0"/>
              <w:marBottom w:val="0"/>
              <w:divBdr>
                <w:top w:val="none" w:sz="0" w:space="0" w:color="auto"/>
                <w:left w:val="none" w:sz="0" w:space="0" w:color="auto"/>
                <w:bottom w:val="none" w:sz="0" w:space="0" w:color="auto"/>
                <w:right w:val="none" w:sz="0" w:space="0" w:color="auto"/>
              </w:divBdr>
            </w:div>
            <w:div w:id="1271667240">
              <w:marLeft w:val="0"/>
              <w:marRight w:val="0"/>
              <w:marTop w:val="0"/>
              <w:marBottom w:val="0"/>
              <w:divBdr>
                <w:top w:val="none" w:sz="0" w:space="0" w:color="auto"/>
                <w:left w:val="none" w:sz="0" w:space="0" w:color="auto"/>
                <w:bottom w:val="none" w:sz="0" w:space="0" w:color="auto"/>
                <w:right w:val="none" w:sz="0" w:space="0" w:color="auto"/>
              </w:divBdr>
            </w:div>
            <w:div w:id="1869754347">
              <w:marLeft w:val="0"/>
              <w:marRight w:val="0"/>
              <w:marTop w:val="0"/>
              <w:marBottom w:val="0"/>
              <w:divBdr>
                <w:top w:val="none" w:sz="0" w:space="0" w:color="auto"/>
                <w:left w:val="none" w:sz="0" w:space="0" w:color="auto"/>
                <w:bottom w:val="none" w:sz="0" w:space="0" w:color="auto"/>
                <w:right w:val="none" w:sz="0" w:space="0" w:color="auto"/>
              </w:divBdr>
            </w:div>
            <w:div w:id="1673950969">
              <w:marLeft w:val="0"/>
              <w:marRight w:val="0"/>
              <w:marTop w:val="0"/>
              <w:marBottom w:val="0"/>
              <w:divBdr>
                <w:top w:val="none" w:sz="0" w:space="0" w:color="auto"/>
                <w:left w:val="none" w:sz="0" w:space="0" w:color="auto"/>
                <w:bottom w:val="none" w:sz="0" w:space="0" w:color="auto"/>
                <w:right w:val="none" w:sz="0" w:space="0" w:color="auto"/>
              </w:divBdr>
            </w:div>
            <w:div w:id="1824462905">
              <w:marLeft w:val="0"/>
              <w:marRight w:val="0"/>
              <w:marTop w:val="0"/>
              <w:marBottom w:val="0"/>
              <w:divBdr>
                <w:top w:val="none" w:sz="0" w:space="0" w:color="auto"/>
                <w:left w:val="none" w:sz="0" w:space="0" w:color="auto"/>
                <w:bottom w:val="none" w:sz="0" w:space="0" w:color="auto"/>
                <w:right w:val="none" w:sz="0" w:space="0" w:color="auto"/>
              </w:divBdr>
            </w:div>
            <w:div w:id="1662655857">
              <w:marLeft w:val="0"/>
              <w:marRight w:val="0"/>
              <w:marTop w:val="0"/>
              <w:marBottom w:val="0"/>
              <w:divBdr>
                <w:top w:val="none" w:sz="0" w:space="0" w:color="auto"/>
                <w:left w:val="none" w:sz="0" w:space="0" w:color="auto"/>
                <w:bottom w:val="none" w:sz="0" w:space="0" w:color="auto"/>
                <w:right w:val="none" w:sz="0" w:space="0" w:color="auto"/>
              </w:divBdr>
            </w:div>
            <w:div w:id="316685648">
              <w:marLeft w:val="0"/>
              <w:marRight w:val="0"/>
              <w:marTop w:val="0"/>
              <w:marBottom w:val="0"/>
              <w:divBdr>
                <w:top w:val="none" w:sz="0" w:space="0" w:color="auto"/>
                <w:left w:val="none" w:sz="0" w:space="0" w:color="auto"/>
                <w:bottom w:val="none" w:sz="0" w:space="0" w:color="auto"/>
                <w:right w:val="none" w:sz="0" w:space="0" w:color="auto"/>
              </w:divBdr>
            </w:div>
            <w:div w:id="1356662449">
              <w:marLeft w:val="0"/>
              <w:marRight w:val="0"/>
              <w:marTop w:val="0"/>
              <w:marBottom w:val="0"/>
              <w:divBdr>
                <w:top w:val="none" w:sz="0" w:space="0" w:color="auto"/>
                <w:left w:val="none" w:sz="0" w:space="0" w:color="auto"/>
                <w:bottom w:val="none" w:sz="0" w:space="0" w:color="auto"/>
                <w:right w:val="none" w:sz="0" w:space="0" w:color="auto"/>
              </w:divBdr>
            </w:div>
            <w:div w:id="938293790">
              <w:marLeft w:val="0"/>
              <w:marRight w:val="0"/>
              <w:marTop w:val="0"/>
              <w:marBottom w:val="0"/>
              <w:divBdr>
                <w:top w:val="none" w:sz="0" w:space="0" w:color="auto"/>
                <w:left w:val="none" w:sz="0" w:space="0" w:color="auto"/>
                <w:bottom w:val="none" w:sz="0" w:space="0" w:color="auto"/>
                <w:right w:val="none" w:sz="0" w:space="0" w:color="auto"/>
              </w:divBdr>
            </w:div>
            <w:div w:id="395251344">
              <w:marLeft w:val="0"/>
              <w:marRight w:val="0"/>
              <w:marTop w:val="0"/>
              <w:marBottom w:val="0"/>
              <w:divBdr>
                <w:top w:val="none" w:sz="0" w:space="0" w:color="auto"/>
                <w:left w:val="none" w:sz="0" w:space="0" w:color="auto"/>
                <w:bottom w:val="none" w:sz="0" w:space="0" w:color="auto"/>
                <w:right w:val="none" w:sz="0" w:space="0" w:color="auto"/>
              </w:divBdr>
            </w:div>
            <w:div w:id="934285117">
              <w:marLeft w:val="0"/>
              <w:marRight w:val="0"/>
              <w:marTop w:val="0"/>
              <w:marBottom w:val="0"/>
              <w:divBdr>
                <w:top w:val="none" w:sz="0" w:space="0" w:color="auto"/>
                <w:left w:val="none" w:sz="0" w:space="0" w:color="auto"/>
                <w:bottom w:val="none" w:sz="0" w:space="0" w:color="auto"/>
                <w:right w:val="none" w:sz="0" w:space="0" w:color="auto"/>
              </w:divBdr>
            </w:div>
            <w:div w:id="318850922">
              <w:marLeft w:val="0"/>
              <w:marRight w:val="0"/>
              <w:marTop w:val="0"/>
              <w:marBottom w:val="0"/>
              <w:divBdr>
                <w:top w:val="none" w:sz="0" w:space="0" w:color="auto"/>
                <w:left w:val="none" w:sz="0" w:space="0" w:color="auto"/>
                <w:bottom w:val="none" w:sz="0" w:space="0" w:color="auto"/>
                <w:right w:val="none" w:sz="0" w:space="0" w:color="auto"/>
              </w:divBdr>
            </w:div>
            <w:div w:id="1181771816">
              <w:marLeft w:val="0"/>
              <w:marRight w:val="0"/>
              <w:marTop w:val="0"/>
              <w:marBottom w:val="0"/>
              <w:divBdr>
                <w:top w:val="none" w:sz="0" w:space="0" w:color="auto"/>
                <w:left w:val="none" w:sz="0" w:space="0" w:color="auto"/>
                <w:bottom w:val="none" w:sz="0" w:space="0" w:color="auto"/>
                <w:right w:val="none" w:sz="0" w:space="0" w:color="auto"/>
              </w:divBdr>
            </w:div>
            <w:div w:id="1842818390">
              <w:marLeft w:val="0"/>
              <w:marRight w:val="0"/>
              <w:marTop w:val="0"/>
              <w:marBottom w:val="0"/>
              <w:divBdr>
                <w:top w:val="none" w:sz="0" w:space="0" w:color="auto"/>
                <w:left w:val="none" w:sz="0" w:space="0" w:color="auto"/>
                <w:bottom w:val="none" w:sz="0" w:space="0" w:color="auto"/>
                <w:right w:val="none" w:sz="0" w:space="0" w:color="auto"/>
              </w:divBdr>
            </w:div>
            <w:div w:id="1308166381">
              <w:marLeft w:val="0"/>
              <w:marRight w:val="0"/>
              <w:marTop w:val="0"/>
              <w:marBottom w:val="0"/>
              <w:divBdr>
                <w:top w:val="none" w:sz="0" w:space="0" w:color="auto"/>
                <w:left w:val="none" w:sz="0" w:space="0" w:color="auto"/>
                <w:bottom w:val="none" w:sz="0" w:space="0" w:color="auto"/>
                <w:right w:val="none" w:sz="0" w:space="0" w:color="auto"/>
              </w:divBdr>
            </w:div>
            <w:div w:id="1752042425">
              <w:marLeft w:val="0"/>
              <w:marRight w:val="0"/>
              <w:marTop w:val="0"/>
              <w:marBottom w:val="0"/>
              <w:divBdr>
                <w:top w:val="none" w:sz="0" w:space="0" w:color="auto"/>
                <w:left w:val="none" w:sz="0" w:space="0" w:color="auto"/>
                <w:bottom w:val="none" w:sz="0" w:space="0" w:color="auto"/>
                <w:right w:val="none" w:sz="0" w:space="0" w:color="auto"/>
              </w:divBdr>
            </w:div>
            <w:div w:id="1125540702">
              <w:marLeft w:val="0"/>
              <w:marRight w:val="0"/>
              <w:marTop w:val="0"/>
              <w:marBottom w:val="0"/>
              <w:divBdr>
                <w:top w:val="none" w:sz="0" w:space="0" w:color="auto"/>
                <w:left w:val="none" w:sz="0" w:space="0" w:color="auto"/>
                <w:bottom w:val="none" w:sz="0" w:space="0" w:color="auto"/>
                <w:right w:val="none" w:sz="0" w:space="0" w:color="auto"/>
              </w:divBdr>
            </w:div>
            <w:div w:id="709303799">
              <w:marLeft w:val="0"/>
              <w:marRight w:val="0"/>
              <w:marTop w:val="0"/>
              <w:marBottom w:val="0"/>
              <w:divBdr>
                <w:top w:val="none" w:sz="0" w:space="0" w:color="auto"/>
                <w:left w:val="none" w:sz="0" w:space="0" w:color="auto"/>
                <w:bottom w:val="none" w:sz="0" w:space="0" w:color="auto"/>
                <w:right w:val="none" w:sz="0" w:space="0" w:color="auto"/>
              </w:divBdr>
            </w:div>
            <w:div w:id="231889454">
              <w:marLeft w:val="0"/>
              <w:marRight w:val="0"/>
              <w:marTop w:val="0"/>
              <w:marBottom w:val="0"/>
              <w:divBdr>
                <w:top w:val="none" w:sz="0" w:space="0" w:color="auto"/>
                <w:left w:val="none" w:sz="0" w:space="0" w:color="auto"/>
                <w:bottom w:val="none" w:sz="0" w:space="0" w:color="auto"/>
                <w:right w:val="none" w:sz="0" w:space="0" w:color="auto"/>
              </w:divBdr>
            </w:div>
            <w:div w:id="805900047">
              <w:marLeft w:val="0"/>
              <w:marRight w:val="0"/>
              <w:marTop w:val="0"/>
              <w:marBottom w:val="0"/>
              <w:divBdr>
                <w:top w:val="none" w:sz="0" w:space="0" w:color="auto"/>
                <w:left w:val="none" w:sz="0" w:space="0" w:color="auto"/>
                <w:bottom w:val="none" w:sz="0" w:space="0" w:color="auto"/>
                <w:right w:val="none" w:sz="0" w:space="0" w:color="auto"/>
              </w:divBdr>
            </w:div>
            <w:div w:id="869030822">
              <w:marLeft w:val="0"/>
              <w:marRight w:val="0"/>
              <w:marTop w:val="0"/>
              <w:marBottom w:val="0"/>
              <w:divBdr>
                <w:top w:val="none" w:sz="0" w:space="0" w:color="auto"/>
                <w:left w:val="none" w:sz="0" w:space="0" w:color="auto"/>
                <w:bottom w:val="none" w:sz="0" w:space="0" w:color="auto"/>
                <w:right w:val="none" w:sz="0" w:space="0" w:color="auto"/>
              </w:divBdr>
            </w:div>
            <w:div w:id="421729432">
              <w:marLeft w:val="0"/>
              <w:marRight w:val="0"/>
              <w:marTop w:val="0"/>
              <w:marBottom w:val="0"/>
              <w:divBdr>
                <w:top w:val="none" w:sz="0" w:space="0" w:color="auto"/>
                <w:left w:val="none" w:sz="0" w:space="0" w:color="auto"/>
                <w:bottom w:val="none" w:sz="0" w:space="0" w:color="auto"/>
                <w:right w:val="none" w:sz="0" w:space="0" w:color="auto"/>
              </w:divBdr>
            </w:div>
            <w:div w:id="638612385">
              <w:marLeft w:val="0"/>
              <w:marRight w:val="0"/>
              <w:marTop w:val="0"/>
              <w:marBottom w:val="0"/>
              <w:divBdr>
                <w:top w:val="none" w:sz="0" w:space="0" w:color="auto"/>
                <w:left w:val="none" w:sz="0" w:space="0" w:color="auto"/>
                <w:bottom w:val="none" w:sz="0" w:space="0" w:color="auto"/>
                <w:right w:val="none" w:sz="0" w:space="0" w:color="auto"/>
              </w:divBdr>
            </w:div>
            <w:div w:id="323509297">
              <w:marLeft w:val="0"/>
              <w:marRight w:val="0"/>
              <w:marTop w:val="0"/>
              <w:marBottom w:val="0"/>
              <w:divBdr>
                <w:top w:val="none" w:sz="0" w:space="0" w:color="auto"/>
                <w:left w:val="none" w:sz="0" w:space="0" w:color="auto"/>
                <w:bottom w:val="none" w:sz="0" w:space="0" w:color="auto"/>
                <w:right w:val="none" w:sz="0" w:space="0" w:color="auto"/>
              </w:divBdr>
            </w:div>
            <w:div w:id="1609386523">
              <w:marLeft w:val="0"/>
              <w:marRight w:val="0"/>
              <w:marTop w:val="0"/>
              <w:marBottom w:val="0"/>
              <w:divBdr>
                <w:top w:val="none" w:sz="0" w:space="0" w:color="auto"/>
                <w:left w:val="none" w:sz="0" w:space="0" w:color="auto"/>
                <w:bottom w:val="none" w:sz="0" w:space="0" w:color="auto"/>
                <w:right w:val="none" w:sz="0" w:space="0" w:color="auto"/>
              </w:divBdr>
            </w:div>
            <w:div w:id="175310257">
              <w:marLeft w:val="0"/>
              <w:marRight w:val="0"/>
              <w:marTop w:val="0"/>
              <w:marBottom w:val="0"/>
              <w:divBdr>
                <w:top w:val="none" w:sz="0" w:space="0" w:color="auto"/>
                <w:left w:val="none" w:sz="0" w:space="0" w:color="auto"/>
                <w:bottom w:val="none" w:sz="0" w:space="0" w:color="auto"/>
                <w:right w:val="none" w:sz="0" w:space="0" w:color="auto"/>
              </w:divBdr>
            </w:div>
            <w:div w:id="1390151243">
              <w:marLeft w:val="0"/>
              <w:marRight w:val="0"/>
              <w:marTop w:val="0"/>
              <w:marBottom w:val="0"/>
              <w:divBdr>
                <w:top w:val="none" w:sz="0" w:space="0" w:color="auto"/>
                <w:left w:val="none" w:sz="0" w:space="0" w:color="auto"/>
                <w:bottom w:val="none" w:sz="0" w:space="0" w:color="auto"/>
                <w:right w:val="none" w:sz="0" w:space="0" w:color="auto"/>
              </w:divBdr>
            </w:div>
            <w:div w:id="1675912805">
              <w:marLeft w:val="0"/>
              <w:marRight w:val="0"/>
              <w:marTop w:val="0"/>
              <w:marBottom w:val="0"/>
              <w:divBdr>
                <w:top w:val="none" w:sz="0" w:space="0" w:color="auto"/>
                <w:left w:val="none" w:sz="0" w:space="0" w:color="auto"/>
                <w:bottom w:val="none" w:sz="0" w:space="0" w:color="auto"/>
                <w:right w:val="none" w:sz="0" w:space="0" w:color="auto"/>
              </w:divBdr>
            </w:div>
            <w:div w:id="1551767564">
              <w:marLeft w:val="0"/>
              <w:marRight w:val="0"/>
              <w:marTop w:val="0"/>
              <w:marBottom w:val="0"/>
              <w:divBdr>
                <w:top w:val="none" w:sz="0" w:space="0" w:color="auto"/>
                <w:left w:val="none" w:sz="0" w:space="0" w:color="auto"/>
                <w:bottom w:val="none" w:sz="0" w:space="0" w:color="auto"/>
                <w:right w:val="none" w:sz="0" w:space="0" w:color="auto"/>
              </w:divBdr>
            </w:div>
            <w:div w:id="73550097">
              <w:marLeft w:val="0"/>
              <w:marRight w:val="0"/>
              <w:marTop w:val="0"/>
              <w:marBottom w:val="0"/>
              <w:divBdr>
                <w:top w:val="none" w:sz="0" w:space="0" w:color="auto"/>
                <w:left w:val="none" w:sz="0" w:space="0" w:color="auto"/>
                <w:bottom w:val="none" w:sz="0" w:space="0" w:color="auto"/>
                <w:right w:val="none" w:sz="0" w:space="0" w:color="auto"/>
              </w:divBdr>
            </w:div>
            <w:div w:id="697511166">
              <w:marLeft w:val="0"/>
              <w:marRight w:val="0"/>
              <w:marTop w:val="0"/>
              <w:marBottom w:val="0"/>
              <w:divBdr>
                <w:top w:val="none" w:sz="0" w:space="0" w:color="auto"/>
                <w:left w:val="none" w:sz="0" w:space="0" w:color="auto"/>
                <w:bottom w:val="none" w:sz="0" w:space="0" w:color="auto"/>
                <w:right w:val="none" w:sz="0" w:space="0" w:color="auto"/>
              </w:divBdr>
            </w:div>
            <w:div w:id="820464185">
              <w:marLeft w:val="0"/>
              <w:marRight w:val="0"/>
              <w:marTop w:val="0"/>
              <w:marBottom w:val="0"/>
              <w:divBdr>
                <w:top w:val="none" w:sz="0" w:space="0" w:color="auto"/>
                <w:left w:val="none" w:sz="0" w:space="0" w:color="auto"/>
                <w:bottom w:val="none" w:sz="0" w:space="0" w:color="auto"/>
                <w:right w:val="none" w:sz="0" w:space="0" w:color="auto"/>
              </w:divBdr>
            </w:div>
            <w:div w:id="1953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4934">
      <w:bodyDiv w:val="1"/>
      <w:marLeft w:val="0"/>
      <w:marRight w:val="0"/>
      <w:marTop w:val="0"/>
      <w:marBottom w:val="0"/>
      <w:divBdr>
        <w:top w:val="none" w:sz="0" w:space="0" w:color="auto"/>
        <w:left w:val="none" w:sz="0" w:space="0" w:color="auto"/>
        <w:bottom w:val="none" w:sz="0" w:space="0" w:color="auto"/>
        <w:right w:val="none" w:sz="0" w:space="0" w:color="auto"/>
      </w:divBdr>
      <w:divsChild>
        <w:div w:id="1784033385">
          <w:marLeft w:val="0"/>
          <w:marRight w:val="0"/>
          <w:marTop w:val="0"/>
          <w:marBottom w:val="0"/>
          <w:divBdr>
            <w:top w:val="none" w:sz="0" w:space="0" w:color="auto"/>
            <w:left w:val="none" w:sz="0" w:space="0" w:color="auto"/>
            <w:bottom w:val="none" w:sz="0" w:space="0" w:color="auto"/>
            <w:right w:val="none" w:sz="0" w:space="0" w:color="auto"/>
          </w:divBdr>
          <w:divsChild>
            <w:div w:id="967201978">
              <w:marLeft w:val="0"/>
              <w:marRight w:val="0"/>
              <w:marTop w:val="0"/>
              <w:marBottom w:val="0"/>
              <w:divBdr>
                <w:top w:val="none" w:sz="0" w:space="0" w:color="auto"/>
                <w:left w:val="none" w:sz="0" w:space="0" w:color="auto"/>
                <w:bottom w:val="none" w:sz="0" w:space="0" w:color="auto"/>
                <w:right w:val="none" w:sz="0" w:space="0" w:color="auto"/>
              </w:divBdr>
            </w:div>
            <w:div w:id="335690608">
              <w:marLeft w:val="0"/>
              <w:marRight w:val="0"/>
              <w:marTop w:val="0"/>
              <w:marBottom w:val="0"/>
              <w:divBdr>
                <w:top w:val="none" w:sz="0" w:space="0" w:color="auto"/>
                <w:left w:val="none" w:sz="0" w:space="0" w:color="auto"/>
                <w:bottom w:val="none" w:sz="0" w:space="0" w:color="auto"/>
                <w:right w:val="none" w:sz="0" w:space="0" w:color="auto"/>
              </w:divBdr>
            </w:div>
            <w:div w:id="1522546859">
              <w:marLeft w:val="0"/>
              <w:marRight w:val="0"/>
              <w:marTop w:val="0"/>
              <w:marBottom w:val="0"/>
              <w:divBdr>
                <w:top w:val="none" w:sz="0" w:space="0" w:color="auto"/>
                <w:left w:val="none" w:sz="0" w:space="0" w:color="auto"/>
                <w:bottom w:val="none" w:sz="0" w:space="0" w:color="auto"/>
                <w:right w:val="none" w:sz="0" w:space="0" w:color="auto"/>
              </w:divBdr>
            </w:div>
            <w:div w:id="172258816">
              <w:marLeft w:val="0"/>
              <w:marRight w:val="0"/>
              <w:marTop w:val="0"/>
              <w:marBottom w:val="0"/>
              <w:divBdr>
                <w:top w:val="none" w:sz="0" w:space="0" w:color="auto"/>
                <w:left w:val="none" w:sz="0" w:space="0" w:color="auto"/>
                <w:bottom w:val="none" w:sz="0" w:space="0" w:color="auto"/>
                <w:right w:val="none" w:sz="0" w:space="0" w:color="auto"/>
              </w:divBdr>
            </w:div>
            <w:div w:id="2118480805">
              <w:marLeft w:val="0"/>
              <w:marRight w:val="0"/>
              <w:marTop w:val="0"/>
              <w:marBottom w:val="0"/>
              <w:divBdr>
                <w:top w:val="none" w:sz="0" w:space="0" w:color="auto"/>
                <w:left w:val="none" w:sz="0" w:space="0" w:color="auto"/>
                <w:bottom w:val="none" w:sz="0" w:space="0" w:color="auto"/>
                <w:right w:val="none" w:sz="0" w:space="0" w:color="auto"/>
              </w:divBdr>
            </w:div>
            <w:div w:id="714086476">
              <w:marLeft w:val="0"/>
              <w:marRight w:val="0"/>
              <w:marTop w:val="0"/>
              <w:marBottom w:val="0"/>
              <w:divBdr>
                <w:top w:val="none" w:sz="0" w:space="0" w:color="auto"/>
                <w:left w:val="none" w:sz="0" w:space="0" w:color="auto"/>
                <w:bottom w:val="none" w:sz="0" w:space="0" w:color="auto"/>
                <w:right w:val="none" w:sz="0" w:space="0" w:color="auto"/>
              </w:divBdr>
            </w:div>
            <w:div w:id="851996484">
              <w:marLeft w:val="0"/>
              <w:marRight w:val="0"/>
              <w:marTop w:val="0"/>
              <w:marBottom w:val="0"/>
              <w:divBdr>
                <w:top w:val="none" w:sz="0" w:space="0" w:color="auto"/>
                <w:left w:val="none" w:sz="0" w:space="0" w:color="auto"/>
                <w:bottom w:val="none" w:sz="0" w:space="0" w:color="auto"/>
                <w:right w:val="none" w:sz="0" w:space="0" w:color="auto"/>
              </w:divBdr>
            </w:div>
            <w:div w:id="787234660">
              <w:marLeft w:val="0"/>
              <w:marRight w:val="0"/>
              <w:marTop w:val="0"/>
              <w:marBottom w:val="0"/>
              <w:divBdr>
                <w:top w:val="none" w:sz="0" w:space="0" w:color="auto"/>
                <w:left w:val="none" w:sz="0" w:space="0" w:color="auto"/>
                <w:bottom w:val="none" w:sz="0" w:space="0" w:color="auto"/>
                <w:right w:val="none" w:sz="0" w:space="0" w:color="auto"/>
              </w:divBdr>
            </w:div>
            <w:div w:id="1954095401">
              <w:marLeft w:val="0"/>
              <w:marRight w:val="0"/>
              <w:marTop w:val="0"/>
              <w:marBottom w:val="0"/>
              <w:divBdr>
                <w:top w:val="none" w:sz="0" w:space="0" w:color="auto"/>
                <w:left w:val="none" w:sz="0" w:space="0" w:color="auto"/>
                <w:bottom w:val="none" w:sz="0" w:space="0" w:color="auto"/>
                <w:right w:val="none" w:sz="0" w:space="0" w:color="auto"/>
              </w:divBdr>
            </w:div>
            <w:div w:id="1058824183">
              <w:marLeft w:val="0"/>
              <w:marRight w:val="0"/>
              <w:marTop w:val="0"/>
              <w:marBottom w:val="0"/>
              <w:divBdr>
                <w:top w:val="none" w:sz="0" w:space="0" w:color="auto"/>
                <w:left w:val="none" w:sz="0" w:space="0" w:color="auto"/>
                <w:bottom w:val="none" w:sz="0" w:space="0" w:color="auto"/>
                <w:right w:val="none" w:sz="0" w:space="0" w:color="auto"/>
              </w:divBdr>
            </w:div>
            <w:div w:id="897201933">
              <w:marLeft w:val="0"/>
              <w:marRight w:val="0"/>
              <w:marTop w:val="0"/>
              <w:marBottom w:val="0"/>
              <w:divBdr>
                <w:top w:val="none" w:sz="0" w:space="0" w:color="auto"/>
                <w:left w:val="none" w:sz="0" w:space="0" w:color="auto"/>
                <w:bottom w:val="none" w:sz="0" w:space="0" w:color="auto"/>
                <w:right w:val="none" w:sz="0" w:space="0" w:color="auto"/>
              </w:divBdr>
            </w:div>
            <w:div w:id="342829024">
              <w:marLeft w:val="0"/>
              <w:marRight w:val="0"/>
              <w:marTop w:val="0"/>
              <w:marBottom w:val="0"/>
              <w:divBdr>
                <w:top w:val="none" w:sz="0" w:space="0" w:color="auto"/>
                <w:left w:val="none" w:sz="0" w:space="0" w:color="auto"/>
                <w:bottom w:val="none" w:sz="0" w:space="0" w:color="auto"/>
                <w:right w:val="none" w:sz="0" w:space="0" w:color="auto"/>
              </w:divBdr>
            </w:div>
            <w:div w:id="1167288430">
              <w:marLeft w:val="0"/>
              <w:marRight w:val="0"/>
              <w:marTop w:val="0"/>
              <w:marBottom w:val="0"/>
              <w:divBdr>
                <w:top w:val="none" w:sz="0" w:space="0" w:color="auto"/>
                <w:left w:val="none" w:sz="0" w:space="0" w:color="auto"/>
                <w:bottom w:val="none" w:sz="0" w:space="0" w:color="auto"/>
                <w:right w:val="none" w:sz="0" w:space="0" w:color="auto"/>
              </w:divBdr>
            </w:div>
            <w:div w:id="1933708821">
              <w:marLeft w:val="0"/>
              <w:marRight w:val="0"/>
              <w:marTop w:val="0"/>
              <w:marBottom w:val="0"/>
              <w:divBdr>
                <w:top w:val="none" w:sz="0" w:space="0" w:color="auto"/>
                <w:left w:val="none" w:sz="0" w:space="0" w:color="auto"/>
                <w:bottom w:val="none" w:sz="0" w:space="0" w:color="auto"/>
                <w:right w:val="none" w:sz="0" w:space="0" w:color="auto"/>
              </w:divBdr>
            </w:div>
            <w:div w:id="1317342030">
              <w:marLeft w:val="0"/>
              <w:marRight w:val="0"/>
              <w:marTop w:val="0"/>
              <w:marBottom w:val="0"/>
              <w:divBdr>
                <w:top w:val="none" w:sz="0" w:space="0" w:color="auto"/>
                <w:left w:val="none" w:sz="0" w:space="0" w:color="auto"/>
                <w:bottom w:val="none" w:sz="0" w:space="0" w:color="auto"/>
                <w:right w:val="none" w:sz="0" w:space="0" w:color="auto"/>
              </w:divBdr>
            </w:div>
            <w:div w:id="759134764">
              <w:marLeft w:val="0"/>
              <w:marRight w:val="0"/>
              <w:marTop w:val="0"/>
              <w:marBottom w:val="0"/>
              <w:divBdr>
                <w:top w:val="none" w:sz="0" w:space="0" w:color="auto"/>
                <w:left w:val="none" w:sz="0" w:space="0" w:color="auto"/>
                <w:bottom w:val="none" w:sz="0" w:space="0" w:color="auto"/>
                <w:right w:val="none" w:sz="0" w:space="0" w:color="auto"/>
              </w:divBdr>
            </w:div>
            <w:div w:id="298463255">
              <w:marLeft w:val="0"/>
              <w:marRight w:val="0"/>
              <w:marTop w:val="0"/>
              <w:marBottom w:val="0"/>
              <w:divBdr>
                <w:top w:val="none" w:sz="0" w:space="0" w:color="auto"/>
                <w:left w:val="none" w:sz="0" w:space="0" w:color="auto"/>
                <w:bottom w:val="none" w:sz="0" w:space="0" w:color="auto"/>
                <w:right w:val="none" w:sz="0" w:space="0" w:color="auto"/>
              </w:divBdr>
            </w:div>
            <w:div w:id="71852975">
              <w:marLeft w:val="0"/>
              <w:marRight w:val="0"/>
              <w:marTop w:val="0"/>
              <w:marBottom w:val="0"/>
              <w:divBdr>
                <w:top w:val="none" w:sz="0" w:space="0" w:color="auto"/>
                <w:left w:val="none" w:sz="0" w:space="0" w:color="auto"/>
                <w:bottom w:val="none" w:sz="0" w:space="0" w:color="auto"/>
                <w:right w:val="none" w:sz="0" w:space="0" w:color="auto"/>
              </w:divBdr>
            </w:div>
            <w:div w:id="1278220087">
              <w:marLeft w:val="0"/>
              <w:marRight w:val="0"/>
              <w:marTop w:val="0"/>
              <w:marBottom w:val="0"/>
              <w:divBdr>
                <w:top w:val="none" w:sz="0" w:space="0" w:color="auto"/>
                <w:left w:val="none" w:sz="0" w:space="0" w:color="auto"/>
                <w:bottom w:val="none" w:sz="0" w:space="0" w:color="auto"/>
                <w:right w:val="none" w:sz="0" w:space="0" w:color="auto"/>
              </w:divBdr>
            </w:div>
            <w:div w:id="449669053">
              <w:marLeft w:val="0"/>
              <w:marRight w:val="0"/>
              <w:marTop w:val="0"/>
              <w:marBottom w:val="0"/>
              <w:divBdr>
                <w:top w:val="none" w:sz="0" w:space="0" w:color="auto"/>
                <w:left w:val="none" w:sz="0" w:space="0" w:color="auto"/>
                <w:bottom w:val="none" w:sz="0" w:space="0" w:color="auto"/>
                <w:right w:val="none" w:sz="0" w:space="0" w:color="auto"/>
              </w:divBdr>
            </w:div>
            <w:div w:id="1747144414">
              <w:marLeft w:val="0"/>
              <w:marRight w:val="0"/>
              <w:marTop w:val="0"/>
              <w:marBottom w:val="0"/>
              <w:divBdr>
                <w:top w:val="none" w:sz="0" w:space="0" w:color="auto"/>
                <w:left w:val="none" w:sz="0" w:space="0" w:color="auto"/>
                <w:bottom w:val="none" w:sz="0" w:space="0" w:color="auto"/>
                <w:right w:val="none" w:sz="0" w:space="0" w:color="auto"/>
              </w:divBdr>
            </w:div>
            <w:div w:id="1224683391">
              <w:marLeft w:val="0"/>
              <w:marRight w:val="0"/>
              <w:marTop w:val="0"/>
              <w:marBottom w:val="0"/>
              <w:divBdr>
                <w:top w:val="none" w:sz="0" w:space="0" w:color="auto"/>
                <w:left w:val="none" w:sz="0" w:space="0" w:color="auto"/>
                <w:bottom w:val="none" w:sz="0" w:space="0" w:color="auto"/>
                <w:right w:val="none" w:sz="0" w:space="0" w:color="auto"/>
              </w:divBdr>
            </w:div>
            <w:div w:id="523058066">
              <w:marLeft w:val="0"/>
              <w:marRight w:val="0"/>
              <w:marTop w:val="0"/>
              <w:marBottom w:val="0"/>
              <w:divBdr>
                <w:top w:val="none" w:sz="0" w:space="0" w:color="auto"/>
                <w:left w:val="none" w:sz="0" w:space="0" w:color="auto"/>
                <w:bottom w:val="none" w:sz="0" w:space="0" w:color="auto"/>
                <w:right w:val="none" w:sz="0" w:space="0" w:color="auto"/>
              </w:divBdr>
            </w:div>
            <w:div w:id="2069306890">
              <w:marLeft w:val="0"/>
              <w:marRight w:val="0"/>
              <w:marTop w:val="0"/>
              <w:marBottom w:val="0"/>
              <w:divBdr>
                <w:top w:val="none" w:sz="0" w:space="0" w:color="auto"/>
                <w:left w:val="none" w:sz="0" w:space="0" w:color="auto"/>
                <w:bottom w:val="none" w:sz="0" w:space="0" w:color="auto"/>
                <w:right w:val="none" w:sz="0" w:space="0" w:color="auto"/>
              </w:divBdr>
            </w:div>
            <w:div w:id="1676767964">
              <w:marLeft w:val="0"/>
              <w:marRight w:val="0"/>
              <w:marTop w:val="0"/>
              <w:marBottom w:val="0"/>
              <w:divBdr>
                <w:top w:val="none" w:sz="0" w:space="0" w:color="auto"/>
                <w:left w:val="none" w:sz="0" w:space="0" w:color="auto"/>
                <w:bottom w:val="none" w:sz="0" w:space="0" w:color="auto"/>
                <w:right w:val="none" w:sz="0" w:space="0" w:color="auto"/>
              </w:divBdr>
            </w:div>
            <w:div w:id="84615892">
              <w:marLeft w:val="0"/>
              <w:marRight w:val="0"/>
              <w:marTop w:val="0"/>
              <w:marBottom w:val="0"/>
              <w:divBdr>
                <w:top w:val="none" w:sz="0" w:space="0" w:color="auto"/>
                <w:left w:val="none" w:sz="0" w:space="0" w:color="auto"/>
                <w:bottom w:val="none" w:sz="0" w:space="0" w:color="auto"/>
                <w:right w:val="none" w:sz="0" w:space="0" w:color="auto"/>
              </w:divBdr>
            </w:div>
            <w:div w:id="621422050">
              <w:marLeft w:val="0"/>
              <w:marRight w:val="0"/>
              <w:marTop w:val="0"/>
              <w:marBottom w:val="0"/>
              <w:divBdr>
                <w:top w:val="none" w:sz="0" w:space="0" w:color="auto"/>
                <w:left w:val="none" w:sz="0" w:space="0" w:color="auto"/>
                <w:bottom w:val="none" w:sz="0" w:space="0" w:color="auto"/>
                <w:right w:val="none" w:sz="0" w:space="0" w:color="auto"/>
              </w:divBdr>
            </w:div>
            <w:div w:id="1840072059">
              <w:marLeft w:val="0"/>
              <w:marRight w:val="0"/>
              <w:marTop w:val="0"/>
              <w:marBottom w:val="0"/>
              <w:divBdr>
                <w:top w:val="none" w:sz="0" w:space="0" w:color="auto"/>
                <w:left w:val="none" w:sz="0" w:space="0" w:color="auto"/>
                <w:bottom w:val="none" w:sz="0" w:space="0" w:color="auto"/>
                <w:right w:val="none" w:sz="0" w:space="0" w:color="auto"/>
              </w:divBdr>
            </w:div>
            <w:div w:id="766510695">
              <w:marLeft w:val="0"/>
              <w:marRight w:val="0"/>
              <w:marTop w:val="0"/>
              <w:marBottom w:val="0"/>
              <w:divBdr>
                <w:top w:val="none" w:sz="0" w:space="0" w:color="auto"/>
                <w:left w:val="none" w:sz="0" w:space="0" w:color="auto"/>
                <w:bottom w:val="none" w:sz="0" w:space="0" w:color="auto"/>
                <w:right w:val="none" w:sz="0" w:space="0" w:color="auto"/>
              </w:divBdr>
            </w:div>
            <w:div w:id="828595978">
              <w:marLeft w:val="0"/>
              <w:marRight w:val="0"/>
              <w:marTop w:val="0"/>
              <w:marBottom w:val="0"/>
              <w:divBdr>
                <w:top w:val="none" w:sz="0" w:space="0" w:color="auto"/>
                <w:left w:val="none" w:sz="0" w:space="0" w:color="auto"/>
                <w:bottom w:val="none" w:sz="0" w:space="0" w:color="auto"/>
                <w:right w:val="none" w:sz="0" w:space="0" w:color="auto"/>
              </w:divBdr>
            </w:div>
            <w:div w:id="566578474">
              <w:marLeft w:val="0"/>
              <w:marRight w:val="0"/>
              <w:marTop w:val="0"/>
              <w:marBottom w:val="0"/>
              <w:divBdr>
                <w:top w:val="none" w:sz="0" w:space="0" w:color="auto"/>
                <w:left w:val="none" w:sz="0" w:space="0" w:color="auto"/>
                <w:bottom w:val="none" w:sz="0" w:space="0" w:color="auto"/>
                <w:right w:val="none" w:sz="0" w:space="0" w:color="auto"/>
              </w:divBdr>
            </w:div>
            <w:div w:id="1973831147">
              <w:marLeft w:val="0"/>
              <w:marRight w:val="0"/>
              <w:marTop w:val="0"/>
              <w:marBottom w:val="0"/>
              <w:divBdr>
                <w:top w:val="none" w:sz="0" w:space="0" w:color="auto"/>
                <w:left w:val="none" w:sz="0" w:space="0" w:color="auto"/>
                <w:bottom w:val="none" w:sz="0" w:space="0" w:color="auto"/>
                <w:right w:val="none" w:sz="0" w:space="0" w:color="auto"/>
              </w:divBdr>
            </w:div>
            <w:div w:id="1401561207">
              <w:marLeft w:val="0"/>
              <w:marRight w:val="0"/>
              <w:marTop w:val="0"/>
              <w:marBottom w:val="0"/>
              <w:divBdr>
                <w:top w:val="none" w:sz="0" w:space="0" w:color="auto"/>
                <w:left w:val="none" w:sz="0" w:space="0" w:color="auto"/>
                <w:bottom w:val="none" w:sz="0" w:space="0" w:color="auto"/>
                <w:right w:val="none" w:sz="0" w:space="0" w:color="auto"/>
              </w:divBdr>
            </w:div>
            <w:div w:id="1994329459">
              <w:marLeft w:val="0"/>
              <w:marRight w:val="0"/>
              <w:marTop w:val="0"/>
              <w:marBottom w:val="0"/>
              <w:divBdr>
                <w:top w:val="none" w:sz="0" w:space="0" w:color="auto"/>
                <w:left w:val="none" w:sz="0" w:space="0" w:color="auto"/>
                <w:bottom w:val="none" w:sz="0" w:space="0" w:color="auto"/>
                <w:right w:val="none" w:sz="0" w:space="0" w:color="auto"/>
              </w:divBdr>
            </w:div>
            <w:div w:id="330109237">
              <w:marLeft w:val="0"/>
              <w:marRight w:val="0"/>
              <w:marTop w:val="0"/>
              <w:marBottom w:val="0"/>
              <w:divBdr>
                <w:top w:val="none" w:sz="0" w:space="0" w:color="auto"/>
                <w:left w:val="none" w:sz="0" w:space="0" w:color="auto"/>
                <w:bottom w:val="none" w:sz="0" w:space="0" w:color="auto"/>
                <w:right w:val="none" w:sz="0" w:space="0" w:color="auto"/>
              </w:divBdr>
            </w:div>
            <w:div w:id="616378756">
              <w:marLeft w:val="0"/>
              <w:marRight w:val="0"/>
              <w:marTop w:val="0"/>
              <w:marBottom w:val="0"/>
              <w:divBdr>
                <w:top w:val="none" w:sz="0" w:space="0" w:color="auto"/>
                <w:left w:val="none" w:sz="0" w:space="0" w:color="auto"/>
                <w:bottom w:val="none" w:sz="0" w:space="0" w:color="auto"/>
                <w:right w:val="none" w:sz="0" w:space="0" w:color="auto"/>
              </w:divBdr>
            </w:div>
            <w:div w:id="855190894">
              <w:marLeft w:val="0"/>
              <w:marRight w:val="0"/>
              <w:marTop w:val="0"/>
              <w:marBottom w:val="0"/>
              <w:divBdr>
                <w:top w:val="none" w:sz="0" w:space="0" w:color="auto"/>
                <w:left w:val="none" w:sz="0" w:space="0" w:color="auto"/>
                <w:bottom w:val="none" w:sz="0" w:space="0" w:color="auto"/>
                <w:right w:val="none" w:sz="0" w:space="0" w:color="auto"/>
              </w:divBdr>
            </w:div>
            <w:div w:id="1737706413">
              <w:marLeft w:val="0"/>
              <w:marRight w:val="0"/>
              <w:marTop w:val="0"/>
              <w:marBottom w:val="0"/>
              <w:divBdr>
                <w:top w:val="none" w:sz="0" w:space="0" w:color="auto"/>
                <w:left w:val="none" w:sz="0" w:space="0" w:color="auto"/>
                <w:bottom w:val="none" w:sz="0" w:space="0" w:color="auto"/>
                <w:right w:val="none" w:sz="0" w:space="0" w:color="auto"/>
              </w:divBdr>
            </w:div>
            <w:div w:id="1004940270">
              <w:marLeft w:val="0"/>
              <w:marRight w:val="0"/>
              <w:marTop w:val="0"/>
              <w:marBottom w:val="0"/>
              <w:divBdr>
                <w:top w:val="none" w:sz="0" w:space="0" w:color="auto"/>
                <w:left w:val="none" w:sz="0" w:space="0" w:color="auto"/>
                <w:bottom w:val="none" w:sz="0" w:space="0" w:color="auto"/>
                <w:right w:val="none" w:sz="0" w:space="0" w:color="auto"/>
              </w:divBdr>
            </w:div>
            <w:div w:id="1436247623">
              <w:marLeft w:val="0"/>
              <w:marRight w:val="0"/>
              <w:marTop w:val="0"/>
              <w:marBottom w:val="0"/>
              <w:divBdr>
                <w:top w:val="none" w:sz="0" w:space="0" w:color="auto"/>
                <w:left w:val="none" w:sz="0" w:space="0" w:color="auto"/>
                <w:bottom w:val="none" w:sz="0" w:space="0" w:color="auto"/>
                <w:right w:val="none" w:sz="0" w:space="0" w:color="auto"/>
              </w:divBdr>
            </w:div>
            <w:div w:id="1356812402">
              <w:marLeft w:val="0"/>
              <w:marRight w:val="0"/>
              <w:marTop w:val="0"/>
              <w:marBottom w:val="0"/>
              <w:divBdr>
                <w:top w:val="none" w:sz="0" w:space="0" w:color="auto"/>
                <w:left w:val="none" w:sz="0" w:space="0" w:color="auto"/>
                <w:bottom w:val="none" w:sz="0" w:space="0" w:color="auto"/>
                <w:right w:val="none" w:sz="0" w:space="0" w:color="auto"/>
              </w:divBdr>
            </w:div>
            <w:div w:id="1393649694">
              <w:marLeft w:val="0"/>
              <w:marRight w:val="0"/>
              <w:marTop w:val="0"/>
              <w:marBottom w:val="0"/>
              <w:divBdr>
                <w:top w:val="none" w:sz="0" w:space="0" w:color="auto"/>
                <w:left w:val="none" w:sz="0" w:space="0" w:color="auto"/>
                <w:bottom w:val="none" w:sz="0" w:space="0" w:color="auto"/>
                <w:right w:val="none" w:sz="0" w:space="0" w:color="auto"/>
              </w:divBdr>
            </w:div>
            <w:div w:id="1648627470">
              <w:marLeft w:val="0"/>
              <w:marRight w:val="0"/>
              <w:marTop w:val="0"/>
              <w:marBottom w:val="0"/>
              <w:divBdr>
                <w:top w:val="none" w:sz="0" w:space="0" w:color="auto"/>
                <w:left w:val="none" w:sz="0" w:space="0" w:color="auto"/>
                <w:bottom w:val="none" w:sz="0" w:space="0" w:color="auto"/>
                <w:right w:val="none" w:sz="0" w:space="0" w:color="auto"/>
              </w:divBdr>
            </w:div>
            <w:div w:id="302081998">
              <w:marLeft w:val="0"/>
              <w:marRight w:val="0"/>
              <w:marTop w:val="0"/>
              <w:marBottom w:val="0"/>
              <w:divBdr>
                <w:top w:val="none" w:sz="0" w:space="0" w:color="auto"/>
                <w:left w:val="none" w:sz="0" w:space="0" w:color="auto"/>
                <w:bottom w:val="none" w:sz="0" w:space="0" w:color="auto"/>
                <w:right w:val="none" w:sz="0" w:space="0" w:color="auto"/>
              </w:divBdr>
            </w:div>
            <w:div w:id="1834223346">
              <w:marLeft w:val="0"/>
              <w:marRight w:val="0"/>
              <w:marTop w:val="0"/>
              <w:marBottom w:val="0"/>
              <w:divBdr>
                <w:top w:val="none" w:sz="0" w:space="0" w:color="auto"/>
                <w:left w:val="none" w:sz="0" w:space="0" w:color="auto"/>
                <w:bottom w:val="none" w:sz="0" w:space="0" w:color="auto"/>
                <w:right w:val="none" w:sz="0" w:space="0" w:color="auto"/>
              </w:divBdr>
            </w:div>
            <w:div w:id="230698171">
              <w:marLeft w:val="0"/>
              <w:marRight w:val="0"/>
              <w:marTop w:val="0"/>
              <w:marBottom w:val="0"/>
              <w:divBdr>
                <w:top w:val="none" w:sz="0" w:space="0" w:color="auto"/>
                <w:left w:val="none" w:sz="0" w:space="0" w:color="auto"/>
                <w:bottom w:val="none" w:sz="0" w:space="0" w:color="auto"/>
                <w:right w:val="none" w:sz="0" w:space="0" w:color="auto"/>
              </w:divBdr>
            </w:div>
            <w:div w:id="702560049">
              <w:marLeft w:val="0"/>
              <w:marRight w:val="0"/>
              <w:marTop w:val="0"/>
              <w:marBottom w:val="0"/>
              <w:divBdr>
                <w:top w:val="none" w:sz="0" w:space="0" w:color="auto"/>
                <w:left w:val="none" w:sz="0" w:space="0" w:color="auto"/>
                <w:bottom w:val="none" w:sz="0" w:space="0" w:color="auto"/>
                <w:right w:val="none" w:sz="0" w:space="0" w:color="auto"/>
              </w:divBdr>
            </w:div>
            <w:div w:id="2086956206">
              <w:marLeft w:val="0"/>
              <w:marRight w:val="0"/>
              <w:marTop w:val="0"/>
              <w:marBottom w:val="0"/>
              <w:divBdr>
                <w:top w:val="none" w:sz="0" w:space="0" w:color="auto"/>
                <w:left w:val="none" w:sz="0" w:space="0" w:color="auto"/>
                <w:bottom w:val="none" w:sz="0" w:space="0" w:color="auto"/>
                <w:right w:val="none" w:sz="0" w:space="0" w:color="auto"/>
              </w:divBdr>
            </w:div>
            <w:div w:id="1885947611">
              <w:marLeft w:val="0"/>
              <w:marRight w:val="0"/>
              <w:marTop w:val="0"/>
              <w:marBottom w:val="0"/>
              <w:divBdr>
                <w:top w:val="none" w:sz="0" w:space="0" w:color="auto"/>
                <w:left w:val="none" w:sz="0" w:space="0" w:color="auto"/>
                <w:bottom w:val="none" w:sz="0" w:space="0" w:color="auto"/>
                <w:right w:val="none" w:sz="0" w:space="0" w:color="auto"/>
              </w:divBdr>
            </w:div>
            <w:div w:id="1862739626">
              <w:marLeft w:val="0"/>
              <w:marRight w:val="0"/>
              <w:marTop w:val="0"/>
              <w:marBottom w:val="0"/>
              <w:divBdr>
                <w:top w:val="none" w:sz="0" w:space="0" w:color="auto"/>
                <w:left w:val="none" w:sz="0" w:space="0" w:color="auto"/>
                <w:bottom w:val="none" w:sz="0" w:space="0" w:color="auto"/>
                <w:right w:val="none" w:sz="0" w:space="0" w:color="auto"/>
              </w:divBdr>
            </w:div>
            <w:div w:id="1241062821">
              <w:marLeft w:val="0"/>
              <w:marRight w:val="0"/>
              <w:marTop w:val="0"/>
              <w:marBottom w:val="0"/>
              <w:divBdr>
                <w:top w:val="none" w:sz="0" w:space="0" w:color="auto"/>
                <w:left w:val="none" w:sz="0" w:space="0" w:color="auto"/>
                <w:bottom w:val="none" w:sz="0" w:space="0" w:color="auto"/>
                <w:right w:val="none" w:sz="0" w:space="0" w:color="auto"/>
              </w:divBdr>
            </w:div>
            <w:div w:id="1229613196">
              <w:marLeft w:val="0"/>
              <w:marRight w:val="0"/>
              <w:marTop w:val="0"/>
              <w:marBottom w:val="0"/>
              <w:divBdr>
                <w:top w:val="none" w:sz="0" w:space="0" w:color="auto"/>
                <w:left w:val="none" w:sz="0" w:space="0" w:color="auto"/>
                <w:bottom w:val="none" w:sz="0" w:space="0" w:color="auto"/>
                <w:right w:val="none" w:sz="0" w:space="0" w:color="auto"/>
              </w:divBdr>
            </w:div>
            <w:div w:id="1514955240">
              <w:marLeft w:val="0"/>
              <w:marRight w:val="0"/>
              <w:marTop w:val="0"/>
              <w:marBottom w:val="0"/>
              <w:divBdr>
                <w:top w:val="none" w:sz="0" w:space="0" w:color="auto"/>
                <w:left w:val="none" w:sz="0" w:space="0" w:color="auto"/>
                <w:bottom w:val="none" w:sz="0" w:space="0" w:color="auto"/>
                <w:right w:val="none" w:sz="0" w:space="0" w:color="auto"/>
              </w:divBdr>
            </w:div>
            <w:div w:id="760302410">
              <w:marLeft w:val="0"/>
              <w:marRight w:val="0"/>
              <w:marTop w:val="0"/>
              <w:marBottom w:val="0"/>
              <w:divBdr>
                <w:top w:val="none" w:sz="0" w:space="0" w:color="auto"/>
                <w:left w:val="none" w:sz="0" w:space="0" w:color="auto"/>
                <w:bottom w:val="none" w:sz="0" w:space="0" w:color="auto"/>
                <w:right w:val="none" w:sz="0" w:space="0" w:color="auto"/>
              </w:divBdr>
            </w:div>
            <w:div w:id="1832983040">
              <w:marLeft w:val="0"/>
              <w:marRight w:val="0"/>
              <w:marTop w:val="0"/>
              <w:marBottom w:val="0"/>
              <w:divBdr>
                <w:top w:val="none" w:sz="0" w:space="0" w:color="auto"/>
                <w:left w:val="none" w:sz="0" w:space="0" w:color="auto"/>
                <w:bottom w:val="none" w:sz="0" w:space="0" w:color="auto"/>
                <w:right w:val="none" w:sz="0" w:space="0" w:color="auto"/>
              </w:divBdr>
            </w:div>
            <w:div w:id="16734096">
              <w:marLeft w:val="0"/>
              <w:marRight w:val="0"/>
              <w:marTop w:val="0"/>
              <w:marBottom w:val="0"/>
              <w:divBdr>
                <w:top w:val="none" w:sz="0" w:space="0" w:color="auto"/>
                <w:left w:val="none" w:sz="0" w:space="0" w:color="auto"/>
                <w:bottom w:val="none" w:sz="0" w:space="0" w:color="auto"/>
                <w:right w:val="none" w:sz="0" w:space="0" w:color="auto"/>
              </w:divBdr>
            </w:div>
            <w:div w:id="1421371043">
              <w:marLeft w:val="0"/>
              <w:marRight w:val="0"/>
              <w:marTop w:val="0"/>
              <w:marBottom w:val="0"/>
              <w:divBdr>
                <w:top w:val="none" w:sz="0" w:space="0" w:color="auto"/>
                <w:left w:val="none" w:sz="0" w:space="0" w:color="auto"/>
                <w:bottom w:val="none" w:sz="0" w:space="0" w:color="auto"/>
                <w:right w:val="none" w:sz="0" w:space="0" w:color="auto"/>
              </w:divBdr>
            </w:div>
            <w:div w:id="322785485">
              <w:marLeft w:val="0"/>
              <w:marRight w:val="0"/>
              <w:marTop w:val="0"/>
              <w:marBottom w:val="0"/>
              <w:divBdr>
                <w:top w:val="none" w:sz="0" w:space="0" w:color="auto"/>
                <w:left w:val="none" w:sz="0" w:space="0" w:color="auto"/>
                <w:bottom w:val="none" w:sz="0" w:space="0" w:color="auto"/>
                <w:right w:val="none" w:sz="0" w:space="0" w:color="auto"/>
              </w:divBdr>
            </w:div>
            <w:div w:id="1488280562">
              <w:marLeft w:val="0"/>
              <w:marRight w:val="0"/>
              <w:marTop w:val="0"/>
              <w:marBottom w:val="0"/>
              <w:divBdr>
                <w:top w:val="none" w:sz="0" w:space="0" w:color="auto"/>
                <w:left w:val="none" w:sz="0" w:space="0" w:color="auto"/>
                <w:bottom w:val="none" w:sz="0" w:space="0" w:color="auto"/>
                <w:right w:val="none" w:sz="0" w:space="0" w:color="auto"/>
              </w:divBdr>
            </w:div>
            <w:div w:id="1952932814">
              <w:marLeft w:val="0"/>
              <w:marRight w:val="0"/>
              <w:marTop w:val="0"/>
              <w:marBottom w:val="0"/>
              <w:divBdr>
                <w:top w:val="none" w:sz="0" w:space="0" w:color="auto"/>
                <w:left w:val="none" w:sz="0" w:space="0" w:color="auto"/>
                <w:bottom w:val="none" w:sz="0" w:space="0" w:color="auto"/>
                <w:right w:val="none" w:sz="0" w:space="0" w:color="auto"/>
              </w:divBdr>
            </w:div>
            <w:div w:id="163401644">
              <w:marLeft w:val="0"/>
              <w:marRight w:val="0"/>
              <w:marTop w:val="0"/>
              <w:marBottom w:val="0"/>
              <w:divBdr>
                <w:top w:val="none" w:sz="0" w:space="0" w:color="auto"/>
                <w:left w:val="none" w:sz="0" w:space="0" w:color="auto"/>
                <w:bottom w:val="none" w:sz="0" w:space="0" w:color="auto"/>
                <w:right w:val="none" w:sz="0" w:space="0" w:color="auto"/>
              </w:divBdr>
            </w:div>
            <w:div w:id="362295245">
              <w:marLeft w:val="0"/>
              <w:marRight w:val="0"/>
              <w:marTop w:val="0"/>
              <w:marBottom w:val="0"/>
              <w:divBdr>
                <w:top w:val="none" w:sz="0" w:space="0" w:color="auto"/>
                <w:left w:val="none" w:sz="0" w:space="0" w:color="auto"/>
                <w:bottom w:val="none" w:sz="0" w:space="0" w:color="auto"/>
                <w:right w:val="none" w:sz="0" w:space="0" w:color="auto"/>
              </w:divBdr>
            </w:div>
            <w:div w:id="1793816733">
              <w:marLeft w:val="0"/>
              <w:marRight w:val="0"/>
              <w:marTop w:val="0"/>
              <w:marBottom w:val="0"/>
              <w:divBdr>
                <w:top w:val="none" w:sz="0" w:space="0" w:color="auto"/>
                <w:left w:val="none" w:sz="0" w:space="0" w:color="auto"/>
                <w:bottom w:val="none" w:sz="0" w:space="0" w:color="auto"/>
                <w:right w:val="none" w:sz="0" w:space="0" w:color="auto"/>
              </w:divBdr>
            </w:div>
            <w:div w:id="1128821991">
              <w:marLeft w:val="0"/>
              <w:marRight w:val="0"/>
              <w:marTop w:val="0"/>
              <w:marBottom w:val="0"/>
              <w:divBdr>
                <w:top w:val="none" w:sz="0" w:space="0" w:color="auto"/>
                <w:left w:val="none" w:sz="0" w:space="0" w:color="auto"/>
                <w:bottom w:val="none" w:sz="0" w:space="0" w:color="auto"/>
                <w:right w:val="none" w:sz="0" w:space="0" w:color="auto"/>
              </w:divBdr>
            </w:div>
            <w:div w:id="1926110911">
              <w:marLeft w:val="0"/>
              <w:marRight w:val="0"/>
              <w:marTop w:val="0"/>
              <w:marBottom w:val="0"/>
              <w:divBdr>
                <w:top w:val="none" w:sz="0" w:space="0" w:color="auto"/>
                <w:left w:val="none" w:sz="0" w:space="0" w:color="auto"/>
                <w:bottom w:val="none" w:sz="0" w:space="0" w:color="auto"/>
                <w:right w:val="none" w:sz="0" w:space="0" w:color="auto"/>
              </w:divBdr>
            </w:div>
            <w:div w:id="78672244">
              <w:marLeft w:val="0"/>
              <w:marRight w:val="0"/>
              <w:marTop w:val="0"/>
              <w:marBottom w:val="0"/>
              <w:divBdr>
                <w:top w:val="none" w:sz="0" w:space="0" w:color="auto"/>
                <w:left w:val="none" w:sz="0" w:space="0" w:color="auto"/>
                <w:bottom w:val="none" w:sz="0" w:space="0" w:color="auto"/>
                <w:right w:val="none" w:sz="0" w:space="0" w:color="auto"/>
              </w:divBdr>
            </w:div>
            <w:div w:id="153449080">
              <w:marLeft w:val="0"/>
              <w:marRight w:val="0"/>
              <w:marTop w:val="0"/>
              <w:marBottom w:val="0"/>
              <w:divBdr>
                <w:top w:val="none" w:sz="0" w:space="0" w:color="auto"/>
                <w:left w:val="none" w:sz="0" w:space="0" w:color="auto"/>
                <w:bottom w:val="none" w:sz="0" w:space="0" w:color="auto"/>
                <w:right w:val="none" w:sz="0" w:space="0" w:color="auto"/>
              </w:divBdr>
            </w:div>
            <w:div w:id="407197461">
              <w:marLeft w:val="0"/>
              <w:marRight w:val="0"/>
              <w:marTop w:val="0"/>
              <w:marBottom w:val="0"/>
              <w:divBdr>
                <w:top w:val="none" w:sz="0" w:space="0" w:color="auto"/>
                <w:left w:val="none" w:sz="0" w:space="0" w:color="auto"/>
                <w:bottom w:val="none" w:sz="0" w:space="0" w:color="auto"/>
                <w:right w:val="none" w:sz="0" w:space="0" w:color="auto"/>
              </w:divBdr>
            </w:div>
            <w:div w:id="1953245802">
              <w:marLeft w:val="0"/>
              <w:marRight w:val="0"/>
              <w:marTop w:val="0"/>
              <w:marBottom w:val="0"/>
              <w:divBdr>
                <w:top w:val="none" w:sz="0" w:space="0" w:color="auto"/>
                <w:left w:val="none" w:sz="0" w:space="0" w:color="auto"/>
                <w:bottom w:val="none" w:sz="0" w:space="0" w:color="auto"/>
                <w:right w:val="none" w:sz="0" w:space="0" w:color="auto"/>
              </w:divBdr>
            </w:div>
            <w:div w:id="1116678318">
              <w:marLeft w:val="0"/>
              <w:marRight w:val="0"/>
              <w:marTop w:val="0"/>
              <w:marBottom w:val="0"/>
              <w:divBdr>
                <w:top w:val="none" w:sz="0" w:space="0" w:color="auto"/>
                <w:left w:val="none" w:sz="0" w:space="0" w:color="auto"/>
                <w:bottom w:val="none" w:sz="0" w:space="0" w:color="auto"/>
                <w:right w:val="none" w:sz="0" w:space="0" w:color="auto"/>
              </w:divBdr>
            </w:div>
            <w:div w:id="654996621">
              <w:marLeft w:val="0"/>
              <w:marRight w:val="0"/>
              <w:marTop w:val="0"/>
              <w:marBottom w:val="0"/>
              <w:divBdr>
                <w:top w:val="none" w:sz="0" w:space="0" w:color="auto"/>
                <w:left w:val="none" w:sz="0" w:space="0" w:color="auto"/>
                <w:bottom w:val="none" w:sz="0" w:space="0" w:color="auto"/>
                <w:right w:val="none" w:sz="0" w:space="0" w:color="auto"/>
              </w:divBdr>
            </w:div>
            <w:div w:id="2070764063">
              <w:marLeft w:val="0"/>
              <w:marRight w:val="0"/>
              <w:marTop w:val="0"/>
              <w:marBottom w:val="0"/>
              <w:divBdr>
                <w:top w:val="none" w:sz="0" w:space="0" w:color="auto"/>
                <w:left w:val="none" w:sz="0" w:space="0" w:color="auto"/>
                <w:bottom w:val="none" w:sz="0" w:space="0" w:color="auto"/>
                <w:right w:val="none" w:sz="0" w:space="0" w:color="auto"/>
              </w:divBdr>
            </w:div>
            <w:div w:id="2135907299">
              <w:marLeft w:val="0"/>
              <w:marRight w:val="0"/>
              <w:marTop w:val="0"/>
              <w:marBottom w:val="0"/>
              <w:divBdr>
                <w:top w:val="none" w:sz="0" w:space="0" w:color="auto"/>
                <w:left w:val="none" w:sz="0" w:space="0" w:color="auto"/>
                <w:bottom w:val="none" w:sz="0" w:space="0" w:color="auto"/>
                <w:right w:val="none" w:sz="0" w:space="0" w:color="auto"/>
              </w:divBdr>
            </w:div>
            <w:div w:id="636187721">
              <w:marLeft w:val="0"/>
              <w:marRight w:val="0"/>
              <w:marTop w:val="0"/>
              <w:marBottom w:val="0"/>
              <w:divBdr>
                <w:top w:val="none" w:sz="0" w:space="0" w:color="auto"/>
                <w:left w:val="none" w:sz="0" w:space="0" w:color="auto"/>
                <w:bottom w:val="none" w:sz="0" w:space="0" w:color="auto"/>
                <w:right w:val="none" w:sz="0" w:space="0" w:color="auto"/>
              </w:divBdr>
            </w:div>
            <w:div w:id="1332292104">
              <w:marLeft w:val="0"/>
              <w:marRight w:val="0"/>
              <w:marTop w:val="0"/>
              <w:marBottom w:val="0"/>
              <w:divBdr>
                <w:top w:val="none" w:sz="0" w:space="0" w:color="auto"/>
                <w:left w:val="none" w:sz="0" w:space="0" w:color="auto"/>
                <w:bottom w:val="none" w:sz="0" w:space="0" w:color="auto"/>
                <w:right w:val="none" w:sz="0" w:space="0" w:color="auto"/>
              </w:divBdr>
            </w:div>
            <w:div w:id="166678141">
              <w:marLeft w:val="0"/>
              <w:marRight w:val="0"/>
              <w:marTop w:val="0"/>
              <w:marBottom w:val="0"/>
              <w:divBdr>
                <w:top w:val="none" w:sz="0" w:space="0" w:color="auto"/>
                <w:left w:val="none" w:sz="0" w:space="0" w:color="auto"/>
                <w:bottom w:val="none" w:sz="0" w:space="0" w:color="auto"/>
                <w:right w:val="none" w:sz="0" w:space="0" w:color="auto"/>
              </w:divBdr>
            </w:div>
            <w:div w:id="836192861">
              <w:marLeft w:val="0"/>
              <w:marRight w:val="0"/>
              <w:marTop w:val="0"/>
              <w:marBottom w:val="0"/>
              <w:divBdr>
                <w:top w:val="none" w:sz="0" w:space="0" w:color="auto"/>
                <w:left w:val="none" w:sz="0" w:space="0" w:color="auto"/>
                <w:bottom w:val="none" w:sz="0" w:space="0" w:color="auto"/>
                <w:right w:val="none" w:sz="0" w:space="0" w:color="auto"/>
              </w:divBdr>
            </w:div>
            <w:div w:id="1918202200">
              <w:marLeft w:val="0"/>
              <w:marRight w:val="0"/>
              <w:marTop w:val="0"/>
              <w:marBottom w:val="0"/>
              <w:divBdr>
                <w:top w:val="none" w:sz="0" w:space="0" w:color="auto"/>
                <w:left w:val="none" w:sz="0" w:space="0" w:color="auto"/>
                <w:bottom w:val="none" w:sz="0" w:space="0" w:color="auto"/>
                <w:right w:val="none" w:sz="0" w:space="0" w:color="auto"/>
              </w:divBdr>
            </w:div>
            <w:div w:id="2042506773">
              <w:marLeft w:val="0"/>
              <w:marRight w:val="0"/>
              <w:marTop w:val="0"/>
              <w:marBottom w:val="0"/>
              <w:divBdr>
                <w:top w:val="none" w:sz="0" w:space="0" w:color="auto"/>
                <w:left w:val="none" w:sz="0" w:space="0" w:color="auto"/>
                <w:bottom w:val="none" w:sz="0" w:space="0" w:color="auto"/>
                <w:right w:val="none" w:sz="0" w:space="0" w:color="auto"/>
              </w:divBdr>
            </w:div>
            <w:div w:id="1946382737">
              <w:marLeft w:val="0"/>
              <w:marRight w:val="0"/>
              <w:marTop w:val="0"/>
              <w:marBottom w:val="0"/>
              <w:divBdr>
                <w:top w:val="none" w:sz="0" w:space="0" w:color="auto"/>
                <w:left w:val="none" w:sz="0" w:space="0" w:color="auto"/>
                <w:bottom w:val="none" w:sz="0" w:space="0" w:color="auto"/>
                <w:right w:val="none" w:sz="0" w:space="0" w:color="auto"/>
              </w:divBdr>
            </w:div>
            <w:div w:id="1729691856">
              <w:marLeft w:val="0"/>
              <w:marRight w:val="0"/>
              <w:marTop w:val="0"/>
              <w:marBottom w:val="0"/>
              <w:divBdr>
                <w:top w:val="none" w:sz="0" w:space="0" w:color="auto"/>
                <w:left w:val="none" w:sz="0" w:space="0" w:color="auto"/>
                <w:bottom w:val="none" w:sz="0" w:space="0" w:color="auto"/>
                <w:right w:val="none" w:sz="0" w:space="0" w:color="auto"/>
              </w:divBdr>
            </w:div>
            <w:div w:id="888228037">
              <w:marLeft w:val="0"/>
              <w:marRight w:val="0"/>
              <w:marTop w:val="0"/>
              <w:marBottom w:val="0"/>
              <w:divBdr>
                <w:top w:val="none" w:sz="0" w:space="0" w:color="auto"/>
                <w:left w:val="none" w:sz="0" w:space="0" w:color="auto"/>
                <w:bottom w:val="none" w:sz="0" w:space="0" w:color="auto"/>
                <w:right w:val="none" w:sz="0" w:space="0" w:color="auto"/>
              </w:divBdr>
            </w:div>
            <w:div w:id="1317102882">
              <w:marLeft w:val="0"/>
              <w:marRight w:val="0"/>
              <w:marTop w:val="0"/>
              <w:marBottom w:val="0"/>
              <w:divBdr>
                <w:top w:val="none" w:sz="0" w:space="0" w:color="auto"/>
                <w:left w:val="none" w:sz="0" w:space="0" w:color="auto"/>
                <w:bottom w:val="none" w:sz="0" w:space="0" w:color="auto"/>
                <w:right w:val="none" w:sz="0" w:space="0" w:color="auto"/>
              </w:divBdr>
            </w:div>
            <w:div w:id="1890801860">
              <w:marLeft w:val="0"/>
              <w:marRight w:val="0"/>
              <w:marTop w:val="0"/>
              <w:marBottom w:val="0"/>
              <w:divBdr>
                <w:top w:val="none" w:sz="0" w:space="0" w:color="auto"/>
                <w:left w:val="none" w:sz="0" w:space="0" w:color="auto"/>
                <w:bottom w:val="none" w:sz="0" w:space="0" w:color="auto"/>
                <w:right w:val="none" w:sz="0" w:space="0" w:color="auto"/>
              </w:divBdr>
            </w:div>
            <w:div w:id="2102943633">
              <w:marLeft w:val="0"/>
              <w:marRight w:val="0"/>
              <w:marTop w:val="0"/>
              <w:marBottom w:val="0"/>
              <w:divBdr>
                <w:top w:val="none" w:sz="0" w:space="0" w:color="auto"/>
                <w:left w:val="none" w:sz="0" w:space="0" w:color="auto"/>
                <w:bottom w:val="none" w:sz="0" w:space="0" w:color="auto"/>
                <w:right w:val="none" w:sz="0" w:space="0" w:color="auto"/>
              </w:divBdr>
            </w:div>
            <w:div w:id="1522624810">
              <w:marLeft w:val="0"/>
              <w:marRight w:val="0"/>
              <w:marTop w:val="0"/>
              <w:marBottom w:val="0"/>
              <w:divBdr>
                <w:top w:val="none" w:sz="0" w:space="0" w:color="auto"/>
                <w:left w:val="none" w:sz="0" w:space="0" w:color="auto"/>
                <w:bottom w:val="none" w:sz="0" w:space="0" w:color="auto"/>
                <w:right w:val="none" w:sz="0" w:space="0" w:color="auto"/>
              </w:divBdr>
            </w:div>
            <w:div w:id="615528413">
              <w:marLeft w:val="0"/>
              <w:marRight w:val="0"/>
              <w:marTop w:val="0"/>
              <w:marBottom w:val="0"/>
              <w:divBdr>
                <w:top w:val="none" w:sz="0" w:space="0" w:color="auto"/>
                <w:left w:val="none" w:sz="0" w:space="0" w:color="auto"/>
                <w:bottom w:val="none" w:sz="0" w:space="0" w:color="auto"/>
                <w:right w:val="none" w:sz="0" w:space="0" w:color="auto"/>
              </w:divBdr>
            </w:div>
            <w:div w:id="705757589">
              <w:marLeft w:val="0"/>
              <w:marRight w:val="0"/>
              <w:marTop w:val="0"/>
              <w:marBottom w:val="0"/>
              <w:divBdr>
                <w:top w:val="none" w:sz="0" w:space="0" w:color="auto"/>
                <w:left w:val="none" w:sz="0" w:space="0" w:color="auto"/>
                <w:bottom w:val="none" w:sz="0" w:space="0" w:color="auto"/>
                <w:right w:val="none" w:sz="0" w:space="0" w:color="auto"/>
              </w:divBdr>
            </w:div>
            <w:div w:id="1058475270">
              <w:marLeft w:val="0"/>
              <w:marRight w:val="0"/>
              <w:marTop w:val="0"/>
              <w:marBottom w:val="0"/>
              <w:divBdr>
                <w:top w:val="none" w:sz="0" w:space="0" w:color="auto"/>
                <w:left w:val="none" w:sz="0" w:space="0" w:color="auto"/>
                <w:bottom w:val="none" w:sz="0" w:space="0" w:color="auto"/>
                <w:right w:val="none" w:sz="0" w:space="0" w:color="auto"/>
              </w:divBdr>
            </w:div>
            <w:div w:id="581571404">
              <w:marLeft w:val="0"/>
              <w:marRight w:val="0"/>
              <w:marTop w:val="0"/>
              <w:marBottom w:val="0"/>
              <w:divBdr>
                <w:top w:val="none" w:sz="0" w:space="0" w:color="auto"/>
                <w:left w:val="none" w:sz="0" w:space="0" w:color="auto"/>
                <w:bottom w:val="none" w:sz="0" w:space="0" w:color="auto"/>
                <w:right w:val="none" w:sz="0" w:space="0" w:color="auto"/>
              </w:divBdr>
            </w:div>
            <w:div w:id="1561330313">
              <w:marLeft w:val="0"/>
              <w:marRight w:val="0"/>
              <w:marTop w:val="0"/>
              <w:marBottom w:val="0"/>
              <w:divBdr>
                <w:top w:val="none" w:sz="0" w:space="0" w:color="auto"/>
                <w:left w:val="none" w:sz="0" w:space="0" w:color="auto"/>
                <w:bottom w:val="none" w:sz="0" w:space="0" w:color="auto"/>
                <w:right w:val="none" w:sz="0" w:space="0" w:color="auto"/>
              </w:divBdr>
            </w:div>
            <w:div w:id="1302272495">
              <w:marLeft w:val="0"/>
              <w:marRight w:val="0"/>
              <w:marTop w:val="0"/>
              <w:marBottom w:val="0"/>
              <w:divBdr>
                <w:top w:val="none" w:sz="0" w:space="0" w:color="auto"/>
                <w:left w:val="none" w:sz="0" w:space="0" w:color="auto"/>
                <w:bottom w:val="none" w:sz="0" w:space="0" w:color="auto"/>
                <w:right w:val="none" w:sz="0" w:space="0" w:color="auto"/>
              </w:divBdr>
            </w:div>
            <w:div w:id="1892231818">
              <w:marLeft w:val="0"/>
              <w:marRight w:val="0"/>
              <w:marTop w:val="0"/>
              <w:marBottom w:val="0"/>
              <w:divBdr>
                <w:top w:val="none" w:sz="0" w:space="0" w:color="auto"/>
                <w:left w:val="none" w:sz="0" w:space="0" w:color="auto"/>
                <w:bottom w:val="none" w:sz="0" w:space="0" w:color="auto"/>
                <w:right w:val="none" w:sz="0" w:space="0" w:color="auto"/>
              </w:divBdr>
            </w:div>
            <w:div w:id="82800856">
              <w:marLeft w:val="0"/>
              <w:marRight w:val="0"/>
              <w:marTop w:val="0"/>
              <w:marBottom w:val="0"/>
              <w:divBdr>
                <w:top w:val="none" w:sz="0" w:space="0" w:color="auto"/>
                <w:left w:val="none" w:sz="0" w:space="0" w:color="auto"/>
                <w:bottom w:val="none" w:sz="0" w:space="0" w:color="auto"/>
                <w:right w:val="none" w:sz="0" w:space="0" w:color="auto"/>
              </w:divBdr>
            </w:div>
            <w:div w:id="659163056">
              <w:marLeft w:val="0"/>
              <w:marRight w:val="0"/>
              <w:marTop w:val="0"/>
              <w:marBottom w:val="0"/>
              <w:divBdr>
                <w:top w:val="none" w:sz="0" w:space="0" w:color="auto"/>
                <w:left w:val="none" w:sz="0" w:space="0" w:color="auto"/>
                <w:bottom w:val="none" w:sz="0" w:space="0" w:color="auto"/>
                <w:right w:val="none" w:sz="0" w:space="0" w:color="auto"/>
              </w:divBdr>
            </w:div>
            <w:div w:id="1915161767">
              <w:marLeft w:val="0"/>
              <w:marRight w:val="0"/>
              <w:marTop w:val="0"/>
              <w:marBottom w:val="0"/>
              <w:divBdr>
                <w:top w:val="none" w:sz="0" w:space="0" w:color="auto"/>
                <w:left w:val="none" w:sz="0" w:space="0" w:color="auto"/>
                <w:bottom w:val="none" w:sz="0" w:space="0" w:color="auto"/>
                <w:right w:val="none" w:sz="0" w:space="0" w:color="auto"/>
              </w:divBdr>
            </w:div>
            <w:div w:id="1760368777">
              <w:marLeft w:val="0"/>
              <w:marRight w:val="0"/>
              <w:marTop w:val="0"/>
              <w:marBottom w:val="0"/>
              <w:divBdr>
                <w:top w:val="none" w:sz="0" w:space="0" w:color="auto"/>
                <w:left w:val="none" w:sz="0" w:space="0" w:color="auto"/>
                <w:bottom w:val="none" w:sz="0" w:space="0" w:color="auto"/>
                <w:right w:val="none" w:sz="0" w:space="0" w:color="auto"/>
              </w:divBdr>
            </w:div>
            <w:div w:id="1436167009">
              <w:marLeft w:val="0"/>
              <w:marRight w:val="0"/>
              <w:marTop w:val="0"/>
              <w:marBottom w:val="0"/>
              <w:divBdr>
                <w:top w:val="none" w:sz="0" w:space="0" w:color="auto"/>
                <w:left w:val="none" w:sz="0" w:space="0" w:color="auto"/>
                <w:bottom w:val="none" w:sz="0" w:space="0" w:color="auto"/>
                <w:right w:val="none" w:sz="0" w:space="0" w:color="auto"/>
              </w:divBdr>
            </w:div>
            <w:div w:id="1167936577">
              <w:marLeft w:val="0"/>
              <w:marRight w:val="0"/>
              <w:marTop w:val="0"/>
              <w:marBottom w:val="0"/>
              <w:divBdr>
                <w:top w:val="none" w:sz="0" w:space="0" w:color="auto"/>
                <w:left w:val="none" w:sz="0" w:space="0" w:color="auto"/>
                <w:bottom w:val="none" w:sz="0" w:space="0" w:color="auto"/>
                <w:right w:val="none" w:sz="0" w:space="0" w:color="auto"/>
              </w:divBdr>
            </w:div>
            <w:div w:id="1965842245">
              <w:marLeft w:val="0"/>
              <w:marRight w:val="0"/>
              <w:marTop w:val="0"/>
              <w:marBottom w:val="0"/>
              <w:divBdr>
                <w:top w:val="none" w:sz="0" w:space="0" w:color="auto"/>
                <w:left w:val="none" w:sz="0" w:space="0" w:color="auto"/>
                <w:bottom w:val="none" w:sz="0" w:space="0" w:color="auto"/>
                <w:right w:val="none" w:sz="0" w:space="0" w:color="auto"/>
              </w:divBdr>
            </w:div>
            <w:div w:id="163858577">
              <w:marLeft w:val="0"/>
              <w:marRight w:val="0"/>
              <w:marTop w:val="0"/>
              <w:marBottom w:val="0"/>
              <w:divBdr>
                <w:top w:val="none" w:sz="0" w:space="0" w:color="auto"/>
                <w:left w:val="none" w:sz="0" w:space="0" w:color="auto"/>
                <w:bottom w:val="none" w:sz="0" w:space="0" w:color="auto"/>
                <w:right w:val="none" w:sz="0" w:space="0" w:color="auto"/>
              </w:divBdr>
            </w:div>
            <w:div w:id="1840729600">
              <w:marLeft w:val="0"/>
              <w:marRight w:val="0"/>
              <w:marTop w:val="0"/>
              <w:marBottom w:val="0"/>
              <w:divBdr>
                <w:top w:val="none" w:sz="0" w:space="0" w:color="auto"/>
                <w:left w:val="none" w:sz="0" w:space="0" w:color="auto"/>
                <w:bottom w:val="none" w:sz="0" w:space="0" w:color="auto"/>
                <w:right w:val="none" w:sz="0" w:space="0" w:color="auto"/>
              </w:divBdr>
            </w:div>
            <w:div w:id="2007317096">
              <w:marLeft w:val="0"/>
              <w:marRight w:val="0"/>
              <w:marTop w:val="0"/>
              <w:marBottom w:val="0"/>
              <w:divBdr>
                <w:top w:val="none" w:sz="0" w:space="0" w:color="auto"/>
                <w:left w:val="none" w:sz="0" w:space="0" w:color="auto"/>
                <w:bottom w:val="none" w:sz="0" w:space="0" w:color="auto"/>
                <w:right w:val="none" w:sz="0" w:space="0" w:color="auto"/>
              </w:divBdr>
            </w:div>
            <w:div w:id="943927664">
              <w:marLeft w:val="0"/>
              <w:marRight w:val="0"/>
              <w:marTop w:val="0"/>
              <w:marBottom w:val="0"/>
              <w:divBdr>
                <w:top w:val="none" w:sz="0" w:space="0" w:color="auto"/>
                <w:left w:val="none" w:sz="0" w:space="0" w:color="auto"/>
                <w:bottom w:val="none" w:sz="0" w:space="0" w:color="auto"/>
                <w:right w:val="none" w:sz="0" w:space="0" w:color="auto"/>
              </w:divBdr>
            </w:div>
            <w:div w:id="698354017">
              <w:marLeft w:val="0"/>
              <w:marRight w:val="0"/>
              <w:marTop w:val="0"/>
              <w:marBottom w:val="0"/>
              <w:divBdr>
                <w:top w:val="none" w:sz="0" w:space="0" w:color="auto"/>
                <w:left w:val="none" w:sz="0" w:space="0" w:color="auto"/>
                <w:bottom w:val="none" w:sz="0" w:space="0" w:color="auto"/>
                <w:right w:val="none" w:sz="0" w:space="0" w:color="auto"/>
              </w:divBdr>
            </w:div>
            <w:div w:id="1583905151">
              <w:marLeft w:val="0"/>
              <w:marRight w:val="0"/>
              <w:marTop w:val="0"/>
              <w:marBottom w:val="0"/>
              <w:divBdr>
                <w:top w:val="none" w:sz="0" w:space="0" w:color="auto"/>
                <w:left w:val="none" w:sz="0" w:space="0" w:color="auto"/>
                <w:bottom w:val="none" w:sz="0" w:space="0" w:color="auto"/>
                <w:right w:val="none" w:sz="0" w:space="0" w:color="auto"/>
              </w:divBdr>
            </w:div>
            <w:div w:id="519203189">
              <w:marLeft w:val="0"/>
              <w:marRight w:val="0"/>
              <w:marTop w:val="0"/>
              <w:marBottom w:val="0"/>
              <w:divBdr>
                <w:top w:val="none" w:sz="0" w:space="0" w:color="auto"/>
                <w:left w:val="none" w:sz="0" w:space="0" w:color="auto"/>
                <w:bottom w:val="none" w:sz="0" w:space="0" w:color="auto"/>
                <w:right w:val="none" w:sz="0" w:space="0" w:color="auto"/>
              </w:divBdr>
            </w:div>
            <w:div w:id="1377772687">
              <w:marLeft w:val="0"/>
              <w:marRight w:val="0"/>
              <w:marTop w:val="0"/>
              <w:marBottom w:val="0"/>
              <w:divBdr>
                <w:top w:val="none" w:sz="0" w:space="0" w:color="auto"/>
                <w:left w:val="none" w:sz="0" w:space="0" w:color="auto"/>
                <w:bottom w:val="none" w:sz="0" w:space="0" w:color="auto"/>
                <w:right w:val="none" w:sz="0" w:space="0" w:color="auto"/>
              </w:divBdr>
            </w:div>
            <w:div w:id="386490209">
              <w:marLeft w:val="0"/>
              <w:marRight w:val="0"/>
              <w:marTop w:val="0"/>
              <w:marBottom w:val="0"/>
              <w:divBdr>
                <w:top w:val="none" w:sz="0" w:space="0" w:color="auto"/>
                <w:left w:val="none" w:sz="0" w:space="0" w:color="auto"/>
                <w:bottom w:val="none" w:sz="0" w:space="0" w:color="auto"/>
                <w:right w:val="none" w:sz="0" w:space="0" w:color="auto"/>
              </w:divBdr>
            </w:div>
            <w:div w:id="1051809546">
              <w:marLeft w:val="0"/>
              <w:marRight w:val="0"/>
              <w:marTop w:val="0"/>
              <w:marBottom w:val="0"/>
              <w:divBdr>
                <w:top w:val="none" w:sz="0" w:space="0" w:color="auto"/>
                <w:left w:val="none" w:sz="0" w:space="0" w:color="auto"/>
                <w:bottom w:val="none" w:sz="0" w:space="0" w:color="auto"/>
                <w:right w:val="none" w:sz="0" w:space="0" w:color="auto"/>
              </w:divBdr>
            </w:div>
            <w:div w:id="839155258">
              <w:marLeft w:val="0"/>
              <w:marRight w:val="0"/>
              <w:marTop w:val="0"/>
              <w:marBottom w:val="0"/>
              <w:divBdr>
                <w:top w:val="none" w:sz="0" w:space="0" w:color="auto"/>
                <w:left w:val="none" w:sz="0" w:space="0" w:color="auto"/>
                <w:bottom w:val="none" w:sz="0" w:space="0" w:color="auto"/>
                <w:right w:val="none" w:sz="0" w:space="0" w:color="auto"/>
              </w:divBdr>
            </w:div>
            <w:div w:id="638802729">
              <w:marLeft w:val="0"/>
              <w:marRight w:val="0"/>
              <w:marTop w:val="0"/>
              <w:marBottom w:val="0"/>
              <w:divBdr>
                <w:top w:val="none" w:sz="0" w:space="0" w:color="auto"/>
                <w:left w:val="none" w:sz="0" w:space="0" w:color="auto"/>
                <w:bottom w:val="none" w:sz="0" w:space="0" w:color="auto"/>
                <w:right w:val="none" w:sz="0" w:space="0" w:color="auto"/>
              </w:divBdr>
            </w:div>
            <w:div w:id="1626696154">
              <w:marLeft w:val="0"/>
              <w:marRight w:val="0"/>
              <w:marTop w:val="0"/>
              <w:marBottom w:val="0"/>
              <w:divBdr>
                <w:top w:val="none" w:sz="0" w:space="0" w:color="auto"/>
                <w:left w:val="none" w:sz="0" w:space="0" w:color="auto"/>
                <w:bottom w:val="none" w:sz="0" w:space="0" w:color="auto"/>
                <w:right w:val="none" w:sz="0" w:space="0" w:color="auto"/>
              </w:divBdr>
            </w:div>
            <w:div w:id="78526806">
              <w:marLeft w:val="0"/>
              <w:marRight w:val="0"/>
              <w:marTop w:val="0"/>
              <w:marBottom w:val="0"/>
              <w:divBdr>
                <w:top w:val="none" w:sz="0" w:space="0" w:color="auto"/>
                <w:left w:val="none" w:sz="0" w:space="0" w:color="auto"/>
                <w:bottom w:val="none" w:sz="0" w:space="0" w:color="auto"/>
                <w:right w:val="none" w:sz="0" w:space="0" w:color="auto"/>
              </w:divBdr>
            </w:div>
            <w:div w:id="535048306">
              <w:marLeft w:val="0"/>
              <w:marRight w:val="0"/>
              <w:marTop w:val="0"/>
              <w:marBottom w:val="0"/>
              <w:divBdr>
                <w:top w:val="none" w:sz="0" w:space="0" w:color="auto"/>
                <w:left w:val="none" w:sz="0" w:space="0" w:color="auto"/>
                <w:bottom w:val="none" w:sz="0" w:space="0" w:color="auto"/>
                <w:right w:val="none" w:sz="0" w:space="0" w:color="auto"/>
              </w:divBdr>
            </w:div>
            <w:div w:id="207765494">
              <w:marLeft w:val="0"/>
              <w:marRight w:val="0"/>
              <w:marTop w:val="0"/>
              <w:marBottom w:val="0"/>
              <w:divBdr>
                <w:top w:val="none" w:sz="0" w:space="0" w:color="auto"/>
                <w:left w:val="none" w:sz="0" w:space="0" w:color="auto"/>
                <w:bottom w:val="none" w:sz="0" w:space="0" w:color="auto"/>
                <w:right w:val="none" w:sz="0" w:space="0" w:color="auto"/>
              </w:divBdr>
            </w:div>
            <w:div w:id="1656716563">
              <w:marLeft w:val="0"/>
              <w:marRight w:val="0"/>
              <w:marTop w:val="0"/>
              <w:marBottom w:val="0"/>
              <w:divBdr>
                <w:top w:val="none" w:sz="0" w:space="0" w:color="auto"/>
                <w:left w:val="none" w:sz="0" w:space="0" w:color="auto"/>
                <w:bottom w:val="none" w:sz="0" w:space="0" w:color="auto"/>
                <w:right w:val="none" w:sz="0" w:space="0" w:color="auto"/>
              </w:divBdr>
            </w:div>
            <w:div w:id="18436676">
              <w:marLeft w:val="0"/>
              <w:marRight w:val="0"/>
              <w:marTop w:val="0"/>
              <w:marBottom w:val="0"/>
              <w:divBdr>
                <w:top w:val="none" w:sz="0" w:space="0" w:color="auto"/>
                <w:left w:val="none" w:sz="0" w:space="0" w:color="auto"/>
                <w:bottom w:val="none" w:sz="0" w:space="0" w:color="auto"/>
                <w:right w:val="none" w:sz="0" w:space="0" w:color="auto"/>
              </w:divBdr>
            </w:div>
            <w:div w:id="771973431">
              <w:marLeft w:val="0"/>
              <w:marRight w:val="0"/>
              <w:marTop w:val="0"/>
              <w:marBottom w:val="0"/>
              <w:divBdr>
                <w:top w:val="none" w:sz="0" w:space="0" w:color="auto"/>
                <w:left w:val="none" w:sz="0" w:space="0" w:color="auto"/>
                <w:bottom w:val="none" w:sz="0" w:space="0" w:color="auto"/>
                <w:right w:val="none" w:sz="0" w:space="0" w:color="auto"/>
              </w:divBdr>
            </w:div>
            <w:div w:id="719476388">
              <w:marLeft w:val="0"/>
              <w:marRight w:val="0"/>
              <w:marTop w:val="0"/>
              <w:marBottom w:val="0"/>
              <w:divBdr>
                <w:top w:val="none" w:sz="0" w:space="0" w:color="auto"/>
                <w:left w:val="none" w:sz="0" w:space="0" w:color="auto"/>
                <w:bottom w:val="none" w:sz="0" w:space="0" w:color="auto"/>
                <w:right w:val="none" w:sz="0" w:space="0" w:color="auto"/>
              </w:divBdr>
            </w:div>
            <w:div w:id="1670020177">
              <w:marLeft w:val="0"/>
              <w:marRight w:val="0"/>
              <w:marTop w:val="0"/>
              <w:marBottom w:val="0"/>
              <w:divBdr>
                <w:top w:val="none" w:sz="0" w:space="0" w:color="auto"/>
                <w:left w:val="none" w:sz="0" w:space="0" w:color="auto"/>
                <w:bottom w:val="none" w:sz="0" w:space="0" w:color="auto"/>
                <w:right w:val="none" w:sz="0" w:space="0" w:color="auto"/>
              </w:divBdr>
            </w:div>
            <w:div w:id="1763334845">
              <w:marLeft w:val="0"/>
              <w:marRight w:val="0"/>
              <w:marTop w:val="0"/>
              <w:marBottom w:val="0"/>
              <w:divBdr>
                <w:top w:val="none" w:sz="0" w:space="0" w:color="auto"/>
                <w:left w:val="none" w:sz="0" w:space="0" w:color="auto"/>
                <w:bottom w:val="none" w:sz="0" w:space="0" w:color="auto"/>
                <w:right w:val="none" w:sz="0" w:space="0" w:color="auto"/>
              </w:divBdr>
            </w:div>
            <w:div w:id="959606974">
              <w:marLeft w:val="0"/>
              <w:marRight w:val="0"/>
              <w:marTop w:val="0"/>
              <w:marBottom w:val="0"/>
              <w:divBdr>
                <w:top w:val="none" w:sz="0" w:space="0" w:color="auto"/>
                <w:left w:val="none" w:sz="0" w:space="0" w:color="auto"/>
                <w:bottom w:val="none" w:sz="0" w:space="0" w:color="auto"/>
                <w:right w:val="none" w:sz="0" w:space="0" w:color="auto"/>
              </w:divBdr>
            </w:div>
            <w:div w:id="1168444208">
              <w:marLeft w:val="0"/>
              <w:marRight w:val="0"/>
              <w:marTop w:val="0"/>
              <w:marBottom w:val="0"/>
              <w:divBdr>
                <w:top w:val="none" w:sz="0" w:space="0" w:color="auto"/>
                <w:left w:val="none" w:sz="0" w:space="0" w:color="auto"/>
                <w:bottom w:val="none" w:sz="0" w:space="0" w:color="auto"/>
                <w:right w:val="none" w:sz="0" w:space="0" w:color="auto"/>
              </w:divBdr>
            </w:div>
            <w:div w:id="761223289">
              <w:marLeft w:val="0"/>
              <w:marRight w:val="0"/>
              <w:marTop w:val="0"/>
              <w:marBottom w:val="0"/>
              <w:divBdr>
                <w:top w:val="none" w:sz="0" w:space="0" w:color="auto"/>
                <w:left w:val="none" w:sz="0" w:space="0" w:color="auto"/>
                <w:bottom w:val="none" w:sz="0" w:space="0" w:color="auto"/>
                <w:right w:val="none" w:sz="0" w:space="0" w:color="auto"/>
              </w:divBdr>
            </w:div>
            <w:div w:id="803160896">
              <w:marLeft w:val="0"/>
              <w:marRight w:val="0"/>
              <w:marTop w:val="0"/>
              <w:marBottom w:val="0"/>
              <w:divBdr>
                <w:top w:val="none" w:sz="0" w:space="0" w:color="auto"/>
                <w:left w:val="none" w:sz="0" w:space="0" w:color="auto"/>
                <w:bottom w:val="none" w:sz="0" w:space="0" w:color="auto"/>
                <w:right w:val="none" w:sz="0" w:space="0" w:color="auto"/>
              </w:divBdr>
            </w:div>
            <w:div w:id="10380640">
              <w:marLeft w:val="0"/>
              <w:marRight w:val="0"/>
              <w:marTop w:val="0"/>
              <w:marBottom w:val="0"/>
              <w:divBdr>
                <w:top w:val="none" w:sz="0" w:space="0" w:color="auto"/>
                <w:left w:val="none" w:sz="0" w:space="0" w:color="auto"/>
                <w:bottom w:val="none" w:sz="0" w:space="0" w:color="auto"/>
                <w:right w:val="none" w:sz="0" w:space="0" w:color="auto"/>
              </w:divBdr>
            </w:div>
            <w:div w:id="995768560">
              <w:marLeft w:val="0"/>
              <w:marRight w:val="0"/>
              <w:marTop w:val="0"/>
              <w:marBottom w:val="0"/>
              <w:divBdr>
                <w:top w:val="none" w:sz="0" w:space="0" w:color="auto"/>
                <w:left w:val="none" w:sz="0" w:space="0" w:color="auto"/>
                <w:bottom w:val="none" w:sz="0" w:space="0" w:color="auto"/>
                <w:right w:val="none" w:sz="0" w:space="0" w:color="auto"/>
              </w:divBdr>
            </w:div>
            <w:div w:id="1707293094">
              <w:marLeft w:val="0"/>
              <w:marRight w:val="0"/>
              <w:marTop w:val="0"/>
              <w:marBottom w:val="0"/>
              <w:divBdr>
                <w:top w:val="none" w:sz="0" w:space="0" w:color="auto"/>
                <w:left w:val="none" w:sz="0" w:space="0" w:color="auto"/>
                <w:bottom w:val="none" w:sz="0" w:space="0" w:color="auto"/>
                <w:right w:val="none" w:sz="0" w:space="0" w:color="auto"/>
              </w:divBdr>
            </w:div>
            <w:div w:id="959216914">
              <w:marLeft w:val="0"/>
              <w:marRight w:val="0"/>
              <w:marTop w:val="0"/>
              <w:marBottom w:val="0"/>
              <w:divBdr>
                <w:top w:val="none" w:sz="0" w:space="0" w:color="auto"/>
                <w:left w:val="none" w:sz="0" w:space="0" w:color="auto"/>
                <w:bottom w:val="none" w:sz="0" w:space="0" w:color="auto"/>
                <w:right w:val="none" w:sz="0" w:space="0" w:color="auto"/>
              </w:divBdr>
            </w:div>
            <w:div w:id="1459641889">
              <w:marLeft w:val="0"/>
              <w:marRight w:val="0"/>
              <w:marTop w:val="0"/>
              <w:marBottom w:val="0"/>
              <w:divBdr>
                <w:top w:val="none" w:sz="0" w:space="0" w:color="auto"/>
                <w:left w:val="none" w:sz="0" w:space="0" w:color="auto"/>
                <w:bottom w:val="none" w:sz="0" w:space="0" w:color="auto"/>
                <w:right w:val="none" w:sz="0" w:space="0" w:color="auto"/>
              </w:divBdr>
            </w:div>
            <w:div w:id="1324040506">
              <w:marLeft w:val="0"/>
              <w:marRight w:val="0"/>
              <w:marTop w:val="0"/>
              <w:marBottom w:val="0"/>
              <w:divBdr>
                <w:top w:val="none" w:sz="0" w:space="0" w:color="auto"/>
                <w:left w:val="none" w:sz="0" w:space="0" w:color="auto"/>
                <w:bottom w:val="none" w:sz="0" w:space="0" w:color="auto"/>
                <w:right w:val="none" w:sz="0" w:space="0" w:color="auto"/>
              </w:divBdr>
            </w:div>
            <w:div w:id="1566254755">
              <w:marLeft w:val="0"/>
              <w:marRight w:val="0"/>
              <w:marTop w:val="0"/>
              <w:marBottom w:val="0"/>
              <w:divBdr>
                <w:top w:val="none" w:sz="0" w:space="0" w:color="auto"/>
                <w:left w:val="none" w:sz="0" w:space="0" w:color="auto"/>
                <w:bottom w:val="none" w:sz="0" w:space="0" w:color="auto"/>
                <w:right w:val="none" w:sz="0" w:space="0" w:color="auto"/>
              </w:divBdr>
            </w:div>
            <w:div w:id="1619291869">
              <w:marLeft w:val="0"/>
              <w:marRight w:val="0"/>
              <w:marTop w:val="0"/>
              <w:marBottom w:val="0"/>
              <w:divBdr>
                <w:top w:val="none" w:sz="0" w:space="0" w:color="auto"/>
                <w:left w:val="none" w:sz="0" w:space="0" w:color="auto"/>
                <w:bottom w:val="none" w:sz="0" w:space="0" w:color="auto"/>
                <w:right w:val="none" w:sz="0" w:space="0" w:color="auto"/>
              </w:divBdr>
            </w:div>
            <w:div w:id="1278638186">
              <w:marLeft w:val="0"/>
              <w:marRight w:val="0"/>
              <w:marTop w:val="0"/>
              <w:marBottom w:val="0"/>
              <w:divBdr>
                <w:top w:val="none" w:sz="0" w:space="0" w:color="auto"/>
                <w:left w:val="none" w:sz="0" w:space="0" w:color="auto"/>
                <w:bottom w:val="none" w:sz="0" w:space="0" w:color="auto"/>
                <w:right w:val="none" w:sz="0" w:space="0" w:color="auto"/>
              </w:divBdr>
            </w:div>
            <w:div w:id="395323767">
              <w:marLeft w:val="0"/>
              <w:marRight w:val="0"/>
              <w:marTop w:val="0"/>
              <w:marBottom w:val="0"/>
              <w:divBdr>
                <w:top w:val="none" w:sz="0" w:space="0" w:color="auto"/>
                <w:left w:val="none" w:sz="0" w:space="0" w:color="auto"/>
                <w:bottom w:val="none" w:sz="0" w:space="0" w:color="auto"/>
                <w:right w:val="none" w:sz="0" w:space="0" w:color="auto"/>
              </w:divBdr>
            </w:div>
            <w:div w:id="1046949353">
              <w:marLeft w:val="0"/>
              <w:marRight w:val="0"/>
              <w:marTop w:val="0"/>
              <w:marBottom w:val="0"/>
              <w:divBdr>
                <w:top w:val="none" w:sz="0" w:space="0" w:color="auto"/>
                <w:left w:val="none" w:sz="0" w:space="0" w:color="auto"/>
                <w:bottom w:val="none" w:sz="0" w:space="0" w:color="auto"/>
                <w:right w:val="none" w:sz="0" w:space="0" w:color="auto"/>
              </w:divBdr>
            </w:div>
            <w:div w:id="1310592499">
              <w:marLeft w:val="0"/>
              <w:marRight w:val="0"/>
              <w:marTop w:val="0"/>
              <w:marBottom w:val="0"/>
              <w:divBdr>
                <w:top w:val="none" w:sz="0" w:space="0" w:color="auto"/>
                <w:left w:val="none" w:sz="0" w:space="0" w:color="auto"/>
                <w:bottom w:val="none" w:sz="0" w:space="0" w:color="auto"/>
                <w:right w:val="none" w:sz="0" w:space="0" w:color="auto"/>
              </w:divBdr>
            </w:div>
            <w:div w:id="570896701">
              <w:marLeft w:val="0"/>
              <w:marRight w:val="0"/>
              <w:marTop w:val="0"/>
              <w:marBottom w:val="0"/>
              <w:divBdr>
                <w:top w:val="none" w:sz="0" w:space="0" w:color="auto"/>
                <w:left w:val="none" w:sz="0" w:space="0" w:color="auto"/>
                <w:bottom w:val="none" w:sz="0" w:space="0" w:color="auto"/>
                <w:right w:val="none" w:sz="0" w:space="0" w:color="auto"/>
              </w:divBdr>
            </w:div>
            <w:div w:id="160047632">
              <w:marLeft w:val="0"/>
              <w:marRight w:val="0"/>
              <w:marTop w:val="0"/>
              <w:marBottom w:val="0"/>
              <w:divBdr>
                <w:top w:val="none" w:sz="0" w:space="0" w:color="auto"/>
                <w:left w:val="none" w:sz="0" w:space="0" w:color="auto"/>
                <w:bottom w:val="none" w:sz="0" w:space="0" w:color="auto"/>
                <w:right w:val="none" w:sz="0" w:space="0" w:color="auto"/>
              </w:divBdr>
            </w:div>
            <w:div w:id="1314795728">
              <w:marLeft w:val="0"/>
              <w:marRight w:val="0"/>
              <w:marTop w:val="0"/>
              <w:marBottom w:val="0"/>
              <w:divBdr>
                <w:top w:val="none" w:sz="0" w:space="0" w:color="auto"/>
                <w:left w:val="none" w:sz="0" w:space="0" w:color="auto"/>
                <w:bottom w:val="none" w:sz="0" w:space="0" w:color="auto"/>
                <w:right w:val="none" w:sz="0" w:space="0" w:color="auto"/>
              </w:divBdr>
            </w:div>
            <w:div w:id="1125124290">
              <w:marLeft w:val="0"/>
              <w:marRight w:val="0"/>
              <w:marTop w:val="0"/>
              <w:marBottom w:val="0"/>
              <w:divBdr>
                <w:top w:val="none" w:sz="0" w:space="0" w:color="auto"/>
                <w:left w:val="none" w:sz="0" w:space="0" w:color="auto"/>
                <w:bottom w:val="none" w:sz="0" w:space="0" w:color="auto"/>
                <w:right w:val="none" w:sz="0" w:space="0" w:color="auto"/>
              </w:divBdr>
            </w:div>
            <w:div w:id="65803379">
              <w:marLeft w:val="0"/>
              <w:marRight w:val="0"/>
              <w:marTop w:val="0"/>
              <w:marBottom w:val="0"/>
              <w:divBdr>
                <w:top w:val="none" w:sz="0" w:space="0" w:color="auto"/>
                <w:left w:val="none" w:sz="0" w:space="0" w:color="auto"/>
                <w:bottom w:val="none" w:sz="0" w:space="0" w:color="auto"/>
                <w:right w:val="none" w:sz="0" w:space="0" w:color="auto"/>
              </w:divBdr>
            </w:div>
            <w:div w:id="507327346">
              <w:marLeft w:val="0"/>
              <w:marRight w:val="0"/>
              <w:marTop w:val="0"/>
              <w:marBottom w:val="0"/>
              <w:divBdr>
                <w:top w:val="none" w:sz="0" w:space="0" w:color="auto"/>
                <w:left w:val="none" w:sz="0" w:space="0" w:color="auto"/>
                <w:bottom w:val="none" w:sz="0" w:space="0" w:color="auto"/>
                <w:right w:val="none" w:sz="0" w:space="0" w:color="auto"/>
              </w:divBdr>
            </w:div>
            <w:div w:id="643235924">
              <w:marLeft w:val="0"/>
              <w:marRight w:val="0"/>
              <w:marTop w:val="0"/>
              <w:marBottom w:val="0"/>
              <w:divBdr>
                <w:top w:val="none" w:sz="0" w:space="0" w:color="auto"/>
                <w:left w:val="none" w:sz="0" w:space="0" w:color="auto"/>
                <w:bottom w:val="none" w:sz="0" w:space="0" w:color="auto"/>
                <w:right w:val="none" w:sz="0" w:space="0" w:color="auto"/>
              </w:divBdr>
            </w:div>
            <w:div w:id="758333911">
              <w:marLeft w:val="0"/>
              <w:marRight w:val="0"/>
              <w:marTop w:val="0"/>
              <w:marBottom w:val="0"/>
              <w:divBdr>
                <w:top w:val="none" w:sz="0" w:space="0" w:color="auto"/>
                <w:left w:val="none" w:sz="0" w:space="0" w:color="auto"/>
                <w:bottom w:val="none" w:sz="0" w:space="0" w:color="auto"/>
                <w:right w:val="none" w:sz="0" w:space="0" w:color="auto"/>
              </w:divBdr>
            </w:div>
            <w:div w:id="2070956861">
              <w:marLeft w:val="0"/>
              <w:marRight w:val="0"/>
              <w:marTop w:val="0"/>
              <w:marBottom w:val="0"/>
              <w:divBdr>
                <w:top w:val="none" w:sz="0" w:space="0" w:color="auto"/>
                <w:left w:val="none" w:sz="0" w:space="0" w:color="auto"/>
                <w:bottom w:val="none" w:sz="0" w:space="0" w:color="auto"/>
                <w:right w:val="none" w:sz="0" w:space="0" w:color="auto"/>
              </w:divBdr>
            </w:div>
            <w:div w:id="2131166538">
              <w:marLeft w:val="0"/>
              <w:marRight w:val="0"/>
              <w:marTop w:val="0"/>
              <w:marBottom w:val="0"/>
              <w:divBdr>
                <w:top w:val="none" w:sz="0" w:space="0" w:color="auto"/>
                <w:left w:val="none" w:sz="0" w:space="0" w:color="auto"/>
                <w:bottom w:val="none" w:sz="0" w:space="0" w:color="auto"/>
                <w:right w:val="none" w:sz="0" w:space="0" w:color="auto"/>
              </w:divBdr>
            </w:div>
            <w:div w:id="1867867885">
              <w:marLeft w:val="0"/>
              <w:marRight w:val="0"/>
              <w:marTop w:val="0"/>
              <w:marBottom w:val="0"/>
              <w:divBdr>
                <w:top w:val="none" w:sz="0" w:space="0" w:color="auto"/>
                <w:left w:val="none" w:sz="0" w:space="0" w:color="auto"/>
                <w:bottom w:val="none" w:sz="0" w:space="0" w:color="auto"/>
                <w:right w:val="none" w:sz="0" w:space="0" w:color="auto"/>
              </w:divBdr>
            </w:div>
            <w:div w:id="730465512">
              <w:marLeft w:val="0"/>
              <w:marRight w:val="0"/>
              <w:marTop w:val="0"/>
              <w:marBottom w:val="0"/>
              <w:divBdr>
                <w:top w:val="none" w:sz="0" w:space="0" w:color="auto"/>
                <w:left w:val="none" w:sz="0" w:space="0" w:color="auto"/>
                <w:bottom w:val="none" w:sz="0" w:space="0" w:color="auto"/>
                <w:right w:val="none" w:sz="0" w:space="0" w:color="auto"/>
              </w:divBdr>
            </w:div>
            <w:div w:id="1353386263">
              <w:marLeft w:val="0"/>
              <w:marRight w:val="0"/>
              <w:marTop w:val="0"/>
              <w:marBottom w:val="0"/>
              <w:divBdr>
                <w:top w:val="none" w:sz="0" w:space="0" w:color="auto"/>
                <w:left w:val="none" w:sz="0" w:space="0" w:color="auto"/>
                <w:bottom w:val="none" w:sz="0" w:space="0" w:color="auto"/>
                <w:right w:val="none" w:sz="0" w:space="0" w:color="auto"/>
              </w:divBdr>
            </w:div>
            <w:div w:id="871501929">
              <w:marLeft w:val="0"/>
              <w:marRight w:val="0"/>
              <w:marTop w:val="0"/>
              <w:marBottom w:val="0"/>
              <w:divBdr>
                <w:top w:val="none" w:sz="0" w:space="0" w:color="auto"/>
                <w:left w:val="none" w:sz="0" w:space="0" w:color="auto"/>
                <w:bottom w:val="none" w:sz="0" w:space="0" w:color="auto"/>
                <w:right w:val="none" w:sz="0" w:space="0" w:color="auto"/>
              </w:divBdr>
            </w:div>
            <w:div w:id="667053447">
              <w:marLeft w:val="0"/>
              <w:marRight w:val="0"/>
              <w:marTop w:val="0"/>
              <w:marBottom w:val="0"/>
              <w:divBdr>
                <w:top w:val="none" w:sz="0" w:space="0" w:color="auto"/>
                <w:left w:val="none" w:sz="0" w:space="0" w:color="auto"/>
                <w:bottom w:val="none" w:sz="0" w:space="0" w:color="auto"/>
                <w:right w:val="none" w:sz="0" w:space="0" w:color="auto"/>
              </w:divBdr>
            </w:div>
            <w:div w:id="1783184806">
              <w:marLeft w:val="0"/>
              <w:marRight w:val="0"/>
              <w:marTop w:val="0"/>
              <w:marBottom w:val="0"/>
              <w:divBdr>
                <w:top w:val="none" w:sz="0" w:space="0" w:color="auto"/>
                <w:left w:val="none" w:sz="0" w:space="0" w:color="auto"/>
                <w:bottom w:val="none" w:sz="0" w:space="0" w:color="auto"/>
                <w:right w:val="none" w:sz="0" w:space="0" w:color="auto"/>
              </w:divBdr>
            </w:div>
            <w:div w:id="384913446">
              <w:marLeft w:val="0"/>
              <w:marRight w:val="0"/>
              <w:marTop w:val="0"/>
              <w:marBottom w:val="0"/>
              <w:divBdr>
                <w:top w:val="none" w:sz="0" w:space="0" w:color="auto"/>
                <w:left w:val="none" w:sz="0" w:space="0" w:color="auto"/>
                <w:bottom w:val="none" w:sz="0" w:space="0" w:color="auto"/>
                <w:right w:val="none" w:sz="0" w:space="0" w:color="auto"/>
              </w:divBdr>
            </w:div>
            <w:div w:id="1658456529">
              <w:marLeft w:val="0"/>
              <w:marRight w:val="0"/>
              <w:marTop w:val="0"/>
              <w:marBottom w:val="0"/>
              <w:divBdr>
                <w:top w:val="none" w:sz="0" w:space="0" w:color="auto"/>
                <w:left w:val="none" w:sz="0" w:space="0" w:color="auto"/>
                <w:bottom w:val="none" w:sz="0" w:space="0" w:color="auto"/>
                <w:right w:val="none" w:sz="0" w:space="0" w:color="auto"/>
              </w:divBdr>
            </w:div>
            <w:div w:id="654914794">
              <w:marLeft w:val="0"/>
              <w:marRight w:val="0"/>
              <w:marTop w:val="0"/>
              <w:marBottom w:val="0"/>
              <w:divBdr>
                <w:top w:val="none" w:sz="0" w:space="0" w:color="auto"/>
                <w:left w:val="none" w:sz="0" w:space="0" w:color="auto"/>
                <w:bottom w:val="none" w:sz="0" w:space="0" w:color="auto"/>
                <w:right w:val="none" w:sz="0" w:space="0" w:color="auto"/>
              </w:divBdr>
            </w:div>
            <w:div w:id="449058213">
              <w:marLeft w:val="0"/>
              <w:marRight w:val="0"/>
              <w:marTop w:val="0"/>
              <w:marBottom w:val="0"/>
              <w:divBdr>
                <w:top w:val="none" w:sz="0" w:space="0" w:color="auto"/>
                <w:left w:val="none" w:sz="0" w:space="0" w:color="auto"/>
                <w:bottom w:val="none" w:sz="0" w:space="0" w:color="auto"/>
                <w:right w:val="none" w:sz="0" w:space="0" w:color="auto"/>
              </w:divBdr>
            </w:div>
            <w:div w:id="1768771688">
              <w:marLeft w:val="0"/>
              <w:marRight w:val="0"/>
              <w:marTop w:val="0"/>
              <w:marBottom w:val="0"/>
              <w:divBdr>
                <w:top w:val="none" w:sz="0" w:space="0" w:color="auto"/>
                <w:left w:val="none" w:sz="0" w:space="0" w:color="auto"/>
                <w:bottom w:val="none" w:sz="0" w:space="0" w:color="auto"/>
                <w:right w:val="none" w:sz="0" w:space="0" w:color="auto"/>
              </w:divBdr>
            </w:div>
            <w:div w:id="1165702866">
              <w:marLeft w:val="0"/>
              <w:marRight w:val="0"/>
              <w:marTop w:val="0"/>
              <w:marBottom w:val="0"/>
              <w:divBdr>
                <w:top w:val="none" w:sz="0" w:space="0" w:color="auto"/>
                <w:left w:val="none" w:sz="0" w:space="0" w:color="auto"/>
                <w:bottom w:val="none" w:sz="0" w:space="0" w:color="auto"/>
                <w:right w:val="none" w:sz="0" w:space="0" w:color="auto"/>
              </w:divBdr>
            </w:div>
            <w:div w:id="692533678">
              <w:marLeft w:val="0"/>
              <w:marRight w:val="0"/>
              <w:marTop w:val="0"/>
              <w:marBottom w:val="0"/>
              <w:divBdr>
                <w:top w:val="none" w:sz="0" w:space="0" w:color="auto"/>
                <w:left w:val="none" w:sz="0" w:space="0" w:color="auto"/>
                <w:bottom w:val="none" w:sz="0" w:space="0" w:color="auto"/>
                <w:right w:val="none" w:sz="0" w:space="0" w:color="auto"/>
              </w:divBdr>
            </w:div>
            <w:div w:id="1800296428">
              <w:marLeft w:val="0"/>
              <w:marRight w:val="0"/>
              <w:marTop w:val="0"/>
              <w:marBottom w:val="0"/>
              <w:divBdr>
                <w:top w:val="none" w:sz="0" w:space="0" w:color="auto"/>
                <w:left w:val="none" w:sz="0" w:space="0" w:color="auto"/>
                <w:bottom w:val="none" w:sz="0" w:space="0" w:color="auto"/>
                <w:right w:val="none" w:sz="0" w:space="0" w:color="auto"/>
              </w:divBdr>
            </w:div>
            <w:div w:id="727607338">
              <w:marLeft w:val="0"/>
              <w:marRight w:val="0"/>
              <w:marTop w:val="0"/>
              <w:marBottom w:val="0"/>
              <w:divBdr>
                <w:top w:val="none" w:sz="0" w:space="0" w:color="auto"/>
                <w:left w:val="none" w:sz="0" w:space="0" w:color="auto"/>
                <w:bottom w:val="none" w:sz="0" w:space="0" w:color="auto"/>
                <w:right w:val="none" w:sz="0" w:space="0" w:color="auto"/>
              </w:divBdr>
            </w:div>
            <w:div w:id="906191417">
              <w:marLeft w:val="0"/>
              <w:marRight w:val="0"/>
              <w:marTop w:val="0"/>
              <w:marBottom w:val="0"/>
              <w:divBdr>
                <w:top w:val="none" w:sz="0" w:space="0" w:color="auto"/>
                <w:left w:val="none" w:sz="0" w:space="0" w:color="auto"/>
                <w:bottom w:val="none" w:sz="0" w:space="0" w:color="auto"/>
                <w:right w:val="none" w:sz="0" w:space="0" w:color="auto"/>
              </w:divBdr>
            </w:div>
            <w:div w:id="15631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1679</Words>
  <Characters>9576</Characters>
  <Application>Microsoft Office Word</Application>
  <DocSecurity>0</DocSecurity>
  <Lines>79</Lines>
  <Paragraphs>22</Paragraphs>
  <ScaleCrop>false</ScaleCrop>
  <Company/>
  <LinksUpToDate>false</LinksUpToDate>
  <CharactersWithSpaces>11233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天越 房</dc:creator>
  <cp:keywords/>
  <dc:description/>
  <cp:lastModifiedBy>天越 房</cp:lastModifiedBy>
  <cp:revision>36</cp:revision>
  <dcterms:created xsi:type="dcterms:W3CDTF">2025-04-07T14:21:00Z</dcterms:created>
  <dcterms:modified xsi:type="dcterms:W3CDTF">2025-04-09T05:29:00Z</dcterms:modified>
</cp:coreProperties>
</file>