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 w:eastAsia="Microsoft YaHei UI"/>
          <w:b/>
          <w:color w:val="233447"/>
          <w:sz w:val="48"/>
        </w:rPr>
        <w:t>Hospital Triage Scheduler 项目 PPT 大纲</w:t>
      </w:r>
    </w:p>
    <w:p>
      <w:pPr>
        <w:spacing w:before="0" w:after="200"/>
      </w:pPr>
      <w:r>
        <w:rPr>
          <w:rFonts w:ascii="Calibri" w:hAnsi="Calibri" w:eastAsia="Microsoft YaHei UI"/>
          <w:color w:val="5A6675"/>
          <w:sz w:val="22"/>
        </w:rPr>
        <w:t>基于当前 D:\hospital-team1 仓库内容整理，可直接用于做汇报用 PPT。</w:t>
      </w:r>
    </w:p>
    <w:p>
      <w:pPr>
        <w:spacing w:before="0" w:after="40"/>
      </w:pPr>
      <w:r>
        <w:rPr>
          <w:rFonts w:ascii="Calibri" w:hAnsi="Calibri" w:eastAsia="Microsoft YaHei UI"/>
          <w:color w:val="5A6675"/>
          <w:sz w:val="20"/>
        </w:rPr>
        <w:t>整理日期：2026-07-08</w:t>
      </w:r>
    </w:p>
    <w:p>
      <w:pPr>
        <w:spacing w:before="0" w:after="40"/>
      </w:pPr>
      <w:r>
        <w:rPr>
          <w:rFonts w:ascii="Calibri" w:hAnsi="Calibri" w:eastAsia="Microsoft YaHei UI"/>
          <w:color w:val="5A6675"/>
          <w:sz w:val="20"/>
        </w:rPr>
        <w:t>项目技术栈：Python + Flask + CSV + unittest</w:t>
      </w:r>
    </w:p>
    <w:p>
      <w:pPr>
        <w:spacing w:before="0" w:after="40"/>
      </w:pPr>
      <w:r>
        <w:rPr>
          <w:rFonts w:ascii="Calibri" w:hAnsi="Calibri" w:eastAsia="Microsoft YaHei UI"/>
          <w:color w:val="5A6675"/>
          <w:sz w:val="20"/>
        </w:rPr>
        <w:t>当前验证结果：47 tests passed</w:t>
      </w:r>
    </w:p>
    <w:p>
      <w:pPr>
        <w:spacing w:before="0" w:after="40"/>
      </w:pPr>
      <w:r>
        <w:rPr>
          <w:rFonts w:ascii="Calibri" w:hAnsi="Calibri" w:eastAsia="Microsoft YaHei UI"/>
          <w:color w:val="5A6675"/>
          <w:sz w:val="20"/>
        </w:rPr>
        <w:t>推荐结构：12 页主讲 + 2 页备份</w:t>
      </w:r>
    </w:p>
    <w:p>
      <w:pPr>
        <w:spacing w:before="120" w:after="240"/>
        <w:pBdr>
          <w:bottom w:val="single" w:sz="6" w:space="1" w:color="D9E2EF"/>
        </w:pBdr>
      </w:pP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一、使用建议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最稳的主线：</w:t>
      </w:r>
      <w:r>
        <w:rPr>
          <w:rFonts w:ascii="Calibri" w:hAnsi="Calibri" w:eastAsia="Microsoft YaHei UI"/>
          <w:color w:val="233447"/>
          <w:sz w:val="22"/>
        </w:rPr>
        <w:t>建议按照“项目背景 -&gt; 项目结构 -&gt; 数据模型 -&gt; 数据结构 -&gt; 数据输入 -&gt; 仿真 -&gt; 分析 -&gt; 界面 -&gt; main 演示 -&gt; 测试验证 -&gt; 总结”的顺序讲。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最该重点讲的内容：</w:t>
      </w:r>
      <w:r>
        <w:rPr>
          <w:rFonts w:ascii="Calibri" w:hAnsi="Calibri" w:eastAsia="Microsoft YaHei UI"/>
          <w:color w:val="233447"/>
          <w:sz w:val="22"/>
        </w:rPr>
        <w:t>Patient、WaitingRoom、HeapPriorityQueue、OrderedLinkedPriorityQueue、shift_simulation、waiting_room_analytics、timeout_prediction、Flask dashboard。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不要讲太多的内容：</w:t>
      </w:r>
      <w:r>
        <w:rPr>
          <w:rFonts w:ascii="Calibri" w:hAnsi="Calibri" w:eastAsia="Microsoft YaHei UI"/>
          <w:color w:val="233447"/>
          <w:sz w:val="22"/>
        </w:rPr>
        <w:t>不要把部署、Docker、Procfile、WSGI 作为主讲重点；这些适合老师追问时再补充。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二、正式 PPT 大纲（12 页主讲）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1 页  标题页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Hospital Triage Scheduler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组名、课程名、成员名、系统首页截图。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先用一句话说明我们做的是医院分诊调度系统，核心工作是把数据结构、仿真、分析和可视化连起来。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README.md；hospital_team1/visualization/gui.py；dashboard 首页。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系统首页整张截图。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2 页  项目背景与目标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Project Background and Goal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急诊分诊场景、为什么要区分优先级、项目要解决的核心问题。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强调不同病人不能按普通先来先服务处理，我们的目标是实现病人调度、等待分析和结果可视化。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docs/report_outline.md；README.md。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简化流程图：patient -&gt; queue -&gt; treatment -&gt; analysis -&gt; dashboard。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3 页  项目整体结构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Project Structure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只放核心目录：models、structures、queues、data、simulation、analysis、visualization、tests。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逐个解释每个目录负责什么，重点告诉老师这套项目是模块化结构，不是所有代码堆在一个文件里。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README.md；docs/module_map.md。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目录树截图。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4 页  数据模型与分诊规则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Patient Model and Triage Rules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Patient 字段、TriageLevel 四级分诊、等待时间阈值。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讲清楚 Patient 里有哪些信息，以及排序规则是“先看优先级，再看到达时间”。阈值要讲准：Critical 0 分钟，Urgent 20 分钟，Semi-Urgent 35 分钟，Non-Urgent 60 分钟。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hospital_team1/models/patient.py；hospital_team1/models/triage.py。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Patient 类字段截图或表格。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5 页  核心数据结构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Core Data Structures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WaitingRoom 链表、HeapPriorityQueue、OrderedLinkedPriorityQueue。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告诉老师候诊区用链表管理，优先队列有两种实现，一种是堆，一种是有序链表，两者使用同一优先级规则。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hospital_team1/structures/waiting_room.py；hospital_team1/queues/heap_priority_queue.py；hospital_team1/queues/ordered_linked_priority_queue.py。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链表图 + 两种队列示意图。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6 页  数据集与 CSV 流程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Dataset Input and CSV Workflow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patients_dataset.csv 字段说明、CSV 导入流程。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解释系统不是硬编码病人，而是从 CSV 读取，再转成 Patient 对象，最后按到达时间排序。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hospital_team1/data/csv_loader.py；datasets/patients_dataset.csv。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CSV 文件截图。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7 页  仿真逻辑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Shift Simulation Logic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工位数量、病人到达、进入等待区、调度开始、记录等待时间。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讲清楚默认有 3 个 workstation，Critical 病人优先立即处理，其他病人进入队列，空闲工位按优先级取人。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hospital_team1/simulation/shift_simulation.py；hospital_team1/simulation/compliance.py；hospital_team1/simulation/report.py。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仿真流程图。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8 页  分析模块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Analysis and Risk Prediction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平均等待时间、优先级反转检测、预计等待、新病人预测、超时风险。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说明 analysis 模块不只是统计数字，还会判断高优先级病人是否被低优先级病人反超，以及当前队列里哪些人有超时风险。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hospital_team1/analysis/waiting_room_analytics.py；hospital_team1/analysis/timeout_prediction.py。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从 dashboard 中截取 Predicted Wait Times 和 Overtime Risk。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9 页  Flask 仪表盘展示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Flask Dashboard Design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Summary cards、候诊区链表、堆队列、预计等待时间、超时风险、性能分析。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强调这个界面展示的不是假数据，而是通过 CSV、仿真和分析模块算出来的实际结果。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hospital_team1/visualization/gui.py；hospital_team1/visualization/dashboard_data.py；hospital_team1/visualization/templates/dashboard.html。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首页大截图并圈出关键区域。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10 页  main 演示入口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Main Program Demo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main.py 的执行顺序：读数据、展示数据、演示链表、演示优先队列。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告诉老师 main 不是算法本体，它只是一个本地演示入口，用来验证 Part 1 的核心模块都能工作。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main.py。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main 流程图或 main 函数截图。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11 页  测试与验证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Testing and Validation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测试模块分类、测试文件数量、测试通过结果。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真实可讲的数据是：当前 tests 目录分为 7 个功能子目录，包含 18 个测试文件，在仓库根目录运行 unittest discover 的结果是 47 tests passed。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tests/；实际运行命令 py -3.12 -m unittest discover -s tests 的结果。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VSCode Testing 界面截图或终端测试通过截图。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第 12 页  总结与后续改进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Conclusion and Future Work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已完成内容、可以继续扩展的内容。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总结我们已经完成数据读取、链表与双队列调度、仿真、分析和可视化。后续可以补充更真实的数据规模、更多交互和更完整部署。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README.md；当前项目整体结构。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一句话总结页，少图即可。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三、备份页建议（2 页）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备份页 A  性能比较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Performance Benchmark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performance_results.csv 数据表和 performance_comparison.png 图。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如果老师问性能，你就讲项目支持 benchmark，对 heap queue 和 second queue 做了性能比较，dashboard 也接入了这部分结果。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hospital_team1/analysis/performance.py；performance_results.csv；performance_comparison.png。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性能图截图。</w:t>
      </w:r>
    </w:p>
    <w:p>
      <w:pPr>
        <w:pStyle w:val="Heading2"/>
      </w:pPr>
      <w:r>
        <w:rPr>
          <w:rFonts w:ascii="Calibri" w:hAnsi="Calibri" w:eastAsia="Microsoft YaHei UI"/>
          <w:b/>
          <w:color w:val="2E74B5"/>
          <w:sz w:val="26"/>
        </w:rPr>
        <w:t>备份页 B  部署准备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建议标题：</w:t>
      </w:r>
      <w:r>
        <w:rPr>
          <w:rFonts w:ascii="Calibri" w:hAnsi="Calibri" w:eastAsia="Microsoft YaHei UI"/>
          <w:color w:val="233447"/>
          <w:sz w:val="22"/>
        </w:rPr>
        <w:t>Deployment Preparation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建议放什么：</w:t>
      </w:r>
      <w:r>
        <w:rPr>
          <w:rFonts w:ascii="Calibri" w:hAnsi="Calibri" w:eastAsia="Microsoft YaHei UI"/>
          <w:color w:val="233447"/>
          <w:sz w:val="22"/>
        </w:rPr>
        <w:t>serve.py、wsgi.py、Dockerfile、Procfile。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你要怎么讲：</w:t>
      </w:r>
      <w:r>
        <w:rPr>
          <w:rFonts w:ascii="Calibri" w:hAnsi="Calibri" w:eastAsia="Microsoft YaHei UI"/>
          <w:color w:val="233447"/>
          <w:sz w:val="22"/>
        </w:rPr>
        <w:t>只在老师追问“能不能部署”时再讲，主讲不要把这部分当重点。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对应仓库依据：</w:t>
      </w:r>
      <w:r>
        <w:rPr>
          <w:rFonts w:ascii="Calibri" w:hAnsi="Calibri" w:eastAsia="Microsoft YaHei UI"/>
          <w:color w:val="233447"/>
          <w:sz w:val="22"/>
        </w:rPr>
        <w:t>serve.py；wsgi.py；Dockerfile；Procfile；README.md。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建议截图或图示：</w:t>
      </w:r>
      <w:r>
        <w:rPr>
          <w:rFonts w:ascii="Calibri" w:hAnsi="Calibri" w:eastAsia="Microsoft YaHei UI"/>
          <w:color w:val="233447"/>
          <w:sz w:val="22"/>
        </w:rPr>
        <w:t>文件名列表即可，不需要大图。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四、必须讲准的项目事实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事实：</w:t>
      </w:r>
      <w:r>
        <w:rPr>
          <w:rFonts w:ascii="Calibri" w:hAnsi="Calibri" w:eastAsia="Microsoft YaHei UI"/>
          <w:color w:val="233447"/>
          <w:sz w:val="22"/>
        </w:rPr>
        <w:t>项目主技术栈是 Python 和 Flask，不是前后端分离项目。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事实：</w:t>
      </w:r>
      <w:r>
        <w:rPr>
          <w:rFonts w:ascii="Calibri" w:hAnsi="Calibri" w:eastAsia="Microsoft YaHei UI"/>
          <w:color w:val="233447"/>
          <w:sz w:val="22"/>
        </w:rPr>
        <w:t>病人优先级比较规则在 Patient.__lt__ 中实现，先比较 triage_level，再比较 arrival_time。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事实：</w:t>
      </w:r>
      <w:r>
        <w:rPr>
          <w:rFonts w:ascii="Calibri" w:hAnsi="Calibri" w:eastAsia="Microsoft YaHei UI"/>
          <w:color w:val="233447"/>
          <w:sz w:val="22"/>
        </w:rPr>
        <w:t>候诊区是链表结构，优先队列有两种实现：heap queue 和 ordered linked queue。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事实：</w:t>
      </w:r>
      <w:r>
        <w:rPr>
          <w:rFonts w:ascii="Calibri" w:hAnsi="Calibri" w:eastAsia="Microsoft YaHei UI"/>
          <w:color w:val="233447"/>
          <w:sz w:val="22"/>
        </w:rPr>
        <w:t>仿真默认使用 3 个 workstation。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事实：</w:t>
      </w:r>
      <w:r>
        <w:rPr>
          <w:rFonts w:ascii="Calibri" w:hAnsi="Calibri" w:eastAsia="Microsoft YaHei UI"/>
          <w:color w:val="233447"/>
          <w:sz w:val="22"/>
        </w:rPr>
        <w:t>等待阈值是：Critical 0 分钟，Urgent 20 分钟，Semi-Urgent 35 分钟，Non-Urgent 60 分钟。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事实：</w:t>
      </w:r>
      <w:r>
        <w:rPr>
          <w:rFonts w:ascii="Calibri" w:hAnsi="Calibri" w:eastAsia="Microsoft YaHei UI"/>
          <w:color w:val="233447"/>
          <w:sz w:val="22"/>
        </w:rPr>
        <w:t>当前仓库中 unittest 实际运行结果是 47 tests passed。</w:t>
      </w:r>
    </w:p>
    <w:p>
      <w:pPr>
        <w:pStyle w:val="Heading1"/>
      </w:pPr>
      <w:r>
        <w:rPr>
          <w:rFonts w:ascii="Calibri" w:hAnsi="Calibri" w:eastAsia="Microsoft YaHei UI"/>
          <w:b/>
          <w:color w:val="2E74B5"/>
          <w:sz w:val="32"/>
        </w:rPr>
        <w:t>五、最推荐的汇报顺序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建议顺序：</w:t>
      </w:r>
      <w:r>
        <w:rPr>
          <w:rFonts w:ascii="Calibri" w:hAnsi="Calibri" w:eastAsia="Microsoft YaHei UI"/>
          <w:color w:val="233447"/>
          <w:sz w:val="22"/>
        </w:rPr>
        <w:t>1. 背景和目标；2. 项目结构；3. 数据模型；4. 数据结构；5. CSV 输入；6. 仿真逻辑；7. 分析模块；8. Dashboard 展示；9. main 演示；10. 测试验证；11. 总结。</w:t>
      </w:r>
    </w:p>
    <w:p>
      <w:pPr>
        <w:spacing w:before="0" w:after="100" w:line="300" w:lineRule="auto"/>
      </w:pPr>
      <w:r>
        <w:rPr>
          <w:rFonts w:ascii="Calibri" w:hAnsi="Calibri" w:eastAsia="Microsoft YaHei UI"/>
          <w:b/>
          <w:color w:val="233447"/>
          <w:sz w:val="22"/>
        </w:rPr>
        <w:t>为什么这样排：</w:t>
      </w:r>
      <w:r>
        <w:rPr>
          <w:rFonts w:ascii="Calibri" w:hAnsi="Calibri" w:eastAsia="Microsoft YaHei UI"/>
          <w:color w:val="233447"/>
          <w:sz w:val="22"/>
        </w:rPr>
        <w:t>这条主线最符合老师听项目汇报的逻辑：先知道你们要做什么，再看怎么实现，最后看结果和验证。</w:t>
      </w:r>
    </w:p>
    <w:sectPr w:rsidR="00FC693F" w:rsidRPr="0006063C" w:rsidSect="00034616"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Microsoft YaHei U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Microsoft YaHei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Hospital Triage Scheduler PPT Outline</dc:title>
  <dc:subject>PPT outline based on current project files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