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68E" w:rsidRDefault="00FC562D" w:rsidP="00FC562D">
      <w:pPr>
        <w:jc w:val="center"/>
        <w:rPr>
          <w:sz w:val="44"/>
          <w:szCs w:val="44"/>
        </w:rPr>
      </w:pPr>
      <w:r w:rsidRPr="00FC562D">
        <w:rPr>
          <w:sz w:val="44"/>
          <w:szCs w:val="44"/>
        </w:rPr>
        <w:t>CAHIER DE CHARGE</w:t>
      </w:r>
    </w:p>
    <w:p w:rsidR="00FC562D" w:rsidRDefault="00FC562D" w:rsidP="00FC562D">
      <w:pPr>
        <w:jc w:val="center"/>
        <w:rPr>
          <w:sz w:val="44"/>
          <w:szCs w:val="44"/>
        </w:rPr>
      </w:pPr>
      <w:r>
        <w:rPr>
          <w:sz w:val="44"/>
          <w:szCs w:val="44"/>
        </w:rPr>
        <w:t>PROJET 2 </w:t>
      </w:r>
      <w:proofErr w:type="gramStart"/>
      <w:r>
        <w:rPr>
          <w:sz w:val="44"/>
          <w:szCs w:val="44"/>
        </w:rPr>
        <w:t>:TEXTILE</w:t>
      </w:r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Architecture obligatoire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Chaque projet doit respecter une architecture de type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com.example.project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config</w:t>
      </w:r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controller</w:t>
      </w:r>
      <w:proofErr w:type="spellEnd"/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├──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rest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 └── web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dto</w:t>
      </w:r>
      <w:proofErr w:type="spellEnd"/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├──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request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└──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response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entity</w:t>
      </w:r>
      <w:proofErr w:type="spellEnd"/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repository</w:t>
      </w:r>
      <w:proofErr w:type="spellEnd"/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service</w:t>
      </w:r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│ └──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impl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│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exception</w:t>
      </w:r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mapper</w:t>
      </w:r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├──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security</w:t>
      </w:r>
      <w:proofErr w:type="spellEnd"/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└── </w:t>
      </w:r>
      <w:proofErr w:type="spellStart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util</w:t>
      </w:r>
      <w:proofErr w:type="spellEnd"/>
      <w:proofErr w:type="gram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Les deux contrôleurs doivent donc réutiliser exactement la même couche métier.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2. 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Deux modes d'accès obligatoires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API REST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Développer une API permettant à un client externe de manipuler le système qui devra 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utiliser HTTP correctement ;</w:t>
      </w:r>
    </w:p>
    <w:p w:rsidR="00FC562D" w:rsidRPr="009B6DEE" w:rsidRDefault="00FC562D" w:rsidP="00FC56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utiliser les codes HTTP appropriés ;</w:t>
      </w:r>
    </w:p>
    <w:p w:rsidR="00FC562D" w:rsidRPr="009B6DEE" w:rsidRDefault="00FC562D" w:rsidP="00FC56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accepter/refuser les données avec validation ;</w:t>
      </w:r>
    </w:p>
    <w:p w:rsidR="00FC562D" w:rsidRPr="009B6DEE" w:rsidRDefault="00FC562D" w:rsidP="00FC56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retourner des DTO ;</w:t>
      </w:r>
    </w:p>
    <w:p w:rsidR="00FC562D" w:rsidRPr="009B6DEE" w:rsidRDefault="00FC562D" w:rsidP="00FC562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gérer les erreurs ;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 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devra retourner par 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201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Created</w:t>
      </w:r>
      <w:proofErr w:type="spellEnd"/>
    </w:p>
    <w:p w:rsidR="00FC562D" w:rsidRPr="009B6DEE" w:rsidRDefault="00FC562D" w:rsidP="00FC562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et une ressource inexistante : 404 Not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Found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B.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Application MVC 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Thymeleaf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Une seconde interface devra exploiter le même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backend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métier : Navigateur vers @Controller vers @Service vers 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Repository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3. 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DTO obligatoires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Il sera interdit d'exposer directement les entités JPA dans l'API REST.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CreateOrderRequest</w:t>
      </w:r>
      <w:proofErr w:type="spellEnd"/>
    </w:p>
    <w:p w:rsidR="00FC562D" w:rsidRPr="009B6DEE" w:rsidRDefault="00FC562D" w:rsidP="00FC56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UpdateOrderRequest</w:t>
      </w:r>
      <w:proofErr w:type="spellEnd"/>
    </w:p>
    <w:p w:rsidR="00FC562D" w:rsidRPr="009B6DEE" w:rsidRDefault="00FC562D" w:rsidP="00FC562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OrderResponse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Avec validation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NotNull</w:t>
      </w:r>
      <w:proofErr w:type="spellEnd"/>
    </w:p>
    <w:p w:rsidR="00FC562D" w:rsidRPr="009B6DEE" w:rsidRDefault="00FC562D" w:rsidP="00FC56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NotBlank</w:t>
      </w:r>
      <w:proofErr w:type="spellEnd"/>
    </w:p>
    <w:p w:rsidR="00FC562D" w:rsidRPr="009B6DEE" w:rsidRDefault="00FC562D" w:rsidP="00FC56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@Positive</w:t>
      </w:r>
    </w:p>
    <w:p w:rsidR="00FC562D" w:rsidRPr="009B6DEE" w:rsidRDefault="00FC562D" w:rsidP="00FC56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@Size</w:t>
      </w:r>
    </w:p>
    <w:p w:rsidR="00FC562D" w:rsidRPr="009B6DEE" w:rsidRDefault="00FC562D" w:rsidP="00FC562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@Email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(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selon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les besoins)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4. 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centralisée des exceptions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Chaque projet devra avoir un système de gestion des erreurs métier.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ResourceNotFoundException</w:t>
      </w:r>
      <w:proofErr w:type="spellEnd"/>
    </w:p>
    <w:p w:rsidR="00FC562D" w:rsidRPr="009B6DEE" w:rsidRDefault="00FC562D" w:rsidP="00FC56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BusinessException</w:t>
      </w:r>
      <w:proofErr w:type="spellEnd"/>
    </w:p>
    <w:p w:rsidR="00FC562D" w:rsidRPr="009B6DEE" w:rsidRDefault="00FC562D" w:rsidP="00FC56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InvalidOperationException</w:t>
      </w:r>
      <w:proofErr w:type="spellEnd"/>
    </w:p>
    <w:p w:rsidR="00FC562D" w:rsidRPr="009B6DEE" w:rsidRDefault="00FC562D" w:rsidP="00FC562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ConflictException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Et un @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RestControllerAdvice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pour l'API REST.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L'interface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Thymeleaf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devra également afficher des messages d'erreur compréhensibles à l'utilisateur.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5. 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Spring</w:t>
      </w:r>
      <w:proofErr w:type="spellEnd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 Security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applications devront gérer plusieurs rôles.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ADMIN</w:t>
      </w:r>
    </w:p>
    <w:p w:rsidR="00FC562D" w:rsidRPr="009B6DEE" w:rsidRDefault="00FC562D" w:rsidP="00FC56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MANAGER</w:t>
      </w:r>
    </w:p>
    <w:p w:rsidR="00FC562D" w:rsidRPr="009B6DEE" w:rsidRDefault="00FC562D" w:rsidP="00FC56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OPERATOR</w:t>
      </w:r>
    </w:p>
    <w:p w:rsidR="00FC562D" w:rsidRPr="009B6DEE" w:rsidRDefault="00FC562D" w:rsidP="00FC562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USER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droits devront être différents selon le rôle.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ADMIN : configuration ;</w:t>
      </w:r>
    </w:p>
    <w:p w:rsidR="00FC562D" w:rsidRPr="009B6DEE" w:rsidRDefault="00FC562D" w:rsidP="00FC56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MANAGER : gestion métier ;</w:t>
      </w:r>
    </w:p>
    <w:p w:rsidR="00FC562D" w:rsidRPr="009B6DEE" w:rsidRDefault="00FC562D" w:rsidP="00FC56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OPERATOR : opérations quotidiennes ;</w:t>
      </w:r>
    </w:p>
    <w:p w:rsidR="00FC562D" w:rsidRPr="009B6DEE" w:rsidRDefault="00FC562D" w:rsidP="00FC562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USER : consultation ou actions limitées.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6. 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Recherche, filtrage et pagination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listes importantes devront proposer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pagination ;</w:t>
      </w:r>
    </w:p>
    <w:p w:rsidR="00FC562D" w:rsidRPr="009B6DEE" w:rsidRDefault="00FC562D" w:rsidP="00FC56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tri ;</w:t>
      </w:r>
    </w:p>
    <w:p w:rsidR="00FC562D" w:rsidRPr="009B6DEE" w:rsidRDefault="00FC562D" w:rsidP="00FC56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recherche ;</w:t>
      </w:r>
    </w:p>
    <w:p w:rsidR="00FC562D" w:rsidRPr="009B6DEE" w:rsidRDefault="00FC562D" w:rsidP="00FC562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filtres.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Exemple : 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?page</w:t>
      </w:r>
      <w:proofErr w:type="spellEnd"/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=0&amp;size=10&amp;sort=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date,desc&amp;status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=EN_COURS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7. 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Transactions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opérations métier critiques devront être transactionnelles.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exemple, dans le projet de parking : réserver une place, puis vérifier disponibilité, puis créer réservation, puis changer statut place.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Ces opérations devront être exécutées dans une transaction.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Même principe pour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génération des matchs ;</w:t>
      </w:r>
    </w:p>
    <w:p w:rsidR="00FC562D" w:rsidRPr="009B6DEE" w:rsidRDefault="00FC562D" w:rsidP="00FC56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attribution d'un livreur ;</w:t>
      </w:r>
    </w:p>
    <w:p w:rsidR="00FC562D" w:rsidRPr="009B6DEE" w:rsidRDefault="00FC562D" w:rsidP="00FC56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passage d'une étape de production ;</w:t>
      </w:r>
    </w:p>
    <w:p w:rsidR="00FC562D" w:rsidRPr="009B6DEE" w:rsidRDefault="00FC562D" w:rsidP="00FC562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attribution d'une course ;</w:t>
      </w:r>
    </w:p>
    <w:p w:rsidR="00FC562D" w:rsidRDefault="00FC562D" w:rsidP="00FC562D">
      <w:pPr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entrée/sortie du parking</w:t>
      </w:r>
    </w:p>
    <w:p w:rsidR="00FC562D" w:rsidRDefault="00FC562D" w:rsidP="00FC562D">
      <w:pPr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highlight w:val="red"/>
          <w:lang w:eastAsia="fr-FR"/>
        </w:rPr>
        <w:t>Projet 2 – Système de gestion de commandes dans une entreprise textile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Contexte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entreprise textile reçoit des commandes de différents clients et doit assurer leur fabrication avant leur livraison.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Le projet consiste à développer un système permettant de suivre une commande depuis sa création jusqu'à sa livraison, tout en respectant un 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workflow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de production strict.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2. 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Objectifs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L'application devra permettre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clients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commandes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gérer les produits textiles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planifier la production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suivre les différentes étapes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calculer les délais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détecter les retards ;</w:t>
      </w:r>
    </w:p>
    <w:p w:rsidR="00FC562D" w:rsidRPr="009B6DEE" w:rsidRDefault="00FC562D" w:rsidP="00FC562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bloquer les étapes lorsque les conditions nécessaires ne sont pas respectées.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3. 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des commandes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commande devra comporter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numéro ;</w:t>
      </w: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client ;</w:t>
      </w: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de commande ;</w:t>
      </w: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prévue de livraison ;</w:t>
      </w: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priorité ;</w:t>
      </w: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statut ;</w:t>
      </w:r>
    </w:p>
    <w:p w:rsidR="00FC562D" w:rsidRPr="009B6DEE" w:rsidRDefault="00FC562D" w:rsidP="00FC562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lignes de commande.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ligne pourra contenir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produit ;</w:t>
      </w:r>
    </w:p>
    <w:p w:rsidR="00FC562D" w:rsidRPr="009B6DEE" w:rsidRDefault="00FC562D" w:rsidP="00FC562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quantité ;</w:t>
      </w:r>
    </w:p>
    <w:p w:rsidR="00FC562D" w:rsidRPr="009B6DEE" w:rsidRDefault="00FC562D" w:rsidP="00FC562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taille ;</w:t>
      </w:r>
    </w:p>
    <w:p w:rsidR="00FC562D" w:rsidRPr="009B6DEE" w:rsidRDefault="00FC562D" w:rsidP="00FC562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couleur ;</w:t>
      </w:r>
    </w:p>
    <w:p w:rsidR="00FC562D" w:rsidRPr="009B6DEE" w:rsidRDefault="00FC562D" w:rsidP="00FC562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prix unitaire ;</w:t>
      </w:r>
    </w:p>
    <w:p w:rsidR="00FC562D" w:rsidRPr="009B6DEE" w:rsidRDefault="00FC562D" w:rsidP="00FC562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quantité produite.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4. 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Workflow</w:t>
      </w:r>
      <w:proofErr w:type="spellEnd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 de production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Chaque commande suit : commande, puis coupe, puis couture, puis finition, puis contrôle qualité, puis livraison.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Chaque étape devra comporter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statut ;</w:t>
      </w:r>
    </w:p>
    <w:p w:rsidR="00FC562D" w:rsidRPr="009B6DEE" w:rsidRDefault="00FC562D" w:rsidP="00FC562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responsable ;</w:t>
      </w:r>
    </w:p>
    <w:p w:rsidR="00FC562D" w:rsidRPr="009B6DEE" w:rsidRDefault="00FC562D" w:rsidP="00FC562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de début ;</w:t>
      </w:r>
    </w:p>
    <w:p w:rsidR="00FC562D" w:rsidRPr="009B6DEE" w:rsidRDefault="00FC562D" w:rsidP="00FC562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de fin prévue ;</w:t>
      </w:r>
    </w:p>
    <w:p w:rsidR="00FC562D" w:rsidRPr="009B6DEE" w:rsidRDefault="00FC562D" w:rsidP="00FC562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de fin réelle ;</w:t>
      </w:r>
    </w:p>
    <w:p w:rsidR="00FC562D" w:rsidRPr="009B6DEE" w:rsidRDefault="00FC562D" w:rsidP="00FC562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commentaire.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5. 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Gestion du 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workflow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passage d'une étape à une autre devra être contrôlé par le système.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Par exemple : COUPE_TERMINEE, COUTURE_AUTORISEE, COUTURE_TERMINEE, FINITION_AUTORISEE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Il sera impossible de commencer la couture si la coupe n'est pas terminée.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6. 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des quantités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gérer les quantités produites.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Commande : 500 chemises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Après production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Coupe : 500</w:t>
      </w:r>
    </w:p>
    <w:p w:rsidR="00FC562D" w:rsidRPr="009B6DEE" w:rsidRDefault="00FC562D" w:rsidP="00FC562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Couture : 480</w:t>
      </w:r>
    </w:p>
    <w:p w:rsidR="00FC562D" w:rsidRPr="009B6DEE" w:rsidRDefault="00FC562D" w:rsidP="00FC562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Finition : 450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signaler les incohérences.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Il ne devra pas être possible de déclarer 500 produits finis si seulement 450 ont été traités à l'étape précédente.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7. 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Gestion des délais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calculer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durée prévue ;</w:t>
      </w:r>
    </w:p>
    <w:p w:rsidR="00FC562D" w:rsidRPr="009B6DEE" w:rsidRDefault="00FC562D" w:rsidP="00FC562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durée réelle ;</w:t>
      </w:r>
    </w:p>
    <w:p w:rsidR="00FC562D" w:rsidRPr="009B6DEE" w:rsidRDefault="00FC562D" w:rsidP="00FC562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retard ;</w:t>
      </w:r>
    </w:p>
    <w:p w:rsidR="00FC562D" w:rsidRPr="009B6DEE" w:rsidRDefault="00FC562D" w:rsidP="00FC562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prévisionnelle de livraison.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prévue : 20 septembre</w:t>
      </w:r>
    </w:p>
    <w:p w:rsidR="00FC562D" w:rsidRPr="009B6DEE" w:rsidRDefault="00FC562D" w:rsidP="00FC562D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Date actuelle : 22 septembre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Donc retard : 2 jours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également identifier les commandes susceptibles d'être livrées en retard.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8. 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Priorité des commandes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lastRenderedPageBreak/>
        <w:t>Une commande pourra avoir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NORMALE ;</w:t>
      </w:r>
    </w:p>
    <w:p w:rsidR="00FC562D" w:rsidRPr="009B6DEE" w:rsidRDefault="00FC562D" w:rsidP="00FC562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URGENTE ;</w:t>
      </w:r>
    </w:p>
    <w:p w:rsidR="00FC562D" w:rsidRPr="009B6DEE" w:rsidRDefault="00FC562D" w:rsidP="00FC562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TRÈS_URGENTE.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Les commandes urgentes pourront être affichées prioritairement dans le tableau de bord de production.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9. 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Contrôle qualité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Avant livraison, une commande devra obligatoirement passer par une étape de contrôle qualité.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Résultat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CONFORME ;</w:t>
      </w:r>
    </w:p>
    <w:p w:rsidR="00FC562D" w:rsidRPr="009B6DEE" w:rsidRDefault="00FC562D" w:rsidP="00FC562D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NON_CONFORME.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Une commande non conforme ne pourra pas être livrée.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10. 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Contraintes métier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Le système devra empêcher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livrer une commande non terminée ;</w:t>
      </w:r>
    </w:p>
    <w:p w:rsidR="00FC562D" w:rsidRPr="009B6DEE" w:rsidRDefault="00FC562D" w:rsidP="00FC562D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passer une étape sans terminer la précédente ;</w:t>
      </w:r>
    </w:p>
    <w:p w:rsidR="00FC562D" w:rsidRPr="009B6DEE" w:rsidRDefault="00FC562D" w:rsidP="00FC562D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produire plus que la quantité commandée ;</w:t>
      </w:r>
    </w:p>
    <w:p w:rsidR="00FC562D" w:rsidRPr="009B6DEE" w:rsidRDefault="00FC562D" w:rsidP="00FC562D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valider une commande non conforme ;</w:t>
      </w:r>
    </w:p>
    <w:p w:rsidR="00FC562D" w:rsidRPr="009B6DEE" w:rsidRDefault="00FC562D" w:rsidP="00FC562D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 modifier une commande déjà livrée.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11. 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API REST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Exemples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id}/production/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start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id}/production/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steps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step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complete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id}/production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delayed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quality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-control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POST /api/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orders</w:t>
      </w:r>
      <w:proofErr w:type="spellEnd"/>
      <w:proofErr w:type="gram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/{</w:t>
      </w:r>
      <w:proofErr w:type="gram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id}/</w:t>
      </w: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delivery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12. </w:t>
      </w:r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 xml:space="preserve">Interface </w:t>
      </w:r>
      <w:proofErr w:type="spellStart"/>
      <w:r w:rsidRPr="009B6DEE">
        <w:rPr>
          <w:rFonts w:ascii="Poppins" w:eastAsia="Times New Roman" w:hAnsi="Poppins" w:cs="Times New Roman"/>
          <w:b/>
          <w:bCs/>
          <w:color w:val="000000"/>
          <w:sz w:val="23"/>
          <w:szCs w:val="23"/>
          <w:lang w:eastAsia="fr-FR"/>
        </w:rPr>
        <w:t>Thymeleaf</w:t>
      </w:r>
      <w:proofErr w:type="spellEnd"/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Elle devra proposer :</w:t>
      </w:r>
    </w:p>
    <w:p w:rsidR="00FC562D" w:rsidRPr="009B6DEE" w:rsidRDefault="00FC562D" w:rsidP="00FC562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"/>
          <w:szCs w:val="2"/>
          <w:lang w:eastAsia="fr-FR"/>
        </w:rPr>
      </w:pP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dashboard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de production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commandes en cours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commandes en retard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détail d'une commande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proofErr w:type="spellStart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workflow</w:t>
      </w:r>
      <w:proofErr w:type="spellEnd"/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 xml:space="preserve"> visuel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gestion des étapes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contrôle qualité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gestion des livraisons ;</w:t>
      </w:r>
    </w:p>
    <w:p w:rsidR="00FC562D" w:rsidRPr="009B6DEE" w:rsidRDefault="00FC562D" w:rsidP="00FC562D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</w:pPr>
      <w:r w:rsidRPr="009B6DEE">
        <w:rPr>
          <w:rFonts w:ascii="Poppins" w:eastAsia="Times New Roman" w:hAnsi="Poppins" w:cs="Times New Roman"/>
          <w:color w:val="000000"/>
          <w:sz w:val="23"/>
          <w:szCs w:val="23"/>
          <w:lang w:eastAsia="fr-FR"/>
        </w:rPr>
        <w:t>statistiques de production.</w:t>
      </w:r>
    </w:p>
    <w:p w:rsidR="00FC562D" w:rsidRPr="00FC562D" w:rsidRDefault="00FC562D" w:rsidP="00FC562D">
      <w:pPr>
        <w:rPr>
          <w:sz w:val="32"/>
          <w:szCs w:val="32"/>
        </w:rPr>
      </w:pPr>
      <w:bookmarkStart w:id="0" w:name="_GoBack"/>
      <w:bookmarkEnd w:id="0"/>
    </w:p>
    <w:sectPr w:rsidR="00FC562D" w:rsidRPr="00FC5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F75BF"/>
    <w:multiLevelType w:val="multilevel"/>
    <w:tmpl w:val="EA6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64496"/>
    <w:multiLevelType w:val="multilevel"/>
    <w:tmpl w:val="CD7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73401F"/>
    <w:multiLevelType w:val="multilevel"/>
    <w:tmpl w:val="52C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521C8"/>
    <w:multiLevelType w:val="multilevel"/>
    <w:tmpl w:val="402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DA706E"/>
    <w:multiLevelType w:val="multilevel"/>
    <w:tmpl w:val="17B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61799"/>
    <w:multiLevelType w:val="multilevel"/>
    <w:tmpl w:val="EF8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696FAC"/>
    <w:multiLevelType w:val="multilevel"/>
    <w:tmpl w:val="F69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F23B4C"/>
    <w:multiLevelType w:val="multilevel"/>
    <w:tmpl w:val="131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E44AEB"/>
    <w:multiLevelType w:val="multilevel"/>
    <w:tmpl w:val="974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F14F63"/>
    <w:multiLevelType w:val="multilevel"/>
    <w:tmpl w:val="811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A2138E"/>
    <w:multiLevelType w:val="multilevel"/>
    <w:tmpl w:val="BEC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46563B"/>
    <w:multiLevelType w:val="multilevel"/>
    <w:tmpl w:val="A854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B4499E"/>
    <w:multiLevelType w:val="multilevel"/>
    <w:tmpl w:val="CA8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0739A0"/>
    <w:multiLevelType w:val="multilevel"/>
    <w:tmpl w:val="E88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5A4D7C"/>
    <w:multiLevelType w:val="multilevel"/>
    <w:tmpl w:val="8D0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A82317"/>
    <w:multiLevelType w:val="multilevel"/>
    <w:tmpl w:val="AAD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EF4334"/>
    <w:multiLevelType w:val="multilevel"/>
    <w:tmpl w:val="E17E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74294C"/>
    <w:multiLevelType w:val="multilevel"/>
    <w:tmpl w:val="19D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8B69E7"/>
    <w:multiLevelType w:val="multilevel"/>
    <w:tmpl w:val="2D9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04261F"/>
    <w:multiLevelType w:val="multilevel"/>
    <w:tmpl w:val="737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0"/>
  </w:num>
  <w:num w:numId="5">
    <w:abstractNumId w:val="12"/>
  </w:num>
  <w:num w:numId="6">
    <w:abstractNumId w:val="5"/>
  </w:num>
  <w:num w:numId="7">
    <w:abstractNumId w:val="10"/>
  </w:num>
  <w:num w:numId="8">
    <w:abstractNumId w:val="19"/>
  </w:num>
  <w:num w:numId="9">
    <w:abstractNumId w:val="1"/>
  </w:num>
  <w:num w:numId="10">
    <w:abstractNumId w:val="18"/>
  </w:num>
  <w:num w:numId="11">
    <w:abstractNumId w:val="4"/>
  </w:num>
  <w:num w:numId="12">
    <w:abstractNumId w:val="13"/>
  </w:num>
  <w:num w:numId="13">
    <w:abstractNumId w:val="9"/>
  </w:num>
  <w:num w:numId="14">
    <w:abstractNumId w:val="17"/>
  </w:num>
  <w:num w:numId="15">
    <w:abstractNumId w:val="14"/>
  </w:num>
  <w:num w:numId="16">
    <w:abstractNumId w:val="8"/>
  </w:num>
  <w:num w:numId="17">
    <w:abstractNumId w:val="3"/>
  </w:num>
  <w:num w:numId="18">
    <w:abstractNumId w:val="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2D"/>
    <w:rsid w:val="0078268E"/>
    <w:rsid w:val="00FC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8021D3-7301-49F3-81E6-71C2BAF0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910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2026-08-31T06:30:00Z</dcterms:created>
  <dcterms:modified xsi:type="dcterms:W3CDTF">2026-08-31T06:34:00Z</dcterms:modified>
</cp:coreProperties>
</file>