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20061638"/>
        <w:docPartObj>
          <w:docPartGallery w:val="Cover Pages"/>
          <w:docPartUnique/>
        </w:docPartObj>
      </w:sdtPr>
      <w:sdtEndPr/>
      <w:sdtContent>
        <w:p w:rsidR="00395C34" w:rsidRDefault="00395C34" w:rsidP="00395C34">
          <w:r>
            <w:rPr>
              <w:noProof/>
            </w:rPr>
            <mc:AlternateContent>
              <mc:Choice Requires="wpg">
                <w:drawing>
                  <wp:anchor distT="0" distB="0" distL="114300" distR="114300" simplePos="0" relativeHeight="251662336" behindDoc="0" locked="0" layoutInCell="1" allowOverlap="1" wp14:anchorId="6DB10CD8" wp14:editId="3C46BBC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79571F"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09F485F" wp14:editId="79A80E0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95C34" w:rsidRDefault="002E79FF" w:rsidP="00395C34">
                                    <w:pPr>
                                      <w:pStyle w:val="af2"/>
                                      <w:jc w:val="right"/>
                                      <w:rPr>
                                        <w:color w:val="595959" w:themeColor="text1" w:themeTint="A6"/>
                                        <w:sz w:val="28"/>
                                        <w:szCs w:val="28"/>
                                      </w:rPr>
                                    </w:pPr>
                                    <w:r>
                                      <w:rPr>
                                        <w:rFonts w:hint="eastAsia"/>
                                        <w:color w:val="595959" w:themeColor="text1" w:themeTint="A6"/>
                                        <w:sz w:val="28"/>
                                        <w:szCs w:val="28"/>
                                      </w:rPr>
                                      <w:t>李天宝</w:t>
                                    </w:r>
                                  </w:p>
                                </w:sdtContent>
                              </w:sdt>
                              <w:p w:rsidR="00395C34" w:rsidRDefault="008A07ED" w:rsidP="00395C34">
                                <w:pPr>
                                  <w:pStyle w:val="af2"/>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EndPr/>
                                  <w:sdtContent>
                                    <w:r w:rsidR="00395C3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9F485F"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95C34" w:rsidRDefault="002E79FF" w:rsidP="00395C34">
                              <w:pPr>
                                <w:pStyle w:val="af2"/>
                                <w:jc w:val="right"/>
                                <w:rPr>
                                  <w:color w:val="595959" w:themeColor="text1" w:themeTint="A6"/>
                                  <w:sz w:val="28"/>
                                  <w:szCs w:val="28"/>
                                </w:rPr>
                              </w:pPr>
                              <w:r>
                                <w:rPr>
                                  <w:rFonts w:hint="eastAsia"/>
                                  <w:color w:val="595959" w:themeColor="text1" w:themeTint="A6"/>
                                  <w:sz w:val="28"/>
                                  <w:szCs w:val="28"/>
                                </w:rPr>
                                <w:t>李天宝</w:t>
                              </w:r>
                            </w:p>
                          </w:sdtContent>
                        </w:sdt>
                        <w:p w:rsidR="00395C34" w:rsidRDefault="00925E21" w:rsidP="00395C34">
                          <w:pPr>
                            <w:pStyle w:val="af2"/>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EndPr/>
                            <w:sdtContent>
                              <w:r w:rsidR="00395C34">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F2EC7C9" wp14:editId="00B333A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34" w:rsidRPr="00772AF2" w:rsidRDefault="00395C34" w:rsidP="00395C34">
                                <w:pPr>
                                  <w:pStyle w:val="af2"/>
                                  <w:jc w:val="right"/>
                                  <w:rPr>
                                    <w:rFonts w:ascii="微软雅黑" w:eastAsia="微软雅黑" w:hAnsi="微软雅黑" w:cs="微软雅黑"/>
                                    <w:color w:val="5B9BD5" w:themeColor="accent1"/>
                                    <w:sz w:val="28"/>
                                    <w:szCs w:val="28"/>
                                    <w:lang w:val="zh-CN"/>
                                  </w:rPr>
                                </w:pPr>
                                <w:r w:rsidRPr="00772AF2">
                                  <w:rPr>
                                    <w:rFonts w:ascii="微软雅黑" w:eastAsia="微软雅黑" w:hAnsi="微软雅黑" w:hint="eastAsia"/>
                                    <w:color w:val="5B9BD5" w:themeColor="accent1"/>
                                    <w:sz w:val="28"/>
                                    <w:szCs w:val="28"/>
                                    <w:lang w:val="zh-CN"/>
                                  </w:rPr>
                                  <w:t>基于知</w:t>
                                </w:r>
                                <w:r w:rsidRPr="00772AF2">
                                  <w:rPr>
                                    <w:rFonts w:ascii="微软雅黑" w:eastAsia="微软雅黑" w:hAnsi="微软雅黑" w:cs="微软雅黑" w:hint="eastAsia"/>
                                    <w:color w:val="5B9BD5" w:themeColor="accent1"/>
                                    <w:sz w:val="28"/>
                                    <w:szCs w:val="28"/>
                                    <w:lang w:val="zh-CN"/>
                                  </w:rPr>
                                  <w:t>识库</w:t>
                                </w:r>
                                <w:r w:rsidRPr="00772AF2">
                                  <w:rPr>
                                    <w:rFonts w:ascii="微软雅黑" w:eastAsia="微软雅黑" w:hAnsi="微软雅黑" w:cs="MS Gothic"/>
                                    <w:color w:val="5B9BD5" w:themeColor="accent1"/>
                                    <w:sz w:val="28"/>
                                    <w:szCs w:val="28"/>
                                    <w:lang w:val="zh-CN"/>
                                  </w:rPr>
                                  <w:t>的海量异构数据</w:t>
                                </w:r>
                                <w:r w:rsidRPr="00772AF2">
                                  <w:rPr>
                                    <w:rFonts w:ascii="微软雅黑" w:eastAsia="微软雅黑" w:hAnsi="微软雅黑" w:hint="eastAsia"/>
                                    <w:color w:val="5B9BD5" w:themeColor="accent1"/>
                                    <w:sz w:val="28"/>
                                    <w:szCs w:val="28"/>
                                    <w:lang w:val="zh-CN"/>
                                  </w:rPr>
                                  <w:t>集成系</w:t>
                                </w:r>
                                <w:r w:rsidRPr="00772AF2">
                                  <w:rPr>
                                    <w:rFonts w:ascii="微软雅黑" w:eastAsia="微软雅黑" w:hAnsi="微软雅黑" w:cs="微软雅黑" w:hint="eastAsia"/>
                                    <w:color w:val="5B9BD5" w:themeColor="accent1"/>
                                    <w:sz w:val="28"/>
                                    <w:szCs w:val="28"/>
                                    <w:lang w:val="zh-CN"/>
                                  </w:rPr>
                                  <w:t>统</w:t>
                                </w:r>
                                <w:r w:rsidRPr="00772AF2">
                                  <w:rPr>
                                    <w:rFonts w:ascii="微软雅黑" w:eastAsia="微软雅黑" w:hAnsi="微软雅黑" w:cs="MS Gothic" w:hint="eastAsia"/>
                                    <w:color w:val="5B9BD5" w:themeColor="accent1"/>
                                    <w:sz w:val="28"/>
                                    <w:szCs w:val="28"/>
                                    <w:lang w:val="zh-CN"/>
                                  </w:rPr>
                                  <w:t>的</w:t>
                                </w:r>
                                <w:r w:rsidRPr="00772AF2">
                                  <w:rPr>
                                    <w:rFonts w:ascii="微软雅黑" w:eastAsia="微软雅黑" w:hAnsi="微软雅黑" w:cs="微软雅黑" w:hint="eastAsia"/>
                                    <w:color w:val="5B9BD5" w:themeColor="accent1"/>
                                    <w:sz w:val="28"/>
                                    <w:szCs w:val="28"/>
                                    <w:lang w:val="zh-CN"/>
                                  </w:rPr>
                                  <w:t>设计</w:t>
                                </w:r>
                                <w:r w:rsidRPr="00772AF2">
                                  <w:rPr>
                                    <w:rFonts w:ascii="微软雅黑" w:eastAsia="微软雅黑" w:hAnsi="微软雅黑" w:cs="MS Gothic" w:hint="eastAsia"/>
                                    <w:color w:val="5B9BD5" w:themeColor="accent1"/>
                                    <w:sz w:val="28"/>
                                    <w:szCs w:val="28"/>
                                    <w:lang w:val="zh-CN"/>
                                  </w:rPr>
                                  <w:t>与</w:t>
                                </w:r>
                                <w:r w:rsidRPr="00772AF2">
                                  <w:rPr>
                                    <w:rFonts w:ascii="微软雅黑" w:eastAsia="微软雅黑" w:hAnsi="微软雅黑" w:cs="微软雅黑" w:hint="eastAsia"/>
                                    <w:color w:val="5B9BD5" w:themeColor="accent1"/>
                                    <w:sz w:val="28"/>
                                    <w:szCs w:val="28"/>
                                    <w:lang w:val="zh-CN"/>
                                  </w:rPr>
                                  <w:t>实现</w:t>
                                </w:r>
                              </w:p>
                              <w:p w:rsidR="00395C34" w:rsidRDefault="00395C34" w:rsidP="00395C34">
                                <w:pPr>
                                  <w:pStyle w:val="af2"/>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F2EC7C9"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395C34" w:rsidRPr="00772AF2" w:rsidRDefault="00395C34" w:rsidP="00395C34">
                          <w:pPr>
                            <w:pStyle w:val="af2"/>
                            <w:jc w:val="right"/>
                            <w:rPr>
                              <w:rFonts w:ascii="微软雅黑" w:eastAsia="微软雅黑" w:hAnsi="微软雅黑" w:cs="微软雅黑"/>
                              <w:color w:val="5B9BD5" w:themeColor="accent1"/>
                              <w:sz w:val="28"/>
                              <w:szCs w:val="28"/>
                              <w:lang w:val="zh-CN"/>
                            </w:rPr>
                          </w:pPr>
                          <w:r w:rsidRPr="00772AF2">
                            <w:rPr>
                              <w:rFonts w:ascii="微软雅黑" w:eastAsia="微软雅黑" w:hAnsi="微软雅黑" w:hint="eastAsia"/>
                              <w:color w:val="5B9BD5" w:themeColor="accent1"/>
                              <w:sz w:val="28"/>
                              <w:szCs w:val="28"/>
                              <w:lang w:val="zh-CN"/>
                            </w:rPr>
                            <w:t>基于知</w:t>
                          </w:r>
                          <w:r w:rsidRPr="00772AF2">
                            <w:rPr>
                              <w:rFonts w:ascii="微软雅黑" w:eastAsia="微软雅黑" w:hAnsi="微软雅黑" w:cs="微软雅黑" w:hint="eastAsia"/>
                              <w:color w:val="5B9BD5" w:themeColor="accent1"/>
                              <w:sz w:val="28"/>
                              <w:szCs w:val="28"/>
                              <w:lang w:val="zh-CN"/>
                            </w:rPr>
                            <w:t>识库</w:t>
                          </w:r>
                          <w:r w:rsidRPr="00772AF2">
                            <w:rPr>
                              <w:rFonts w:ascii="微软雅黑" w:eastAsia="微软雅黑" w:hAnsi="微软雅黑" w:cs="MS Gothic"/>
                              <w:color w:val="5B9BD5" w:themeColor="accent1"/>
                              <w:sz w:val="28"/>
                              <w:szCs w:val="28"/>
                              <w:lang w:val="zh-CN"/>
                            </w:rPr>
                            <w:t>的海量异构数据</w:t>
                          </w:r>
                          <w:r w:rsidRPr="00772AF2">
                            <w:rPr>
                              <w:rFonts w:ascii="微软雅黑" w:eastAsia="微软雅黑" w:hAnsi="微软雅黑" w:hint="eastAsia"/>
                              <w:color w:val="5B9BD5" w:themeColor="accent1"/>
                              <w:sz w:val="28"/>
                              <w:szCs w:val="28"/>
                              <w:lang w:val="zh-CN"/>
                            </w:rPr>
                            <w:t>集成系</w:t>
                          </w:r>
                          <w:r w:rsidRPr="00772AF2">
                            <w:rPr>
                              <w:rFonts w:ascii="微软雅黑" w:eastAsia="微软雅黑" w:hAnsi="微软雅黑" w:cs="微软雅黑" w:hint="eastAsia"/>
                              <w:color w:val="5B9BD5" w:themeColor="accent1"/>
                              <w:sz w:val="28"/>
                              <w:szCs w:val="28"/>
                              <w:lang w:val="zh-CN"/>
                            </w:rPr>
                            <w:t>统</w:t>
                          </w:r>
                          <w:r w:rsidRPr="00772AF2">
                            <w:rPr>
                              <w:rFonts w:ascii="微软雅黑" w:eastAsia="微软雅黑" w:hAnsi="微软雅黑" w:cs="MS Gothic" w:hint="eastAsia"/>
                              <w:color w:val="5B9BD5" w:themeColor="accent1"/>
                              <w:sz w:val="28"/>
                              <w:szCs w:val="28"/>
                              <w:lang w:val="zh-CN"/>
                            </w:rPr>
                            <w:t>的</w:t>
                          </w:r>
                          <w:r w:rsidRPr="00772AF2">
                            <w:rPr>
                              <w:rFonts w:ascii="微软雅黑" w:eastAsia="微软雅黑" w:hAnsi="微软雅黑" w:cs="微软雅黑" w:hint="eastAsia"/>
                              <w:color w:val="5B9BD5" w:themeColor="accent1"/>
                              <w:sz w:val="28"/>
                              <w:szCs w:val="28"/>
                              <w:lang w:val="zh-CN"/>
                            </w:rPr>
                            <w:t>设计</w:t>
                          </w:r>
                          <w:r w:rsidRPr="00772AF2">
                            <w:rPr>
                              <w:rFonts w:ascii="微软雅黑" w:eastAsia="微软雅黑" w:hAnsi="微软雅黑" w:cs="MS Gothic" w:hint="eastAsia"/>
                              <w:color w:val="5B9BD5" w:themeColor="accent1"/>
                              <w:sz w:val="28"/>
                              <w:szCs w:val="28"/>
                              <w:lang w:val="zh-CN"/>
                            </w:rPr>
                            <w:t>与</w:t>
                          </w:r>
                          <w:r w:rsidRPr="00772AF2">
                            <w:rPr>
                              <w:rFonts w:ascii="微软雅黑" w:eastAsia="微软雅黑" w:hAnsi="微软雅黑" w:cs="微软雅黑" w:hint="eastAsia"/>
                              <w:color w:val="5B9BD5" w:themeColor="accent1"/>
                              <w:sz w:val="28"/>
                              <w:szCs w:val="28"/>
                              <w:lang w:val="zh-CN"/>
                            </w:rPr>
                            <w:t>实现</w:t>
                          </w:r>
                        </w:p>
                        <w:p w:rsidR="00395C34" w:rsidRDefault="00395C34" w:rsidP="00395C34">
                          <w:pPr>
                            <w:pStyle w:val="af2"/>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D23C86" wp14:editId="1D68E83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34" w:rsidRDefault="008A07ED" w:rsidP="00395C34">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79FF">
                                      <w:rPr>
                                        <w:rFonts w:hint="eastAsia"/>
                                        <w:caps/>
                                        <w:color w:val="5B9BD5" w:themeColor="accent1"/>
                                        <w:sz w:val="64"/>
                                        <w:szCs w:val="64"/>
                                      </w:rPr>
                                      <w:t>实习周报</w:t>
                                    </w:r>
                                  </w:sdtContent>
                                </w:sdt>
                              </w:p>
                              <w:p w:rsidR="00395C34" w:rsidRDefault="00395C34" w:rsidP="00395C34">
                                <w:pPr>
                                  <w:jc w:val="right"/>
                                  <w:rPr>
                                    <w:smallCaps/>
                                    <w:color w:val="404040" w:themeColor="text1" w:themeTint="BF"/>
                                    <w:sz w:val="36"/>
                                    <w:szCs w:val="36"/>
                                  </w:rPr>
                                </w:pPr>
                                <w:r w:rsidRPr="00772AF2">
                                  <w:rPr>
                                    <w:rFonts w:hint="eastAsia"/>
                                    <w:color w:val="404040" w:themeColor="text1" w:themeTint="BF"/>
                                    <w:sz w:val="36"/>
                                    <w:szCs w:val="36"/>
                                  </w:rPr>
                                  <w:t>上海骇咕赛信息科技有限公司</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D23C86"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bookmarkStart w:id="1" w:name="_GoBack"/>
                        <w:p w:rsidR="00395C34" w:rsidRDefault="00925E21" w:rsidP="00395C34">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79FF">
                                <w:rPr>
                                  <w:rFonts w:hint="eastAsia"/>
                                  <w:caps/>
                                  <w:color w:val="5B9BD5" w:themeColor="accent1"/>
                                  <w:sz w:val="64"/>
                                  <w:szCs w:val="64"/>
                                </w:rPr>
                                <w:t>实习周报</w:t>
                              </w:r>
                            </w:sdtContent>
                          </w:sdt>
                        </w:p>
                        <w:bookmarkEnd w:id="1"/>
                        <w:p w:rsidR="00395C34" w:rsidRDefault="00395C34" w:rsidP="00395C34">
                          <w:pPr>
                            <w:jc w:val="right"/>
                            <w:rPr>
                              <w:smallCaps/>
                              <w:color w:val="404040" w:themeColor="text1" w:themeTint="BF"/>
                              <w:sz w:val="36"/>
                              <w:szCs w:val="36"/>
                            </w:rPr>
                          </w:pPr>
                          <w:r w:rsidRPr="00772AF2">
                            <w:rPr>
                              <w:rFonts w:hint="eastAsia"/>
                              <w:color w:val="404040" w:themeColor="text1" w:themeTint="BF"/>
                              <w:sz w:val="36"/>
                              <w:szCs w:val="36"/>
                            </w:rPr>
                            <w:t>上海骇咕赛信息科技有限公司</w:t>
                          </w:r>
                        </w:p>
                      </w:txbxContent>
                    </v:textbox>
                    <w10:wrap type="square" anchorx="page" anchory="page"/>
                  </v:shape>
                </w:pict>
              </mc:Fallback>
            </mc:AlternateContent>
          </w:r>
        </w:p>
        <w:p w:rsidR="002E79FF" w:rsidRDefault="00395C34">
          <w:pPr>
            <w:widowControl/>
            <w:jc w:val="left"/>
          </w:pPr>
          <w:r>
            <w:br w:type="page"/>
          </w:r>
        </w:p>
        <w:p w:rsidR="00395C34" w:rsidRDefault="008A07ED" w:rsidP="00395C34">
          <w:pPr>
            <w:widowControl/>
            <w:jc w:val="left"/>
          </w:pPr>
        </w:p>
      </w:sdtContent>
    </w:sdt>
    <w:p w:rsidR="00395C34" w:rsidRDefault="00395C34" w:rsidP="00395C34"/>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07</w:t>
            </w:r>
            <w:r w:rsidRPr="00423DDC">
              <w:rPr>
                <w:rFonts w:hint="eastAsia"/>
                <w:sz w:val="24"/>
              </w:rPr>
              <w:t>-</w:t>
            </w:r>
            <w:r>
              <w:rPr>
                <w:sz w:val="24"/>
              </w:rPr>
              <w:t>24</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1</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07</w:t>
            </w:r>
            <w:r w:rsidRPr="00423DDC">
              <w:rPr>
                <w:rFonts w:hint="eastAsia"/>
                <w:sz w:val="24"/>
              </w:rPr>
              <w:t>-</w:t>
            </w:r>
            <w:r>
              <w:rPr>
                <w:sz w:val="24"/>
              </w:rPr>
              <w:t>18</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07</w:t>
            </w:r>
            <w:r w:rsidRPr="00423DDC">
              <w:rPr>
                <w:rFonts w:hint="eastAsia"/>
                <w:sz w:val="24"/>
              </w:rPr>
              <w:t>-</w:t>
            </w:r>
            <w:r>
              <w:rPr>
                <w:sz w:val="24"/>
              </w:rPr>
              <w:t>24</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sidRPr="00815EFA">
              <w:rPr>
                <w:rFonts w:hint="eastAsia"/>
                <w:sz w:val="24"/>
              </w:rPr>
              <w:t>配置公司要求的环境</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995FE4">
              <w:rPr>
                <w:sz w:val="24"/>
              </w:rPr>
              <w:t>Hadoop</w:t>
            </w:r>
            <w:r>
              <w:rPr>
                <w:rFonts w:hint="eastAsia"/>
                <w:sz w:val="24"/>
              </w:rPr>
              <w:t>、</w:t>
            </w:r>
            <w:r>
              <w:rPr>
                <w:sz w:val="24"/>
              </w:rPr>
              <w:t>H</w:t>
            </w:r>
            <w:r>
              <w:rPr>
                <w:rFonts w:hint="eastAsia"/>
                <w:sz w:val="24"/>
              </w:rPr>
              <w:t>base</w:t>
            </w:r>
            <w:r>
              <w:rPr>
                <w:rFonts w:hint="eastAsia"/>
                <w:sz w:val="24"/>
              </w:rPr>
              <w:t>环境配置</w:t>
            </w:r>
          </w:p>
          <w:p w:rsidR="00395C34" w:rsidRDefault="00395C34" w:rsidP="00303627">
            <w:pPr>
              <w:pStyle w:val="af1"/>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B</w:t>
            </w:r>
            <w:r w:rsidRPr="00995FE4">
              <w:rPr>
                <w:rFonts w:hint="eastAsia"/>
                <w:sz w:val="24"/>
              </w:rPr>
              <w:t>oost</w:t>
            </w:r>
            <w:r>
              <w:rPr>
                <w:rFonts w:hint="eastAsia"/>
                <w:sz w:val="24"/>
              </w:rPr>
              <w:t>库</w:t>
            </w:r>
            <w:r w:rsidRPr="00995FE4">
              <w:rPr>
                <w:rFonts w:hint="eastAsia"/>
                <w:sz w:val="24"/>
              </w:rPr>
              <w:t>配置</w:t>
            </w:r>
          </w:p>
          <w:p w:rsidR="00395C34" w:rsidRPr="00995FE4" w:rsidRDefault="00395C34" w:rsidP="00303627">
            <w:pPr>
              <w:pStyle w:val="af1"/>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其他环境配置</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Default="00395C34" w:rsidP="00303627">
            <w:pPr>
              <w:pStyle w:val="af1"/>
              <w:numPr>
                <w:ilvl w:val="0"/>
                <w:numId w:val="3"/>
              </w:numPr>
              <w:ind w:firstLineChars="0"/>
              <w:rPr>
                <w:sz w:val="24"/>
              </w:rPr>
            </w:pPr>
            <w:r>
              <w:rPr>
                <w:sz w:val="24"/>
              </w:rPr>
              <w:t>Linux</w:t>
            </w:r>
            <w:r>
              <w:rPr>
                <w:rFonts w:hint="eastAsia"/>
                <w:sz w:val="24"/>
              </w:rPr>
              <w:t>权限问题导致不能运行，以及</w:t>
            </w:r>
            <w:r w:rsidRPr="00995FE4">
              <w:rPr>
                <w:sz w:val="24"/>
              </w:rPr>
              <w:t>Hadoop</w:t>
            </w:r>
            <w:r w:rsidRPr="00995FE4">
              <w:rPr>
                <w:rFonts w:hint="eastAsia"/>
                <w:sz w:val="24"/>
              </w:rPr>
              <w:t>的端口</w:t>
            </w:r>
            <w:r>
              <w:rPr>
                <w:rFonts w:hint="eastAsia"/>
                <w:sz w:val="24"/>
              </w:rPr>
              <w:t>被</w:t>
            </w:r>
            <w:r w:rsidRPr="00995FE4">
              <w:rPr>
                <w:rFonts w:hint="eastAsia"/>
                <w:sz w:val="24"/>
              </w:rPr>
              <w:t>占用</w:t>
            </w:r>
          </w:p>
          <w:p w:rsidR="00395C34" w:rsidRDefault="00395C34" w:rsidP="00303627">
            <w:pPr>
              <w:pStyle w:val="af1"/>
              <w:numPr>
                <w:ilvl w:val="0"/>
                <w:numId w:val="3"/>
              </w:numPr>
              <w:ind w:firstLineChars="0"/>
              <w:rPr>
                <w:sz w:val="24"/>
              </w:rPr>
            </w:pPr>
            <w:r>
              <w:rPr>
                <w:sz w:val="24"/>
              </w:rPr>
              <w:t>私钥配置失败导致</w:t>
            </w:r>
            <w:r>
              <w:rPr>
                <w:sz w:val="24"/>
              </w:rPr>
              <w:t>Hadoop</w:t>
            </w:r>
            <w:r>
              <w:rPr>
                <w:sz w:val="24"/>
              </w:rPr>
              <w:t>不能启动</w:t>
            </w:r>
          </w:p>
          <w:p w:rsidR="00395C34" w:rsidRPr="00995FE4" w:rsidRDefault="00395C34" w:rsidP="00303627">
            <w:pPr>
              <w:pStyle w:val="af1"/>
              <w:numPr>
                <w:ilvl w:val="0"/>
                <w:numId w:val="3"/>
              </w:numPr>
              <w:ind w:firstLineChars="0"/>
              <w:rPr>
                <w:sz w:val="24"/>
              </w:rPr>
            </w:pPr>
            <w:r>
              <w:rPr>
                <w:sz w:val="24"/>
              </w:rPr>
              <w:t>Linux</w:t>
            </w:r>
            <w:r>
              <w:rPr>
                <w:sz w:val="24"/>
              </w:rPr>
              <w:t>空间不足</w:t>
            </w:r>
            <w:r>
              <w:rPr>
                <w:rFonts w:hint="eastAsia"/>
                <w:sz w:val="24"/>
              </w:rPr>
              <w:t>，</w:t>
            </w:r>
            <w:r>
              <w:rPr>
                <w:sz w:val="24"/>
              </w:rPr>
              <w:t>Hadoop</w:t>
            </w:r>
            <w:r>
              <w:rPr>
                <w:sz w:val="24"/>
              </w:rPr>
              <w:t>无法启动</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sz w:val="24"/>
              </w:rPr>
              <w:t>本周主要进行了基本环境的配置</w:t>
            </w:r>
            <w:r>
              <w:rPr>
                <w:rFonts w:hint="eastAsia"/>
                <w:sz w:val="24"/>
              </w:rPr>
              <w:t>，</w:t>
            </w:r>
            <w:r>
              <w:rPr>
                <w:sz w:val="24"/>
              </w:rPr>
              <w:t>由于对</w:t>
            </w:r>
            <w:r>
              <w:rPr>
                <w:sz w:val="24"/>
              </w:rPr>
              <w:t>Linux</w:t>
            </w:r>
            <w:r>
              <w:rPr>
                <w:sz w:val="24"/>
              </w:rPr>
              <w:t>不是很熟悉</w:t>
            </w:r>
            <w:r>
              <w:rPr>
                <w:rFonts w:hint="eastAsia"/>
                <w:sz w:val="24"/>
              </w:rPr>
              <w:t>，</w:t>
            </w:r>
            <w:r>
              <w:rPr>
                <w:sz w:val="24"/>
              </w:rPr>
              <w:t>在配置</w:t>
            </w:r>
            <w:r>
              <w:rPr>
                <w:sz w:val="24"/>
              </w:rPr>
              <w:t>Hadoop</w:t>
            </w:r>
            <w:r>
              <w:rPr>
                <w:sz w:val="24"/>
              </w:rPr>
              <w:t>的过程中出现了不少的问题</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熟悉公司情况和业务流程</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1"/>
        </w:numPr>
        <w:rPr>
          <w:sz w:val="24"/>
        </w:rPr>
      </w:pPr>
      <w:r>
        <w:rPr>
          <w:rFonts w:hint="eastAsia"/>
          <w:sz w:val="24"/>
        </w:rPr>
        <w:t>上述表格大小可以根据文字多少调整；</w:t>
      </w:r>
    </w:p>
    <w:p w:rsidR="00395C34" w:rsidRDefault="00395C34" w:rsidP="00395C34">
      <w:pPr>
        <w:numPr>
          <w:ilvl w:val="0"/>
          <w:numId w:val="1"/>
        </w:numPr>
      </w:pPr>
      <w:r>
        <w:rPr>
          <w:rFonts w:hint="eastAsia"/>
          <w:sz w:val="24"/>
        </w:rPr>
        <w:t>每周要写工作周报并发送给校内导师，实习基地导师可根据需要发送</w:t>
      </w:r>
      <w:r>
        <w:rPr>
          <w:rFonts w:hint="eastAsia"/>
        </w:rPr>
        <w:t>；</w:t>
      </w:r>
    </w:p>
    <w:p w:rsidR="00395C34" w:rsidRDefault="00395C34" w:rsidP="00395C34">
      <w:pPr>
        <w:numPr>
          <w:ilvl w:val="0"/>
          <w:numId w:val="1"/>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07</w:t>
            </w:r>
            <w:r w:rsidRPr="00423DDC">
              <w:rPr>
                <w:rFonts w:hint="eastAsia"/>
                <w:sz w:val="24"/>
              </w:rPr>
              <w:t>-</w:t>
            </w:r>
            <w:r>
              <w:rPr>
                <w:sz w:val="24"/>
              </w:rPr>
              <w:t>31</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2</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07</w:t>
            </w:r>
            <w:r w:rsidRPr="00423DDC">
              <w:rPr>
                <w:rFonts w:hint="eastAsia"/>
                <w:sz w:val="24"/>
              </w:rPr>
              <w:t>-</w:t>
            </w:r>
            <w:r>
              <w:rPr>
                <w:sz w:val="24"/>
              </w:rPr>
              <w:t>25</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07</w:t>
            </w:r>
            <w:r w:rsidRPr="00423DDC">
              <w:rPr>
                <w:rFonts w:hint="eastAsia"/>
                <w:sz w:val="24"/>
              </w:rPr>
              <w:t>-</w:t>
            </w:r>
            <w:r>
              <w:rPr>
                <w:sz w:val="24"/>
              </w:rPr>
              <w:t>31</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熟悉公司情况和业务流程</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了解公司的集群</w:t>
            </w:r>
            <w:r>
              <w:rPr>
                <w:rFonts w:hint="eastAsia"/>
                <w:sz w:val="24"/>
              </w:rPr>
              <w:t>，</w:t>
            </w:r>
            <w:r w:rsidRPr="00646A97">
              <w:rPr>
                <w:sz w:val="24"/>
              </w:rPr>
              <w:t>阅读</w:t>
            </w:r>
            <w:r>
              <w:rPr>
                <w:sz w:val="24"/>
              </w:rPr>
              <w:t>相关文档</w:t>
            </w:r>
          </w:p>
          <w:p w:rsidR="00395C34" w:rsidRDefault="00395C34" w:rsidP="00303627">
            <w:pPr>
              <w:pStyle w:val="af1"/>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了解公司的代码规范</w:t>
            </w:r>
          </w:p>
          <w:p w:rsidR="00395C34" w:rsidRDefault="00395C34" w:rsidP="00303627">
            <w:pPr>
              <w:pStyle w:val="af1"/>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配置并使用公司的</w:t>
            </w:r>
            <w:r>
              <w:rPr>
                <w:sz w:val="24"/>
              </w:rPr>
              <w:t>Git</w:t>
            </w:r>
            <w:r>
              <w:rPr>
                <w:sz w:val="24"/>
              </w:rPr>
              <w:t>服务器</w:t>
            </w:r>
          </w:p>
          <w:p w:rsidR="00395C34" w:rsidRPr="00646A97" w:rsidRDefault="00395C34" w:rsidP="00303627">
            <w:pPr>
              <w:pStyle w:val="af1"/>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学习使用团队协作软件</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Default="00395C34" w:rsidP="00303627">
            <w:pPr>
              <w:pStyle w:val="af1"/>
              <w:numPr>
                <w:ilvl w:val="0"/>
                <w:numId w:val="6"/>
              </w:numPr>
              <w:ind w:firstLineChars="0"/>
              <w:rPr>
                <w:sz w:val="24"/>
              </w:rPr>
            </w:pPr>
            <w:r>
              <w:rPr>
                <w:sz w:val="24"/>
              </w:rPr>
              <w:t>公司的代码规范与平时写代码的习惯差别较大</w:t>
            </w:r>
          </w:p>
          <w:p w:rsidR="00395C34" w:rsidRPr="00995FE4" w:rsidRDefault="00395C34" w:rsidP="00303627">
            <w:pPr>
              <w:pStyle w:val="af1"/>
              <w:numPr>
                <w:ilvl w:val="0"/>
                <w:numId w:val="6"/>
              </w:numPr>
              <w:ind w:firstLineChars="0"/>
              <w:rPr>
                <w:sz w:val="24"/>
              </w:rPr>
            </w:pPr>
            <w:r>
              <w:rPr>
                <w:sz w:val="24"/>
              </w:rPr>
              <w:t>公司内提交代码的代码审核有着既定的流程</w:t>
            </w:r>
            <w:r>
              <w:rPr>
                <w:rFonts w:hint="eastAsia"/>
                <w:sz w:val="24"/>
              </w:rPr>
              <w:t>，</w:t>
            </w:r>
            <w:r>
              <w:rPr>
                <w:sz w:val="24"/>
              </w:rPr>
              <w:t>需要适应</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本周主要对公司日常的</w:t>
            </w:r>
            <w:r>
              <w:rPr>
                <w:sz w:val="24"/>
              </w:rPr>
              <w:t>工作流程进行了解</w:t>
            </w:r>
            <w:r>
              <w:rPr>
                <w:rFonts w:hint="eastAsia"/>
                <w:sz w:val="24"/>
              </w:rPr>
              <w:t>，</w:t>
            </w:r>
            <w:r>
              <w:rPr>
                <w:sz w:val="24"/>
              </w:rPr>
              <w:t>融入公司的开发环境</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sz w:val="24"/>
              </w:rPr>
              <w:t>熟悉</w:t>
            </w:r>
            <w:r>
              <w:rPr>
                <w:sz w:val="24"/>
              </w:rPr>
              <w:t>Hadoop</w:t>
            </w:r>
            <w:r>
              <w:rPr>
                <w:sz w:val="24"/>
              </w:rPr>
              <w:t>集群和公司现有集群</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4"/>
        </w:numPr>
        <w:rPr>
          <w:sz w:val="24"/>
        </w:rPr>
      </w:pPr>
      <w:r>
        <w:rPr>
          <w:rFonts w:hint="eastAsia"/>
          <w:sz w:val="24"/>
        </w:rPr>
        <w:t>上述表格大小可以根据文字多少调整；</w:t>
      </w:r>
    </w:p>
    <w:p w:rsidR="00395C34" w:rsidRDefault="00395C34" w:rsidP="00395C34">
      <w:pPr>
        <w:numPr>
          <w:ilvl w:val="0"/>
          <w:numId w:val="4"/>
        </w:numPr>
      </w:pPr>
      <w:r>
        <w:rPr>
          <w:rFonts w:hint="eastAsia"/>
          <w:sz w:val="24"/>
        </w:rPr>
        <w:t>每周要写工作周报并发送给校内导师，实习基地导师可根据需要发送</w:t>
      </w:r>
      <w:r>
        <w:rPr>
          <w:rFonts w:hint="eastAsia"/>
        </w:rPr>
        <w:t>；</w:t>
      </w:r>
    </w:p>
    <w:p w:rsidR="00395C34" w:rsidRDefault="00395C34" w:rsidP="00395C34">
      <w:pPr>
        <w:numPr>
          <w:ilvl w:val="0"/>
          <w:numId w:val="4"/>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08</w:t>
            </w:r>
            <w:r w:rsidRPr="00423DDC">
              <w:rPr>
                <w:rFonts w:hint="eastAsia"/>
                <w:sz w:val="24"/>
              </w:rPr>
              <w:t>-</w:t>
            </w:r>
            <w:r>
              <w:rPr>
                <w:sz w:val="24"/>
              </w:rPr>
              <w:t>07</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3</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08</w:t>
            </w:r>
            <w:r w:rsidRPr="00423DDC">
              <w:rPr>
                <w:rFonts w:hint="eastAsia"/>
                <w:sz w:val="24"/>
              </w:rPr>
              <w:t>-</w:t>
            </w:r>
            <w:r>
              <w:rPr>
                <w:sz w:val="24"/>
              </w:rPr>
              <w:t>01</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08</w:t>
            </w:r>
            <w:r w:rsidRPr="00423DDC">
              <w:rPr>
                <w:rFonts w:hint="eastAsia"/>
                <w:sz w:val="24"/>
              </w:rPr>
              <w:t>-</w:t>
            </w:r>
            <w:r>
              <w:rPr>
                <w:sz w:val="24"/>
              </w:rPr>
              <w:t>07</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sz w:val="24"/>
              </w:rPr>
              <w:t>熟悉</w:t>
            </w:r>
            <w:r>
              <w:rPr>
                <w:sz w:val="24"/>
              </w:rPr>
              <w:t>Hadoop</w:t>
            </w:r>
            <w:r>
              <w:rPr>
                <w:sz w:val="24"/>
              </w:rPr>
              <w:t>集群和公司现有集群</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了解公司的集群</w:t>
            </w:r>
            <w:r>
              <w:rPr>
                <w:rFonts w:hint="eastAsia"/>
                <w:sz w:val="24"/>
              </w:rPr>
              <w:t>，</w:t>
            </w:r>
            <w:r w:rsidRPr="00646A97">
              <w:rPr>
                <w:sz w:val="24"/>
              </w:rPr>
              <w:t>阅读</w:t>
            </w:r>
            <w:r>
              <w:rPr>
                <w:sz w:val="24"/>
              </w:rPr>
              <w:t>相关文档</w:t>
            </w:r>
          </w:p>
          <w:p w:rsidR="00395C34" w:rsidRPr="00646A97" w:rsidRDefault="00395C34" w:rsidP="00303627">
            <w:pPr>
              <w:pStyle w:val="af1"/>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w:t>
            </w:r>
            <w:r>
              <w:rPr>
                <w:sz w:val="24"/>
              </w:rPr>
              <w:t>Hadoop</w:t>
            </w:r>
            <w:r>
              <w:rPr>
                <w:rFonts w:hint="eastAsia"/>
                <w:sz w:val="24"/>
              </w:rPr>
              <w:t>，</w:t>
            </w:r>
            <w:r>
              <w:rPr>
                <w:sz w:val="24"/>
              </w:rPr>
              <w:t>学习</w:t>
            </w:r>
            <w:r>
              <w:rPr>
                <w:sz w:val="24"/>
              </w:rPr>
              <w:t>Hadoop streaming</w:t>
            </w:r>
            <w:r>
              <w:rPr>
                <w:sz w:val="24"/>
              </w:rPr>
              <w:t>开发</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Default="00395C34" w:rsidP="00303627">
            <w:pPr>
              <w:pStyle w:val="af1"/>
              <w:numPr>
                <w:ilvl w:val="0"/>
                <w:numId w:val="8"/>
              </w:numPr>
              <w:ind w:firstLineChars="0"/>
              <w:rPr>
                <w:sz w:val="24"/>
              </w:rPr>
            </w:pPr>
            <w:r>
              <w:rPr>
                <w:rFonts w:hint="eastAsia"/>
                <w:sz w:val="24"/>
              </w:rPr>
              <w:t>自己对</w:t>
            </w:r>
            <w:r>
              <w:rPr>
                <w:sz w:val="24"/>
              </w:rPr>
              <w:t>python</w:t>
            </w:r>
            <w:r>
              <w:rPr>
                <w:sz w:val="24"/>
              </w:rPr>
              <w:t>语言掌握的不够熟练</w:t>
            </w:r>
          </w:p>
          <w:p w:rsidR="00395C34" w:rsidRPr="00995FE4" w:rsidRDefault="00395C34" w:rsidP="00303627">
            <w:pPr>
              <w:pStyle w:val="af1"/>
              <w:numPr>
                <w:ilvl w:val="0"/>
                <w:numId w:val="8"/>
              </w:numPr>
              <w:ind w:firstLineChars="0"/>
              <w:rPr>
                <w:sz w:val="24"/>
              </w:rPr>
            </w:pPr>
            <w:r>
              <w:rPr>
                <w:sz w:val="24"/>
              </w:rPr>
              <w:t>不清楚如何使用集群</w:t>
            </w:r>
            <w:r>
              <w:rPr>
                <w:rFonts w:hint="eastAsia"/>
                <w:sz w:val="24"/>
              </w:rPr>
              <w:t>，</w:t>
            </w:r>
            <w:r>
              <w:rPr>
                <w:sz w:val="24"/>
              </w:rPr>
              <w:t>本机测试通过的</w:t>
            </w:r>
            <w:r>
              <w:rPr>
                <w:sz w:val="24"/>
              </w:rPr>
              <w:t>map-reduce</w:t>
            </w:r>
            <w:r>
              <w:rPr>
                <w:sz w:val="24"/>
              </w:rPr>
              <w:t>代码补鞥在公司的集群上运行</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本周主要对学习了</w:t>
            </w:r>
            <w:r>
              <w:rPr>
                <w:sz w:val="24"/>
              </w:rPr>
              <w:t>Hadoop</w:t>
            </w:r>
            <w:r>
              <w:rPr>
                <w:rFonts w:hint="eastAsia"/>
                <w:sz w:val="24"/>
              </w:rPr>
              <w:t>相关的知识，并开发了相关的一些小</w:t>
            </w:r>
            <w:r>
              <w:rPr>
                <w:rFonts w:hint="eastAsia"/>
                <w:sz w:val="24"/>
              </w:rPr>
              <w:t>demo</w:t>
            </w:r>
            <w:r>
              <w:rPr>
                <w:rFonts w:hint="eastAsia"/>
                <w:sz w:val="24"/>
              </w:rPr>
              <w:t>，算是在分布式处理方面开了个头</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Pig</w:t>
            </w:r>
            <w:r>
              <w:rPr>
                <w:rFonts w:hint="eastAsia"/>
                <w:sz w:val="24"/>
              </w:rPr>
              <w:t>语言的学习</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9"/>
        </w:numPr>
        <w:rPr>
          <w:sz w:val="24"/>
        </w:rPr>
      </w:pPr>
      <w:r>
        <w:rPr>
          <w:rFonts w:hint="eastAsia"/>
          <w:sz w:val="24"/>
        </w:rPr>
        <w:t>上述表格大小可以根据文字多少调整；</w:t>
      </w:r>
    </w:p>
    <w:p w:rsidR="00395C34" w:rsidRDefault="00395C34" w:rsidP="00395C34">
      <w:pPr>
        <w:numPr>
          <w:ilvl w:val="0"/>
          <w:numId w:val="9"/>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9"/>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08</w:t>
            </w:r>
            <w:r w:rsidRPr="00423DDC">
              <w:rPr>
                <w:rFonts w:hint="eastAsia"/>
                <w:sz w:val="24"/>
              </w:rPr>
              <w:t>-</w:t>
            </w:r>
            <w:r>
              <w:rPr>
                <w:sz w:val="24"/>
              </w:rPr>
              <w:t>14</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4</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08</w:t>
            </w:r>
            <w:r w:rsidRPr="00423DDC">
              <w:rPr>
                <w:rFonts w:hint="eastAsia"/>
                <w:sz w:val="24"/>
              </w:rPr>
              <w:t>-</w:t>
            </w:r>
            <w:r>
              <w:rPr>
                <w:sz w:val="24"/>
              </w:rPr>
              <w:t>08</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08</w:t>
            </w:r>
            <w:r w:rsidRPr="00423DDC">
              <w:rPr>
                <w:rFonts w:hint="eastAsia"/>
                <w:sz w:val="24"/>
              </w:rPr>
              <w:t>-</w:t>
            </w:r>
            <w:r>
              <w:rPr>
                <w:sz w:val="24"/>
              </w:rPr>
              <w:t>14</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Pig</w:t>
            </w:r>
            <w:r>
              <w:rPr>
                <w:rFonts w:hint="eastAsia"/>
                <w:sz w:val="24"/>
              </w:rPr>
              <w:t>语言的学习</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学习</w:t>
            </w:r>
            <w:r>
              <w:rPr>
                <w:rFonts w:hint="eastAsia"/>
                <w:sz w:val="24"/>
              </w:rPr>
              <w:t>Pig</w:t>
            </w:r>
            <w:r>
              <w:rPr>
                <w:rFonts w:hint="eastAsia"/>
                <w:sz w:val="24"/>
              </w:rPr>
              <w:t>语言，阅读官方文档</w:t>
            </w:r>
          </w:p>
          <w:p w:rsidR="00395C34" w:rsidRDefault="00395C34" w:rsidP="00303627">
            <w:pPr>
              <w:pStyle w:val="af1"/>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浏览</w:t>
            </w:r>
            <w:r>
              <w:rPr>
                <w:rFonts w:hint="eastAsia"/>
                <w:sz w:val="24"/>
              </w:rPr>
              <w:t>《</w:t>
            </w:r>
            <w:r>
              <w:rPr>
                <w:rFonts w:hint="eastAsia"/>
                <w:sz w:val="24"/>
              </w:rPr>
              <w:t>Pig</w:t>
            </w:r>
            <w:r>
              <w:rPr>
                <w:rFonts w:hint="eastAsia"/>
                <w:sz w:val="24"/>
              </w:rPr>
              <w:t>编程指南》</w:t>
            </w:r>
          </w:p>
          <w:p w:rsidR="00395C34" w:rsidRPr="00646A97" w:rsidRDefault="00395C34" w:rsidP="00303627">
            <w:pPr>
              <w:pStyle w:val="af1"/>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写</w:t>
            </w:r>
            <w:r>
              <w:rPr>
                <w:sz w:val="24"/>
              </w:rPr>
              <w:t>demo</w:t>
            </w:r>
            <w:r>
              <w:rPr>
                <w:sz w:val="24"/>
              </w:rPr>
              <w:t>进行测试</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Default="00395C34" w:rsidP="00303627">
            <w:pPr>
              <w:pStyle w:val="af1"/>
              <w:numPr>
                <w:ilvl w:val="0"/>
                <w:numId w:val="11"/>
              </w:numPr>
              <w:ind w:firstLineChars="0"/>
              <w:rPr>
                <w:sz w:val="24"/>
              </w:rPr>
            </w:pPr>
            <w:r>
              <w:rPr>
                <w:rFonts w:hint="eastAsia"/>
                <w:sz w:val="24"/>
              </w:rPr>
              <w:t>使用</w:t>
            </w:r>
            <w:r>
              <w:rPr>
                <w:rFonts w:hint="eastAsia"/>
                <w:sz w:val="24"/>
              </w:rPr>
              <w:t>Jython</w:t>
            </w:r>
            <w:r>
              <w:rPr>
                <w:rFonts w:hint="eastAsia"/>
                <w:sz w:val="24"/>
              </w:rPr>
              <w:t>设计</w:t>
            </w:r>
            <w:r>
              <w:rPr>
                <w:rFonts w:hint="eastAsia"/>
                <w:sz w:val="24"/>
              </w:rPr>
              <w:t>Pig</w:t>
            </w:r>
            <w:r>
              <w:rPr>
                <w:rFonts w:hint="eastAsia"/>
                <w:sz w:val="24"/>
              </w:rPr>
              <w:t>的</w:t>
            </w:r>
            <w:r>
              <w:rPr>
                <w:rFonts w:hint="eastAsia"/>
                <w:sz w:val="24"/>
              </w:rPr>
              <w:t>UDF</w:t>
            </w:r>
            <w:r>
              <w:rPr>
                <w:rFonts w:hint="eastAsia"/>
                <w:sz w:val="24"/>
              </w:rPr>
              <w:t>在实际应用中，与</w:t>
            </w:r>
            <w:r>
              <w:rPr>
                <w:rFonts w:hint="eastAsia"/>
                <w:sz w:val="24"/>
              </w:rPr>
              <w:t>2.0</w:t>
            </w:r>
            <w:r>
              <w:rPr>
                <w:rFonts w:hint="eastAsia"/>
                <w:sz w:val="24"/>
              </w:rPr>
              <w:t>以上版本的</w:t>
            </w:r>
            <w:r>
              <w:rPr>
                <w:rFonts w:hint="eastAsia"/>
                <w:sz w:val="24"/>
              </w:rPr>
              <w:t>hadoop</w:t>
            </w:r>
            <w:r>
              <w:rPr>
                <w:rFonts w:hint="eastAsia"/>
                <w:sz w:val="24"/>
              </w:rPr>
              <w:t>存在兼容性</w:t>
            </w:r>
            <w:r>
              <w:rPr>
                <w:rFonts w:hint="eastAsia"/>
                <w:sz w:val="24"/>
              </w:rPr>
              <w:t>bug</w:t>
            </w:r>
          </w:p>
          <w:p w:rsidR="00395C34" w:rsidRPr="00AB421F" w:rsidRDefault="00395C34" w:rsidP="00303627">
            <w:pPr>
              <w:pStyle w:val="af1"/>
              <w:numPr>
                <w:ilvl w:val="0"/>
                <w:numId w:val="11"/>
              </w:numPr>
              <w:ind w:firstLineChars="0"/>
              <w:rPr>
                <w:sz w:val="24"/>
              </w:rPr>
            </w:pPr>
            <w:r>
              <w:rPr>
                <w:sz w:val="24"/>
              </w:rPr>
              <w:t>Hadoop2.0</w:t>
            </w:r>
            <w:r>
              <w:rPr>
                <w:sz w:val="24"/>
              </w:rPr>
              <w:t>以上版本不再支持</w:t>
            </w:r>
            <w:r>
              <w:rPr>
                <w:rFonts w:hint="eastAsia"/>
                <w:sz w:val="24"/>
              </w:rPr>
              <w:t>C</w:t>
            </w:r>
            <w:r>
              <w:rPr>
                <w:rFonts w:hint="eastAsia"/>
                <w:sz w:val="24"/>
              </w:rPr>
              <w:t>语言的</w:t>
            </w:r>
            <w:r>
              <w:rPr>
                <w:rFonts w:hint="eastAsia"/>
                <w:sz w:val="24"/>
              </w:rPr>
              <w:t>Pig</w:t>
            </w:r>
            <w:r>
              <w:rPr>
                <w:sz w:val="24"/>
              </w:rPr>
              <w:t xml:space="preserve"> </w:t>
            </w:r>
            <w:r>
              <w:rPr>
                <w:rFonts w:hint="eastAsia"/>
                <w:sz w:val="24"/>
              </w:rPr>
              <w:t>UDF</w:t>
            </w:r>
            <w:r>
              <w:rPr>
                <w:rFonts w:hint="eastAsia"/>
                <w:sz w:val="24"/>
              </w:rPr>
              <w:t>编程</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本周主要对学习了</w:t>
            </w:r>
            <w:r>
              <w:rPr>
                <w:sz w:val="24"/>
              </w:rPr>
              <w:t>Pig</w:t>
            </w:r>
            <w:r>
              <w:rPr>
                <w:rFonts w:hint="eastAsia"/>
                <w:sz w:val="24"/>
              </w:rPr>
              <w:t>相关的知识，作为一门</w:t>
            </w:r>
            <w:r>
              <w:rPr>
                <w:rFonts w:hint="eastAsia"/>
                <w:sz w:val="24"/>
              </w:rPr>
              <w:t>Hadoop</w:t>
            </w:r>
            <w:r>
              <w:rPr>
                <w:rFonts w:hint="eastAsia"/>
                <w:sz w:val="24"/>
              </w:rPr>
              <w:t>平台之上设计的语言，提供了很多附加的功能，与实习所要设计的平台有些类似，应仔细研究</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研究</w:t>
            </w:r>
            <w:r>
              <w:rPr>
                <w:rFonts w:hint="eastAsia"/>
                <w:sz w:val="24"/>
              </w:rPr>
              <w:t>Hadoop</w:t>
            </w:r>
            <w:r>
              <w:rPr>
                <w:rFonts w:hint="eastAsia"/>
                <w:sz w:val="24"/>
              </w:rPr>
              <w:t>源码</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12"/>
        </w:numPr>
        <w:rPr>
          <w:sz w:val="24"/>
        </w:rPr>
      </w:pPr>
      <w:r>
        <w:rPr>
          <w:rFonts w:hint="eastAsia"/>
          <w:sz w:val="24"/>
        </w:rPr>
        <w:t>上述表格大小可以根据文字多少调整；</w:t>
      </w:r>
    </w:p>
    <w:p w:rsidR="00395C34" w:rsidRDefault="00395C34" w:rsidP="00395C34">
      <w:pPr>
        <w:numPr>
          <w:ilvl w:val="0"/>
          <w:numId w:val="12"/>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12"/>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08</w:t>
            </w:r>
            <w:r w:rsidRPr="00423DDC">
              <w:rPr>
                <w:rFonts w:hint="eastAsia"/>
                <w:sz w:val="24"/>
              </w:rPr>
              <w:t>-</w:t>
            </w:r>
            <w:r>
              <w:rPr>
                <w:sz w:val="24"/>
              </w:rPr>
              <w:t>21</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5</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08</w:t>
            </w:r>
            <w:r w:rsidRPr="00423DDC">
              <w:rPr>
                <w:rFonts w:hint="eastAsia"/>
                <w:sz w:val="24"/>
              </w:rPr>
              <w:t>-</w:t>
            </w:r>
            <w:r>
              <w:rPr>
                <w:sz w:val="24"/>
              </w:rPr>
              <w:t>15</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08</w:t>
            </w:r>
            <w:r w:rsidRPr="00423DDC">
              <w:rPr>
                <w:rFonts w:hint="eastAsia"/>
                <w:sz w:val="24"/>
              </w:rPr>
              <w:t>-</w:t>
            </w:r>
            <w:r>
              <w:rPr>
                <w:sz w:val="24"/>
              </w:rPr>
              <w:t>21</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研究</w:t>
            </w:r>
            <w:r>
              <w:rPr>
                <w:rFonts w:hint="eastAsia"/>
                <w:sz w:val="24"/>
              </w:rPr>
              <w:t>Hadoop</w:t>
            </w:r>
            <w:r>
              <w:rPr>
                <w:rFonts w:hint="eastAsia"/>
                <w:sz w:val="24"/>
              </w:rPr>
              <w:t>源码</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w:t>
            </w:r>
            <w:r>
              <w:rPr>
                <w:rFonts w:hint="eastAsia"/>
                <w:sz w:val="24"/>
              </w:rPr>
              <w:t>Hadoop</w:t>
            </w:r>
            <w:r>
              <w:rPr>
                <w:rFonts w:hint="eastAsia"/>
                <w:sz w:val="24"/>
              </w:rPr>
              <w:t>核心技术》部分章节</w:t>
            </w:r>
          </w:p>
          <w:p w:rsidR="00395C34" w:rsidRDefault="00395C34" w:rsidP="00303627">
            <w:pPr>
              <w:pStyle w:val="af1"/>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使用</w:t>
            </w:r>
            <w:r>
              <w:rPr>
                <w:rFonts w:hint="eastAsia"/>
                <w:sz w:val="24"/>
              </w:rPr>
              <w:t>Java</w:t>
            </w:r>
            <w:r>
              <w:rPr>
                <w:rFonts w:hint="eastAsia"/>
                <w:sz w:val="24"/>
              </w:rPr>
              <w:t>完成</w:t>
            </w:r>
            <w:r>
              <w:rPr>
                <w:rFonts w:hint="eastAsia"/>
                <w:sz w:val="24"/>
              </w:rPr>
              <w:t>map-reduce</w:t>
            </w:r>
            <w:r>
              <w:rPr>
                <w:rFonts w:hint="eastAsia"/>
                <w:sz w:val="24"/>
              </w:rPr>
              <w:t>开发</w:t>
            </w:r>
          </w:p>
          <w:p w:rsidR="00395C34" w:rsidRPr="00646A97" w:rsidRDefault="00395C34" w:rsidP="00303627">
            <w:pPr>
              <w:pStyle w:val="af1"/>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使用</w:t>
            </w:r>
            <w:r>
              <w:rPr>
                <w:rFonts w:hint="eastAsia"/>
                <w:sz w:val="24"/>
              </w:rPr>
              <w:t>Java</w:t>
            </w:r>
            <w:r>
              <w:rPr>
                <w:rFonts w:hint="eastAsia"/>
                <w:sz w:val="24"/>
              </w:rPr>
              <w:t>开发</w:t>
            </w:r>
            <w:r>
              <w:rPr>
                <w:rFonts w:hint="eastAsia"/>
                <w:sz w:val="24"/>
              </w:rPr>
              <w:t>Pig</w:t>
            </w:r>
            <w:r>
              <w:rPr>
                <w:sz w:val="24"/>
              </w:rPr>
              <w:t xml:space="preserve"> UDF</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Default="00395C34" w:rsidP="00303627">
            <w:pPr>
              <w:pStyle w:val="af1"/>
              <w:numPr>
                <w:ilvl w:val="0"/>
                <w:numId w:val="14"/>
              </w:numPr>
              <w:ind w:firstLineChars="0"/>
              <w:rPr>
                <w:sz w:val="24"/>
              </w:rPr>
            </w:pPr>
            <w:r>
              <w:rPr>
                <w:rFonts w:hint="eastAsia"/>
                <w:sz w:val="24"/>
              </w:rPr>
              <w:t>对于</w:t>
            </w:r>
            <w:r>
              <w:rPr>
                <w:rFonts w:hint="eastAsia"/>
                <w:sz w:val="24"/>
              </w:rPr>
              <w:t>Java</w:t>
            </w:r>
            <w:r>
              <w:rPr>
                <w:rFonts w:hint="eastAsia"/>
                <w:sz w:val="24"/>
              </w:rPr>
              <w:t>的接口不太了解</w:t>
            </w:r>
          </w:p>
          <w:p w:rsidR="00395C34" w:rsidRDefault="00395C34" w:rsidP="00303627">
            <w:pPr>
              <w:pStyle w:val="af1"/>
              <w:numPr>
                <w:ilvl w:val="0"/>
                <w:numId w:val="14"/>
              </w:numPr>
              <w:ind w:firstLineChars="0"/>
              <w:rPr>
                <w:sz w:val="24"/>
              </w:rPr>
            </w:pPr>
            <w:r>
              <w:rPr>
                <w:sz w:val="24"/>
              </w:rPr>
              <w:t>Java</w:t>
            </w:r>
            <w:r>
              <w:rPr>
                <w:sz w:val="24"/>
              </w:rPr>
              <w:t>中与</w:t>
            </w:r>
            <w:r>
              <w:rPr>
                <w:rFonts w:hint="eastAsia"/>
                <w:sz w:val="24"/>
              </w:rPr>
              <w:t>Pig</w:t>
            </w:r>
            <w:r>
              <w:rPr>
                <w:rFonts w:hint="eastAsia"/>
                <w:sz w:val="24"/>
              </w:rPr>
              <w:t>中</w:t>
            </w:r>
            <w:r>
              <w:rPr>
                <w:sz w:val="24"/>
              </w:rPr>
              <w:t>数据结构类型存在一定的差异</w:t>
            </w:r>
          </w:p>
          <w:p w:rsidR="00395C34" w:rsidRPr="00AB421F" w:rsidRDefault="00395C34" w:rsidP="00303627">
            <w:pPr>
              <w:pStyle w:val="af1"/>
              <w:numPr>
                <w:ilvl w:val="0"/>
                <w:numId w:val="14"/>
              </w:numPr>
              <w:ind w:firstLineChars="0"/>
              <w:rPr>
                <w:sz w:val="24"/>
              </w:rPr>
            </w:pPr>
            <w:r>
              <w:rPr>
                <w:sz w:val="24"/>
              </w:rPr>
              <w:t>对于</w:t>
            </w:r>
            <w:r>
              <w:rPr>
                <w:sz w:val="24"/>
              </w:rPr>
              <w:t>Java</w:t>
            </w:r>
            <w:r>
              <w:rPr>
                <w:sz w:val="24"/>
              </w:rPr>
              <w:t>的高级数据结构不熟悉</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本周主要对学习了使用</w:t>
            </w:r>
            <w:r>
              <w:rPr>
                <w:sz w:val="24"/>
              </w:rPr>
              <w:t>原生语言</w:t>
            </w:r>
            <w:r>
              <w:rPr>
                <w:sz w:val="24"/>
              </w:rPr>
              <w:t>Java</w:t>
            </w:r>
            <w:r>
              <w:rPr>
                <w:sz w:val="24"/>
              </w:rPr>
              <w:t>开发</w:t>
            </w:r>
            <w:r>
              <w:rPr>
                <w:rFonts w:hint="eastAsia"/>
                <w:sz w:val="24"/>
              </w:rPr>
              <w:t>Hadoop</w:t>
            </w:r>
            <w:r>
              <w:rPr>
                <w:rFonts w:hint="eastAsia"/>
                <w:sz w:val="24"/>
              </w:rPr>
              <w:t>相关程序，这是开发</w:t>
            </w:r>
            <w:r>
              <w:rPr>
                <w:rFonts w:hint="eastAsia"/>
                <w:sz w:val="24"/>
              </w:rPr>
              <w:t>Hadoop</w:t>
            </w:r>
            <w:r>
              <w:rPr>
                <w:rFonts w:hint="eastAsia"/>
                <w:sz w:val="24"/>
              </w:rPr>
              <w:t>程序以及公司相关平台上程序必要的</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使用公司平台的功能开发</w:t>
            </w:r>
            <w:r>
              <w:rPr>
                <w:rFonts w:hint="eastAsia"/>
                <w:sz w:val="24"/>
              </w:rPr>
              <w:t>demo</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15"/>
        </w:numPr>
        <w:rPr>
          <w:sz w:val="24"/>
        </w:rPr>
      </w:pPr>
      <w:r>
        <w:rPr>
          <w:rFonts w:hint="eastAsia"/>
          <w:sz w:val="24"/>
        </w:rPr>
        <w:t>上述表格大小可以根据文字多少调整；</w:t>
      </w:r>
    </w:p>
    <w:p w:rsidR="00395C34" w:rsidRDefault="00395C34" w:rsidP="00395C34">
      <w:pPr>
        <w:numPr>
          <w:ilvl w:val="0"/>
          <w:numId w:val="15"/>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15"/>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08</w:t>
            </w:r>
            <w:r w:rsidRPr="00423DDC">
              <w:rPr>
                <w:rFonts w:hint="eastAsia"/>
                <w:sz w:val="24"/>
              </w:rPr>
              <w:t>-</w:t>
            </w:r>
            <w:r>
              <w:rPr>
                <w:sz w:val="24"/>
              </w:rPr>
              <w:t>28</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6</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08</w:t>
            </w:r>
            <w:r w:rsidRPr="00423DDC">
              <w:rPr>
                <w:rFonts w:hint="eastAsia"/>
                <w:sz w:val="24"/>
              </w:rPr>
              <w:t>-</w:t>
            </w:r>
            <w:r>
              <w:rPr>
                <w:sz w:val="24"/>
              </w:rPr>
              <w:t>22</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08</w:t>
            </w:r>
            <w:r w:rsidRPr="00423DDC">
              <w:rPr>
                <w:rFonts w:hint="eastAsia"/>
                <w:sz w:val="24"/>
              </w:rPr>
              <w:t>-</w:t>
            </w:r>
            <w:r>
              <w:rPr>
                <w:sz w:val="24"/>
              </w:rPr>
              <w:t>28</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使用公司平台的功能开发</w:t>
            </w:r>
            <w:r>
              <w:rPr>
                <w:rFonts w:hint="eastAsia"/>
                <w:sz w:val="24"/>
              </w:rPr>
              <w:t>demo</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Pr="00646A97" w:rsidRDefault="00395C34" w:rsidP="00303627">
            <w:pPr>
              <w:pStyle w:val="af1"/>
              <w:widowControl/>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使用公司平台接口开发，熟悉功能，在此保密</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numPr>
                <w:ilvl w:val="0"/>
                <w:numId w:val="17"/>
              </w:numPr>
              <w:ind w:firstLineChars="0"/>
              <w:rPr>
                <w:sz w:val="24"/>
              </w:rPr>
            </w:pPr>
            <w:r>
              <w:rPr>
                <w:rFonts w:hint="eastAsia"/>
                <w:sz w:val="24"/>
              </w:rPr>
              <w:t>对公司的接口不熟悉</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本周主要对学习了使用公司的</w:t>
            </w:r>
            <w:r>
              <w:rPr>
                <w:sz w:val="24"/>
              </w:rPr>
              <w:t>接口进行开发测试程序</w:t>
            </w:r>
            <w:r>
              <w:rPr>
                <w:rFonts w:hint="eastAsia"/>
                <w:sz w:val="24"/>
              </w:rPr>
              <w:t>，</w:t>
            </w:r>
            <w:r>
              <w:rPr>
                <w:sz w:val="24"/>
              </w:rPr>
              <w:t>了解整个平台的工作原理</w:t>
            </w:r>
            <w:r>
              <w:rPr>
                <w:rFonts w:hint="eastAsia"/>
                <w:sz w:val="24"/>
              </w:rPr>
              <w:t>，熟悉功能，并在使用过程中寻找可添加的功能</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分析系统，寻找开发点</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18"/>
        </w:numPr>
        <w:rPr>
          <w:sz w:val="24"/>
        </w:rPr>
      </w:pPr>
      <w:r>
        <w:rPr>
          <w:rFonts w:hint="eastAsia"/>
          <w:sz w:val="24"/>
        </w:rPr>
        <w:t>上述表格大小可以根据文字多少调整；</w:t>
      </w:r>
    </w:p>
    <w:p w:rsidR="00395C34" w:rsidRDefault="00395C34" w:rsidP="00395C34">
      <w:pPr>
        <w:numPr>
          <w:ilvl w:val="0"/>
          <w:numId w:val="18"/>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18"/>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09</w:t>
            </w:r>
            <w:r w:rsidRPr="00423DDC">
              <w:rPr>
                <w:rFonts w:hint="eastAsia"/>
                <w:sz w:val="24"/>
              </w:rPr>
              <w:t>-</w:t>
            </w:r>
            <w:r>
              <w:rPr>
                <w:sz w:val="24"/>
              </w:rPr>
              <w:t>04</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7</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08</w:t>
            </w:r>
            <w:r w:rsidRPr="00423DDC">
              <w:rPr>
                <w:rFonts w:hint="eastAsia"/>
                <w:sz w:val="24"/>
              </w:rPr>
              <w:t>-</w:t>
            </w:r>
            <w:r>
              <w:rPr>
                <w:sz w:val="24"/>
              </w:rPr>
              <w:t>29</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09</w:t>
            </w:r>
            <w:r w:rsidRPr="00423DDC">
              <w:rPr>
                <w:rFonts w:hint="eastAsia"/>
                <w:sz w:val="24"/>
              </w:rPr>
              <w:t>-</w:t>
            </w:r>
            <w:r>
              <w:rPr>
                <w:sz w:val="24"/>
              </w:rPr>
              <w:t>04</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分析系统，寻找开发点</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Pr="00646A97" w:rsidRDefault="00395C34" w:rsidP="00303627">
            <w:pPr>
              <w:pStyle w:val="af1"/>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阅读公司平台设计文档，了解架构</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numPr>
                <w:ilvl w:val="0"/>
                <w:numId w:val="20"/>
              </w:numPr>
              <w:ind w:firstLineChars="0"/>
              <w:rPr>
                <w:sz w:val="24"/>
              </w:rPr>
            </w:pPr>
            <w:r>
              <w:rPr>
                <w:rFonts w:hint="eastAsia"/>
                <w:sz w:val="24"/>
              </w:rPr>
              <w:t>系统过于复杂</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本周主要对公司的系统进行一定的了解</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分析系统，寻找开发点</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21"/>
        </w:numPr>
        <w:rPr>
          <w:sz w:val="24"/>
        </w:rPr>
      </w:pPr>
      <w:r>
        <w:rPr>
          <w:rFonts w:hint="eastAsia"/>
          <w:sz w:val="24"/>
        </w:rPr>
        <w:t>上述表格大小可以根据文字多少调整；</w:t>
      </w:r>
    </w:p>
    <w:p w:rsidR="00395C34" w:rsidRDefault="00395C34" w:rsidP="00395C34">
      <w:pPr>
        <w:numPr>
          <w:ilvl w:val="0"/>
          <w:numId w:val="21"/>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21"/>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09</w:t>
            </w:r>
            <w:r w:rsidRPr="00423DDC">
              <w:rPr>
                <w:rFonts w:hint="eastAsia"/>
                <w:sz w:val="24"/>
              </w:rPr>
              <w:t>-</w:t>
            </w:r>
            <w:r>
              <w:rPr>
                <w:sz w:val="24"/>
              </w:rPr>
              <w:t>11</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8</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09</w:t>
            </w:r>
            <w:r w:rsidRPr="00423DDC">
              <w:rPr>
                <w:rFonts w:hint="eastAsia"/>
                <w:sz w:val="24"/>
              </w:rPr>
              <w:t>-</w:t>
            </w:r>
            <w:r>
              <w:rPr>
                <w:sz w:val="24"/>
              </w:rPr>
              <w:t>05</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09</w:t>
            </w:r>
            <w:r w:rsidRPr="00423DDC">
              <w:rPr>
                <w:rFonts w:hint="eastAsia"/>
                <w:sz w:val="24"/>
              </w:rPr>
              <w:t>-</w:t>
            </w:r>
            <w:r>
              <w:rPr>
                <w:sz w:val="24"/>
              </w:rPr>
              <w:t>11</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分析系统，寻找开发点</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阅读公司平台部分源码</w:t>
            </w:r>
          </w:p>
          <w:p w:rsidR="00395C34" w:rsidRDefault="00395C34" w:rsidP="00303627">
            <w:pPr>
              <w:pStyle w:val="af1"/>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学习部分接口</w:t>
            </w:r>
            <w:r>
              <w:rPr>
                <w:rFonts w:hint="eastAsia"/>
                <w:sz w:val="24"/>
              </w:rPr>
              <w:t>API</w:t>
            </w:r>
          </w:p>
          <w:p w:rsidR="00395C34" w:rsidRPr="00646A97" w:rsidRDefault="00395C34" w:rsidP="00303627">
            <w:pPr>
              <w:pStyle w:val="af1"/>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了解数据集成相关内容</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Default="00395C34" w:rsidP="00303627">
            <w:pPr>
              <w:pStyle w:val="af1"/>
              <w:numPr>
                <w:ilvl w:val="0"/>
                <w:numId w:val="23"/>
              </w:numPr>
              <w:ind w:firstLineChars="0"/>
              <w:rPr>
                <w:sz w:val="24"/>
              </w:rPr>
            </w:pPr>
            <w:r>
              <w:rPr>
                <w:rFonts w:hint="eastAsia"/>
                <w:sz w:val="24"/>
              </w:rPr>
              <w:t>想做的数据集成在现有的平台上没有先例</w:t>
            </w:r>
          </w:p>
          <w:p w:rsidR="00395C34" w:rsidRPr="00AB421F" w:rsidRDefault="00395C34" w:rsidP="00303627">
            <w:pPr>
              <w:pStyle w:val="af1"/>
              <w:numPr>
                <w:ilvl w:val="0"/>
                <w:numId w:val="23"/>
              </w:numPr>
              <w:ind w:firstLineChars="0"/>
              <w:rPr>
                <w:sz w:val="24"/>
              </w:rPr>
            </w:pPr>
            <w:r>
              <w:rPr>
                <w:sz w:val="24"/>
              </w:rPr>
              <w:t>对于数据集成方面没有经验</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本周主要基于对公司平台的了解，提出一些自己想做的内容，目前的关注点是数据集成，之后将验证这个想法的可行性</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sidRPr="00E22CD9">
              <w:rPr>
                <w:rFonts w:hint="eastAsia"/>
                <w:sz w:val="24"/>
              </w:rPr>
              <w:t>选择研究方向</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24"/>
        </w:numPr>
        <w:rPr>
          <w:sz w:val="24"/>
        </w:rPr>
      </w:pPr>
      <w:r>
        <w:rPr>
          <w:rFonts w:hint="eastAsia"/>
          <w:sz w:val="24"/>
        </w:rPr>
        <w:t>上述表格大小可以根据文字多少调整；</w:t>
      </w:r>
    </w:p>
    <w:p w:rsidR="00395C34" w:rsidRDefault="00395C34" w:rsidP="00395C34">
      <w:pPr>
        <w:numPr>
          <w:ilvl w:val="0"/>
          <w:numId w:val="24"/>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24"/>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09</w:t>
            </w:r>
            <w:r w:rsidRPr="00423DDC">
              <w:rPr>
                <w:rFonts w:hint="eastAsia"/>
                <w:sz w:val="24"/>
              </w:rPr>
              <w:t>-</w:t>
            </w:r>
            <w:r>
              <w:rPr>
                <w:sz w:val="24"/>
              </w:rPr>
              <w:t>18</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9</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09</w:t>
            </w:r>
            <w:r w:rsidRPr="00423DDC">
              <w:rPr>
                <w:rFonts w:hint="eastAsia"/>
                <w:sz w:val="24"/>
              </w:rPr>
              <w:t>-</w:t>
            </w:r>
            <w:r>
              <w:rPr>
                <w:sz w:val="24"/>
              </w:rPr>
              <w:t>12</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09</w:t>
            </w:r>
            <w:r w:rsidRPr="00423DDC">
              <w:rPr>
                <w:rFonts w:hint="eastAsia"/>
                <w:sz w:val="24"/>
              </w:rPr>
              <w:t>-</w:t>
            </w:r>
            <w:r>
              <w:rPr>
                <w:sz w:val="24"/>
              </w:rPr>
              <w:t>18</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sidRPr="00E22CD9">
              <w:rPr>
                <w:rFonts w:hint="eastAsia"/>
                <w:sz w:val="24"/>
              </w:rPr>
              <w:t>选择研究方向</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确定研究方向的数据集成</w:t>
            </w:r>
          </w:p>
          <w:p w:rsidR="00395C34" w:rsidRPr="00646A97" w:rsidRDefault="00395C34" w:rsidP="00303627">
            <w:pPr>
              <w:pStyle w:val="af1"/>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了解公司现有数据库的情况</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numPr>
                <w:ilvl w:val="0"/>
                <w:numId w:val="26"/>
              </w:numPr>
              <w:ind w:firstLineChars="0"/>
              <w:rPr>
                <w:sz w:val="24"/>
              </w:rPr>
            </w:pPr>
            <w:r>
              <w:rPr>
                <w:sz w:val="24"/>
              </w:rPr>
              <w:t>对于数据集成方面没有经验</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本周将题目确定为数据集成方向，之前没有过相关工作，这个领域对于自己来说是比较新鲜的，应该会具有一定的挑战性</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了解选题背景</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27"/>
        </w:numPr>
        <w:rPr>
          <w:sz w:val="24"/>
        </w:rPr>
      </w:pPr>
      <w:r>
        <w:rPr>
          <w:rFonts w:hint="eastAsia"/>
          <w:sz w:val="24"/>
        </w:rPr>
        <w:t>上述表格大小可以根据文字多少调整；</w:t>
      </w:r>
    </w:p>
    <w:p w:rsidR="00395C34" w:rsidRDefault="00395C34" w:rsidP="00395C34">
      <w:pPr>
        <w:numPr>
          <w:ilvl w:val="0"/>
          <w:numId w:val="27"/>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27"/>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09</w:t>
            </w:r>
            <w:r w:rsidRPr="00423DDC">
              <w:rPr>
                <w:rFonts w:hint="eastAsia"/>
                <w:sz w:val="24"/>
              </w:rPr>
              <w:t>-</w:t>
            </w:r>
            <w:r>
              <w:rPr>
                <w:sz w:val="24"/>
              </w:rPr>
              <w:t>25</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10</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09</w:t>
            </w:r>
            <w:r w:rsidRPr="00423DDC">
              <w:rPr>
                <w:rFonts w:hint="eastAsia"/>
                <w:sz w:val="24"/>
              </w:rPr>
              <w:t>-</w:t>
            </w:r>
            <w:r>
              <w:rPr>
                <w:sz w:val="24"/>
              </w:rPr>
              <w:t>19</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09</w:t>
            </w:r>
            <w:r w:rsidRPr="00423DDC">
              <w:rPr>
                <w:rFonts w:hint="eastAsia"/>
                <w:sz w:val="24"/>
              </w:rPr>
              <w:t>-</w:t>
            </w:r>
            <w:r>
              <w:rPr>
                <w:sz w:val="24"/>
              </w:rPr>
              <w:t>25</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了解选题背景</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了解数据集成背景</w:t>
            </w:r>
          </w:p>
          <w:p w:rsidR="00395C34" w:rsidRPr="00506A2F" w:rsidRDefault="00395C34" w:rsidP="00303627">
            <w:pPr>
              <w:pStyle w:val="af1"/>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了解数据集成相关的现有工具</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ind w:left="420" w:firstLineChars="0" w:firstLine="0"/>
              <w:rPr>
                <w:sz w:val="24"/>
              </w:rPr>
            </w:pP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本周对于数据集成领域最基础的内容进行一些了解，包括数据集成的应用范围、背景以及已存在的解决方案。尽管现有</w:t>
            </w:r>
            <w:r>
              <w:rPr>
                <w:rFonts w:hint="eastAsia"/>
                <w:sz w:val="24"/>
              </w:rPr>
              <w:t>oracle</w:t>
            </w:r>
            <w:r>
              <w:rPr>
                <w:rFonts w:hint="eastAsia"/>
                <w:sz w:val="24"/>
              </w:rPr>
              <w:t>等公司的数据集成工具，但是仍需开发出一些功能来集成到公司的环境中</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sidRPr="001B00B7">
              <w:rPr>
                <w:rFonts w:hint="eastAsia"/>
                <w:sz w:val="24"/>
              </w:rPr>
              <w:t>验证选题的可行性</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29"/>
        </w:numPr>
        <w:rPr>
          <w:sz w:val="24"/>
        </w:rPr>
      </w:pPr>
      <w:r>
        <w:rPr>
          <w:rFonts w:hint="eastAsia"/>
          <w:sz w:val="24"/>
        </w:rPr>
        <w:t>上述表格大小可以根据文字多少调整；</w:t>
      </w:r>
    </w:p>
    <w:p w:rsidR="00395C34" w:rsidRDefault="00395C34" w:rsidP="00395C34">
      <w:pPr>
        <w:numPr>
          <w:ilvl w:val="0"/>
          <w:numId w:val="29"/>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29"/>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10</w:t>
            </w:r>
            <w:r w:rsidRPr="00423DDC">
              <w:rPr>
                <w:rFonts w:hint="eastAsia"/>
                <w:sz w:val="24"/>
              </w:rPr>
              <w:t>-</w:t>
            </w:r>
            <w:r>
              <w:rPr>
                <w:sz w:val="24"/>
              </w:rPr>
              <w:t>02</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11</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09</w:t>
            </w:r>
            <w:r w:rsidRPr="00423DDC">
              <w:rPr>
                <w:rFonts w:hint="eastAsia"/>
                <w:sz w:val="24"/>
              </w:rPr>
              <w:t>-</w:t>
            </w:r>
            <w:r>
              <w:rPr>
                <w:sz w:val="24"/>
              </w:rPr>
              <w:t>26</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10</w:t>
            </w:r>
            <w:r w:rsidRPr="00423DDC">
              <w:rPr>
                <w:rFonts w:hint="eastAsia"/>
                <w:sz w:val="24"/>
              </w:rPr>
              <w:t>-</w:t>
            </w:r>
            <w:r>
              <w:rPr>
                <w:sz w:val="24"/>
              </w:rPr>
              <w:t>02</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sidRPr="001B00B7">
              <w:rPr>
                <w:rFonts w:hint="eastAsia"/>
                <w:sz w:val="24"/>
              </w:rPr>
              <w:t>验证选题的可行性</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验证选题可行性</w:t>
            </w:r>
          </w:p>
          <w:p w:rsidR="00395C34" w:rsidRPr="00506A2F" w:rsidRDefault="00395C34" w:rsidP="00303627">
            <w:pPr>
              <w:pStyle w:val="af1"/>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确定工作范围</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数据集成范围过广，工作量太大，难以完成</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本周基于对数据集成的了解和</w:t>
            </w:r>
            <w:r>
              <w:rPr>
                <w:rFonts w:hint="eastAsia"/>
                <w:sz w:val="24"/>
              </w:rPr>
              <w:t>mentor</w:t>
            </w:r>
            <w:r>
              <w:rPr>
                <w:rFonts w:hint="eastAsia"/>
                <w:sz w:val="24"/>
              </w:rPr>
              <w:t>进行了相关的讨论，一致认为数据集成的工作量过大，在整个实习周期内可能没有较好的效果，因此应在数据集成领域内确定具体的子选题</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确定具体选题方向</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32"/>
        </w:numPr>
        <w:rPr>
          <w:sz w:val="24"/>
        </w:rPr>
      </w:pPr>
      <w:r>
        <w:rPr>
          <w:rFonts w:hint="eastAsia"/>
          <w:sz w:val="24"/>
        </w:rPr>
        <w:t>上述表格大小可以根据文字多少调整；</w:t>
      </w:r>
    </w:p>
    <w:p w:rsidR="00395C34" w:rsidRDefault="00395C34" w:rsidP="00395C34">
      <w:pPr>
        <w:numPr>
          <w:ilvl w:val="0"/>
          <w:numId w:val="32"/>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32"/>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10</w:t>
            </w:r>
            <w:r w:rsidRPr="00423DDC">
              <w:rPr>
                <w:rFonts w:hint="eastAsia"/>
                <w:sz w:val="24"/>
              </w:rPr>
              <w:t>-</w:t>
            </w:r>
            <w:r>
              <w:rPr>
                <w:sz w:val="24"/>
              </w:rPr>
              <w:t>09</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12</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10</w:t>
            </w:r>
            <w:r w:rsidRPr="00423DDC">
              <w:rPr>
                <w:rFonts w:hint="eastAsia"/>
                <w:sz w:val="24"/>
              </w:rPr>
              <w:t>-</w:t>
            </w:r>
            <w:r>
              <w:rPr>
                <w:sz w:val="24"/>
              </w:rPr>
              <w:t>03</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10</w:t>
            </w:r>
            <w:r w:rsidRPr="00423DDC">
              <w:rPr>
                <w:rFonts w:hint="eastAsia"/>
                <w:sz w:val="24"/>
              </w:rPr>
              <w:t>-</w:t>
            </w:r>
            <w:r>
              <w:rPr>
                <w:sz w:val="24"/>
              </w:rPr>
              <w:t>09</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确定具体选题方向</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确定选题为模式集成</w:t>
            </w:r>
          </w:p>
          <w:p w:rsidR="00395C34" w:rsidRPr="00506A2F" w:rsidRDefault="00395C34" w:rsidP="00303627">
            <w:pPr>
              <w:pStyle w:val="af1"/>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了解数据库模式的相关特性</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Default="00395C34" w:rsidP="00303627">
            <w:pPr>
              <w:pStyle w:val="af1"/>
              <w:widowControl/>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公司内的数据库模式差异性比较小</w:t>
            </w:r>
          </w:p>
          <w:p w:rsidR="00395C34" w:rsidRPr="00AB421F" w:rsidRDefault="00395C34" w:rsidP="00303627">
            <w:pPr>
              <w:pStyle w:val="af1"/>
              <w:widowControl/>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需要获取更多不同的数据库模式</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本周将工作确定在数据库表的模式集成上，这是数据集成的基础也是很有挑战性的一项任务，需要接下来阅读相关论文了解这个工作</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阅读模式集成相关概述论文</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35"/>
        </w:numPr>
        <w:rPr>
          <w:sz w:val="24"/>
        </w:rPr>
      </w:pPr>
      <w:r>
        <w:rPr>
          <w:rFonts w:hint="eastAsia"/>
          <w:sz w:val="24"/>
        </w:rPr>
        <w:t>上述表格大小可以根据文字多少调整；</w:t>
      </w:r>
    </w:p>
    <w:p w:rsidR="00395C34" w:rsidRDefault="00395C34" w:rsidP="00395C34">
      <w:pPr>
        <w:numPr>
          <w:ilvl w:val="0"/>
          <w:numId w:val="35"/>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35"/>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10</w:t>
            </w:r>
            <w:r w:rsidRPr="00423DDC">
              <w:rPr>
                <w:rFonts w:hint="eastAsia"/>
                <w:sz w:val="24"/>
              </w:rPr>
              <w:t>-</w:t>
            </w:r>
            <w:r>
              <w:rPr>
                <w:sz w:val="24"/>
              </w:rPr>
              <w:t>16</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13</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10</w:t>
            </w:r>
            <w:r w:rsidRPr="00423DDC">
              <w:rPr>
                <w:rFonts w:hint="eastAsia"/>
                <w:sz w:val="24"/>
              </w:rPr>
              <w:t>-</w:t>
            </w:r>
            <w:r>
              <w:rPr>
                <w:sz w:val="24"/>
              </w:rPr>
              <w:t>10</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10</w:t>
            </w:r>
            <w:r w:rsidRPr="00423DDC">
              <w:rPr>
                <w:rFonts w:hint="eastAsia"/>
                <w:sz w:val="24"/>
              </w:rPr>
              <w:t>-</w:t>
            </w:r>
            <w:r>
              <w:rPr>
                <w:sz w:val="24"/>
              </w:rPr>
              <w:t>16</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阅读模式集成相关概述论文</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Pr="00506A2F" w:rsidRDefault="00395C34" w:rsidP="00303627">
            <w:pPr>
              <w:pStyle w:val="af1"/>
              <w:widowControl/>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w:t>
            </w:r>
            <w:r>
              <w:t xml:space="preserve"> </w:t>
            </w:r>
            <w:r w:rsidRPr="00271CBC">
              <w:rPr>
                <w:sz w:val="24"/>
              </w:rPr>
              <w:t>Dong X L, Srivastava D. Big data integration[C]//Data Engineering (ICDE), 2013 IEEE 29th International Conference on. IEEE, 2013: 1245-1248.</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模式集成的过程需要确定将什么样的属性聚合在一起，这个衡量标准不好确定</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本周主要阅读了</w:t>
            </w:r>
            <w:r>
              <w:t xml:space="preserve"> </w:t>
            </w:r>
            <w:r w:rsidRPr="00271CBC">
              <w:rPr>
                <w:sz w:val="24"/>
              </w:rPr>
              <w:t>Dong X L, Srivastava D</w:t>
            </w:r>
            <w:r>
              <w:rPr>
                <w:sz w:val="24"/>
              </w:rPr>
              <w:t>关于</w:t>
            </w:r>
            <w:r w:rsidRPr="00271CBC">
              <w:rPr>
                <w:sz w:val="24"/>
              </w:rPr>
              <w:t xml:space="preserve"> </w:t>
            </w:r>
            <w:r>
              <w:rPr>
                <w:rFonts w:hint="eastAsia"/>
                <w:sz w:val="24"/>
              </w:rPr>
              <w:t>b</w:t>
            </w:r>
            <w:r w:rsidRPr="00271CBC">
              <w:rPr>
                <w:sz w:val="24"/>
              </w:rPr>
              <w:t>ig data integration</w:t>
            </w:r>
            <w:r>
              <w:rPr>
                <w:sz w:val="24"/>
              </w:rPr>
              <w:t>的概述论文</w:t>
            </w:r>
            <w:r>
              <w:rPr>
                <w:rFonts w:hint="eastAsia"/>
                <w:sz w:val="24"/>
              </w:rPr>
              <w:t>，</w:t>
            </w:r>
            <w:r>
              <w:rPr>
                <w:sz w:val="24"/>
              </w:rPr>
              <w:t>对即将要做的工作有了一定的了解</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阅读模式集成相关论文</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37"/>
        </w:numPr>
        <w:rPr>
          <w:sz w:val="24"/>
        </w:rPr>
      </w:pPr>
      <w:r>
        <w:rPr>
          <w:rFonts w:hint="eastAsia"/>
          <w:sz w:val="24"/>
        </w:rPr>
        <w:t>上述表格大小可以根据文字多少调整；</w:t>
      </w:r>
    </w:p>
    <w:p w:rsidR="00395C34" w:rsidRDefault="00395C34" w:rsidP="00395C34">
      <w:pPr>
        <w:numPr>
          <w:ilvl w:val="0"/>
          <w:numId w:val="37"/>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37"/>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10</w:t>
            </w:r>
            <w:r w:rsidRPr="00423DDC">
              <w:rPr>
                <w:rFonts w:hint="eastAsia"/>
                <w:sz w:val="24"/>
              </w:rPr>
              <w:t>-</w:t>
            </w:r>
            <w:r>
              <w:rPr>
                <w:sz w:val="24"/>
              </w:rPr>
              <w:t>23</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14</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10</w:t>
            </w:r>
            <w:r w:rsidRPr="00423DDC">
              <w:rPr>
                <w:rFonts w:hint="eastAsia"/>
                <w:sz w:val="24"/>
              </w:rPr>
              <w:t>-</w:t>
            </w:r>
            <w:r>
              <w:rPr>
                <w:sz w:val="24"/>
              </w:rPr>
              <w:t>17</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10</w:t>
            </w:r>
            <w:r w:rsidRPr="00423DDC">
              <w:rPr>
                <w:rFonts w:hint="eastAsia"/>
                <w:sz w:val="24"/>
              </w:rPr>
              <w:t>-</w:t>
            </w:r>
            <w:r>
              <w:rPr>
                <w:sz w:val="24"/>
              </w:rPr>
              <w:t>23</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阅读词间距离相关论文</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将形式上相近作为属性类似的一个标准</w:t>
            </w:r>
          </w:p>
          <w:p w:rsidR="00395C34" w:rsidRPr="003B0F5A" w:rsidRDefault="00395C34" w:rsidP="00303627">
            <w:pPr>
              <w:pStyle w:val="af1"/>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3B0F5A">
              <w:rPr>
                <w:sz w:val="24"/>
              </w:rPr>
              <w:t>阅读</w:t>
            </w:r>
            <w:r>
              <w:t xml:space="preserve"> </w:t>
            </w:r>
            <w:r w:rsidRPr="003B0F5A">
              <w:rPr>
                <w:sz w:val="24"/>
              </w:rPr>
              <w:t>Levenshtein V I. Binary codes capable of correcting deletions, insertions and reversals[C]//Soviet physics doklady. 1966, 10: 707.</w:t>
            </w:r>
          </w:p>
          <w:p w:rsidR="00395C34" w:rsidRPr="00506A2F" w:rsidRDefault="00395C34" w:rsidP="00303627">
            <w:pPr>
              <w:pStyle w:val="af1"/>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3B0F5A">
              <w:rPr>
                <w:rFonts w:hint="eastAsia"/>
                <w:sz w:val="24"/>
              </w:rPr>
              <w:t>阅读</w:t>
            </w:r>
            <w:r>
              <w:t xml:space="preserve"> </w:t>
            </w:r>
            <w:r w:rsidRPr="003B0F5A">
              <w:rPr>
                <w:sz w:val="24"/>
              </w:rPr>
              <w:t>L. Li, H. Wang, J. Li, and H. Gao. Ed-sjoin; an optimal algorithm for similarity</w:t>
            </w:r>
            <w:r>
              <w:rPr>
                <w:sz w:val="24"/>
              </w:rPr>
              <w:t xml:space="preserve"> </w:t>
            </w:r>
            <w:r w:rsidRPr="003B0F5A">
              <w:rPr>
                <w:sz w:val="24"/>
              </w:rPr>
              <w:t>oins with edit distance constraints [j]. Journal of Computer Research and</w:t>
            </w:r>
            <w:r>
              <w:rPr>
                <w:sz w:val="24"/>
              </w:rPr>
              <w:t xml:space="preserve"> </w:t>
            </w:r>
            <w:r w:rsidRPr="003B0F5A">
              <w:rPr>
                <w:sz w:val="24"/>
              </w:rPr>
              <w:t>Development, 46:319-325, 2009</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widowControl/>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判断两个属性相似的方式往往是对于两个词设计一个距离，相关的定义方式有很多，不好选择</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本周主要确定衡量属性相似的一个维度，即形式上相近，这个情况往往发生在属性拼写错误，是一个很常见的情况，目前打算使用编辑距离来处理</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阅读模式集成相关论文</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41"/>
        </w:numPr>
        <w:rPr>
          <w:sz w:val="24"/>
        </w:rPr>
      </w:pPr>
      <w:r>
        <w:rPr>
          <w:rFonts w:hint="eastAsia"/>
          <w:sz w:val="24"/>
        </w:rPr>
        <w:t>上述表格大小可以根据文字多少调整；</w:t>
      </w:r>
    </w:p>
    <w:p w:rsidR="00395C34" w:rsidRDefault="00395C34" w:rsidP="00395C34">
      <w:pPr>
        <w:numPr>
          <w:ilvl w:val="0"/>
          <w:numId w:val="41"/>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41"/>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10</w:t>
            </w:r>
            <w:r w:rsidRPr="00423DDC">
              <w:rPr>
                <w:rFonts w:hint="eastAsia"/>
                <w:sz w:val="24"/>
              </w:rPr>
              <w:t>-</w:t>
            </w:r>
            <w:r>
              <w:rPr>
                <w:sz w:val="24"/>
              </w:rPr>
              <w:t>30</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15</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10</w:t>
            </w:r>
            <w:r w:rsidRPr="00423DDC">
              <w:rPr>
                <w:rFonts w:hint="eastAsia"/>
                <w:sz w:val="24"/>
              </w:rPr>
              <w:t>-</w:t>
            </w:r>
            <w:r>
              <w:rPr>
                <w:sz w:val="24"/>
              </w:rPr>
              <w:t>24</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10</w:t>
            </w:r>
            <w:r w:rsidRPr="00423DDC">
              <w:rPr>
                <w:rFonts w:hint="eastAsia"/>
                <w:sz w:val="24"/>
              </w:rPr>
              <w:t>-</w:t>
            </w:r>
            <w:r>
              <w:rPr>
                <w:sz w:val="24"/>
              </w:rPr>
              <w:t>30</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阅读知识库相关论文</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将语义上相近作为属性类似的一个标准</w:t>
            </w:r>
          </w:p>
          <w:p w:rsidR="00395C34" w:rsidRDefault="00395C34" w:rsidP="00303627">
            <w:pPr>
              <w:pStyle w:val="af1"/>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D01FE8">
              <w:rPr>
                <w:sz w:val="24"/>
              </w:rPr>
              <w:t>阅读</w:t>
            </w:r>
            <w:r>
              <w:t xml:space="preserve">  </w:t>
            </w:r>
            <w:r w:rsidRPr="00D01FE8">
              <w:rPr>
                <w:sz w:val="24"/>
              </w:rPr>
              <w:t>Bollacker K, Evans C, Paritosh P, et al. Freebase: a collaboratively created graph database for structuring human knowledge[C]//Proceedings of the 2008 ACM SIGMOD international conference on Management of data. ACM, 2008:</w:t>
            </w:r>
            <w:r>
              <w:rPr>
                <w:sz w:val="24"/>
              </w:rPr>
              <w:t xml:space="preserve"> </w:t>
            </w:r>
            <w:r w:rsidRPr="00D01FE8">
              <w:rPr>
                <w:sz w:val="24"/>
              </w:rPr>
              <w:t>1247-1250.</w:t>
            </w:r>
          </w:p>
          <w:p w:rsidR="00395C34" w:rsidRDefault="00395C34" w:rsidP="00303627">
            <w:pPr>
              <w:pStyle w:val="af1"/>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3B0F5A">
              <w:rPr>
                <w:rFonts w:hint="eastAsia"/>
                <w:sz w:val="24"/>
              </w:rPr>
              <w:t>阅读</w:t>
            </w:r>
            <w:r>
              <w:t xml:space="preserve">  </w:t>
            </w:r>
            <w:r w:rsidRPr="00D01FE8">
              <w:rPr>
                <w:sz w:val="24"/>
              </w:rPr>
              <w:t>ACM, 2014: 601-610. Dong, Xin, et al. "Knowledge vault: A web-scale</w:t>
            </w:r>
            <w:r>
              <w:rPr>
                <w:sz w:val="24"/>
              </w:rPr>
              <w:t xml:space="preserve"> </w:t>
            </w:r>
            <w:r w:rsidRPr="00D01FE8">
              <w:rPr>
                <w:sz w:val="24"/>
              </w:rPr>
              <w:t>approach to probabilistic knowledge fusion."</w:t>
            </w:r>
          </w:p>
          <w:p w:rsidR="00395C34" w:rsidRPr="00506A2F" w:rsidRDefault="00395C34" w:rsidP="00303627">
            <w:pPr>
              <w:pStyle w:val="af1"/>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D01FE8">
              <w:rPr>
                <w:sz w:val="24"/>
              </w:rPr>
              <w:t>阅读</w:t>
            </w:r>
            <w:r>
              <w:t xml:space="preserve"> </w:t>
            </w:r>
            <w:r w:rsidRPr="00D01FE8">
              <w:rPr>
                <w:sz w:val="24"/>
              </w:rPr>
              <w:t>Wu W, Li H, Wang H, et al. Probase: a probabilistic taxonomy for text understanding[C]//Proceedings of the 2012 ACM SIGMOD International</w:t>
            </w:r>
            <w:r>
              <w:rPr>
                <w:sz w:val="24"/>
              </w:rPr>
              <w:t xml:space="preserve"> </w:t>
            </w:r>
            <w:r w:rsidRPr="00D01FE8">
              <w:rPr>
                <w:sz w:val="24"/>
              </w:rPr>
              <w:t>Conference on Management of Data. ACM, 2012: 481-492.</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widowControl/>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现有的知识库不太容易判定什么样的两个属性在知识库中是应该归并为一条属性的</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本周主要确定衡量属性相似的一个维度，即含义相近，多数情况是同义的两个属性。而这种判定应该符合人们的思维，因此我们采用</w:t>
            </w:r>
            <w:r>
              <w:rPr>
                <w:rFonts w:hint="eastAsia"/>
                <w:sz w:val="24"/>
              </w:rPr>
              <w:t>web</w:t>
            </w:r>
            <w:r>
              <w:rPr>
                <w:rFonts w:hint="eastAsia"/>
                <w:sz w:val="24"/>
              </w:rPr>
              <w:t>上手机的知识库来提供相关的信息</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阅读模式集成相关论文</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44"/>
        </w:numPr>
        <w:rPr>
          <w:sz w:val="24"/>
        </w:rPr>
      </w:pPr>
      <w:r>
        <w:rPr>
          <w:rFonts w:hint="eastAsia"/>
          <w:sz w:val="24"/>
        </w:rPr>
        <w:t>上述表格大小可以根据文字多少调整；</w:t>
      </w:r>
    </w:p>
    <w:p w:rsidR="00395C34" w:rsidRDefault="00395C34" w:rsidP="00395C34">
      <w:pPr>
        <w:numPr>
          <w:ilvl w:val="0"/>
          <w:numId w:val="44"/>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44"/>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11</w:t>
            </w:r>
            <w:r w:rsidRPr="00423DDC">
              <w:rPr>
                <w:rFonts w:hint="eastAsia"/>
                <w:sz w:val="24"/>
              </w:rPr>
              <w:t>-</w:t>
            </w:r>
            <w:r>
              <w:rPr>
                <w:sz w:val="24"/>
              </w:rPr>
              <w:t>06</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16</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10</w:t>
            </w:r>
            <w:r w:rsidRPr="00423DDC">
              <w:rPr>
                <w:rFonts w:hint="eastAsia"/>
                <w:sz w:val="24"/>
              </w:rPr>
              <w:t>-</w:t>
            </w:r>
            <w:r>
              <w:rPr>
                <w:sz w:val="24"/>
              </w:rPr>
              <w:t>31</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11</w:t>
            </w:r>
            <w:r w:rsidRPr="00423DDC">
              <w:rPr>
                <w:rFonts w:hint="eastAsia"/>
                <w:sz w:val="24"/>
              </w:rPr>
              <w:t>-</w:t>
            </w:r>
            <w:r>
              <w:rPr>
                <w:sz w:val="24"/>
              </w:rPr>
              <w:t>06</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阅读知识库相关论文</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探究其他判定属性类似的标准</w:t>
            </w:r>
          </w:p>
          <w:p w:rsidR="00395C34" w:rsidRPr="00B35183" w:rsidRDefault="00395C34" w:rsidP="00303627">
            <w:pPr>
              <w:pStyle w:val="af1"/>
              <w:widowControl/>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B35183">
              <w:rPr>
                <w:sz w:val="24"/>
              </w:rPr>
              <w:t>阅读</w:t>
            </w:r>
            <w:r>
              <w:t xml:space="preserve">   </w:t>
            </w:r>
            <w:r w:rsidRPr="00B35183">
              <w:rPr>
                <w:sz w:val="24"/>
              </w:rPr>
              <w:t>A. Arasu, S. Chaudhuri, and R. Kaushik. Learning string transformations from examples. Proceedings of the VLDB Endowment, 2(1):514{525, 2009. 1247-1250.</w:t>
            </w:r>
          </w:p>
          <w:p w:rsidR="00395C34" w:rsidRDefault="00395C34" w:rsidP="00303627">
            <w:pPr>
              <w:pStyle w:val="af1"/>
              <w:widowControl/>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B35183">
              <w:rPr>
                <w:rFonts w:hint="eastAsia"/>
                <w:sz w:val="24"/>
              </w:rPr>
              <w:t>阅读</w:t>
            </w:r>
            <w:r>
              <w:t xml:space="preserve">   </w:t>
            </w:r>
            <w:r w:rsidRPr="00B35183">
              <w:rPr>
                <w:sz w:val="24"/>
              </w:rPr>
              <w:t>R. Cilibrasi and P. Vitanyi. Automatic meaning discovery using google. In Dagstuhl Seminar Proceedings. Schloss Dagstuhl-Leibniz-Zentrum für</w:t>
            </w:r>
            <w:r>
              <w:rPr>
                <w:sz w:val="24"/>
              </w:rPr>
              <w:t xml:space="preserve"> </w:t>
            </w:r>
            <w:r w:rsidRPr="00B35183">
              <w:rPr>
                <w:sz w:val="24"/>
              </w:rPr>
              <w:t>Informatik, 2006.</w:t>
            </w:r>
          </w:p>
          <w:p w:rsidR="00395C34" w:rsidRPr="00506A2F" w:rsidRDefault="00395C34" w:rsidP="00303627">
            <w:pPr>
              <w:pStyle w:val="af1"/>
              <w:widowControl/>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D01FE8">
              <w:rPr>
                <w:sz w:val="24"/>
              </w:rPr>
              <w:t>阅读</w:t>
            </w:r>
            <w:r>
              <w:t xml:space="preserve">  </w:t>
            </w:r>
            <w:r w:rsidRPr="00B35183">
              <w:rPr>
                <w:sz w:val="24"/>
              </w:rPr>
              <w:t>U. Fayyad, G. Piatetsky-Shapiro, and P. Smyth. From data mining to</w:t>
            </w:r>
            <w:r>
              <w:rPr>
                <w:sz w:val="24"/>
              </w:rPr>
              <w:t xml:space="preserve"> </w:t>
            </w:r>
            <w:r w:rsidRPr="00B35183">
              <w:rPr>
                <w:sz w:val="24"/>
              </w:rPr>
              <w:t>knowledge discovery in databases. AI magazine, 17(3):37, 1996.</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widowControl/>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类似于</w:t>
            </w:r>
            <w:r>
              <w:rPr>
                <w:rFonts w:hint="eastAsia"/>
                <w:sz w:val="24"/>
              </w:rPr>
              <w:t>Google</w:t>
            </w:r>
            <w:r>
              <w:rPr>
                <w:rFonts w:hint="eastAsia"/>
                <w:sz w:val="24"/>
              </w:rPr>
              <w:t>距离或者</w:t>
            </w:r>
            <w:r w:rsidRPr="00B35183">
              <w:rPr>
                <w:sz w:val="24"/>
              </w:rPr>
              <w:t xml:space="preserve"> transformation</w:t>
            </w:r>
            <w:r>
              <w:rPr>
                <w:sz w:val="24"/>
              </w:rPr>
              <w:t>学习的方式比较有效</w:t>
            </w:r>
            <w:r>
              <w:rPr>
                <w:rFonts w:hint="eastAsia"/>
                <w:sz w:val="24"/>
              </w:rPr>
              <w:t>，</w:t>
            </w:r>
            <w:r>
              <w:rPr>
                <w:sz w:val="24"/>
              </w:rPr>
              <w:t>但是所需要的时间</w:t>
            </w:r>
            <w:r>
              <w:rPr>
                <w:rFonts w:hint="eastAsia"/>
                <w:sz w:val="24"/>
              </w:rPr>
              <w:t>、</w:t>
            </w:r>
            <w:r>
              <w:rPr>
                <w:sz w:val="24"/>
              </w:rPr>
              <w:t>样本</w:t>
            </w:r>
            <w:r>
              <w:rPr>
                <w:rFonts w:hint="eastAsia"/>
                <w:sz w:val="24"/>
              </w:rPr>
              <w:t>、</w:t>
            </w:r>
            <w:r>
              <w:rPr>
                <w:sz w:val="24"/>
              </w:rPr>
              <w:t>人力的成本太高</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本周主要了解其他可行的判定方式，由于开销太大，目前不作考虑</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撰写开题报告</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47"/>
        </w:numPr>
        <w:rPr>
          <w:sz w:val="24"/>
        </w:rPr>
      </w:pPr>
      <w:r>
        <w:rPr>
          <w:rFonts w:hint="eastAsia"/>
          <w:sz w:val="24"/>
        </w:rPr>
        <w:t>上述表格大小可以根据文字多少调整；</w:t>
      </w:r>
    </w:p>
    <w:p w:rsidR="00395C34" w:rsidRDefault="00395C34" w:rsidP="00395C34">
      <w:pPr>
        <w:numPr>
          <w:ilvl w:val="0"/>
          <w:numId w:val="47"/>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47"/>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11</w:t>
            </w:r>
            <w:r w:rsidRPr="00423DDC">
              <w:rPr>
                <w:rFonts w:hint="eastAsia"/>
                <w:sz w:val="24"/>
              </w:rPr>
              <w:t>-</w:t>
            </w:r>
            <w:r>
              <w:rPr>
                <w:sz w:val="24"/>
              </w:rPr>
              <w:t>13</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17</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11</w:t>
            </w:r>
            <w:r w:rsidRPr="00423DDC">
              <w:rPr>
                <w:rFonts w:hint="eastAsia"/>
                <w:sz w:val="24"/>
              </w:rPr>
              <w:t>-</w:t>
            </w:r>
            <w:r>
              <w:rPr>
                <w:sz w:val="24"/>
              </w:rPr>
              <w:t>07</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11</w:t>
            </w:r>
            <w:r w:rsidRPr="00423DDC">
              <w:rPr>
                <w:rFonts w:hint="eastAsia"/>
                <w:sz w:val="24"/>
              </w:rPr>
              <w:t>-</w:t>
            </w:r>
            <w:r>
              <w:rPr>
                <w:sz w:val="24"/>
              </w:rPr>
              <w:t>13</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撰写开题报告</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整合现有准备内容</w:t>
            </w:r>
          </w:p>
          <w:p w:rsidR="00395C34" w:rsidRPr="00506A2F" w:rsidRDefault="00395C34" w:rsidP="00303627">
            <w:pPr>
              <w:pStyle w:val="af1"/>
              <w:widowControl/>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撰写开题报告</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widowControl/>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对部分细节了解不深入</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本周主要将之前几周的研究内容进行综合，设计整个模式集成系统的框架，在撰写开题报告的过程中贵系统进行完善</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准备开题答辩</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50"/>
        </w:numPr>
        <w:rPr>
          <w:sz w:val="24"/>
        </w:rPr>
      </w:pPr>
      <w:r>
        <w:rPr>
          <w:rFonts w:hint="eastAsia"/>
          <w:sz w:val="24"/>
        </w:rPr>
        <w:t>上述表格大小可以根据文字多少调整；</w:t>
      </w:r>
    </w:p>
    <w:p w:rsidR="00395C34" w:rsidRDefault="00395C34" w:rsidP="00395C34">
      <w:pPr>
        <w:numPr>
          <w:ilvl w:val="0"/>
          <w:numId w:val="50"/>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50"/>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sz w:val="24"/>
              </w:rPr>
              <w:t>11</w:t>
            </w:r>
            <w:r w:rsidRPr="00423DDC">
              <w:rPr>
                <w:rFonts w:hint="eastAsia"/>
                <w:sz w:val="24"/>
              </w:rPr>
              <w:t>-</w:t>
            </w:r>
            <w:r>
              <w:rPr>
                <w:sz w:val="24"/>
              </w:rPr>
              <w:t>20</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18</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sz w:val="24"/>
              </w:rPr>
              <w:t>11</w:t>
            </w:r>
            <w:r w:rsidRPr="00423DDC">
              <w:rPr>
                <w:rFonts w:hint="eastAsia"/>
                <w:sz w:val="24"/>
              </w:rPr>
              <w:t>-</w:t>
            </w:r>
            <w:r>
              <w:rPr>
                <w:sz w:val="24"/>
              </w:rPr>
              <w:t>14</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sz w:val="24"/>
              </w:rPr>
              <w:t>11</w:t>
            </w:r>
            <w:r w:rsidRPr="00423DDC">
              <w:rPr>
                <w:rFonts w:hint="eastAsia"/>
                <w:sz w:val="24"/>
              </w:rPr>
              <w:t>-</w:t>
            </w:r>
            <w:r>
              <w:rPr>
                <w:sz w:val="24"/>
              </w:rPr>
              <w:t>20</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准备开题答辩</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完善开题报告</w:t>
            </w:r>
          </w:p>
          <w:p w:rsidR="00395C34" w:rsidRPr="00506A2F" w:rsidRDefault="00395C34" w:rsidP="00303627">
            <w:pPr>
              <w:pStyle w:val="af1"/>
              <w:widowControl/>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做开题答辩</w:t>
            </w:r>
            <w:r>
              <w:rPr>
                <w:rFonts w:hint="eastAsia"/>
                <w:sz w:val="24"/>
              </w:rPr>
              <w:t>PPT</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sz w:val="24"/>
              </w:rPr>
            </w:pP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本周主要准备开题答辩，未进行更多的工作</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寻找并预处理知识库</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52"/>
        </w:numPr>
        <w:rPr>
          <w:sz w:val="24"/>
        </w:rPr>
      </w:pPr>
      <w:r>
        <w:rPr>
          <w:rFonts w:hint="eastAsia"/>
          <w:sz w:val="24"/>
        </w:rPr>
        <w:t>上述表格大小可以根据文字多少调整；</w:t>
      </w:r>
    </w:p>
    <w:p w:rsidR="00395C34" w:rsidRDefault="00395C34" w:rsidP="00395C34">
      <w:pPr>
        <w:numPr>
          <w:ilvl w:val="0"/>
          <w:numId w:val="52"/>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52"/>
        </w:numPr>
      </w:pPr>
      <w:r>
        <w:rPr>
          <w:rFonts w:hint="eastAsia"/>
        </w:rPr>
        <w:t>校内实习学生每</w:t>
      </w:r>
      <w:r>
        <w:rPr>
          <w:rFonts w:hint="eastAsia"/>
        </w:rPr>
        <w:t>2</w:t>
      </w:r>
      <w:r>
        <w:rPr>
          <w:rFonts w:hint="eastAsia"/>
        </w:rPr>
        <w:t>周要书面报呈周报给导师，当面指导并签字。</w:t>
      </w:r>
    </w:p>
    <w:p w:rsidR="00395C34" w:rsidRPr="003D45FA" w:rsidRDefault="00395C34" w:rsidP="00395C34">
      <w:pPr>
        <w:widowControl/>
        <w:jc w:val="left"/>
      </w:pPr>
    </w:p>
    <w:p w:rsidR="00395C34" w:rsidRDefault="00395C34">
      <w:pPr>
        <w:widowControl/>
        <w:jc w:val="left"/>
      </w:pPr>
      <w:r>
        <w:br w:type="page"/>
      </w:r>
    </w:p>
    <w:sdt>
      <w:sdtPr>
        <w:id w:val="287715202"/>
        <w:docPartObj>
          <w:docPartGallery w:val="Cover Pages"/>
          <w:docPartUnique/>
        </w:docPartObj>
      </w:sdtPr>
      <w:sdtEndPr/>
      <w:sdtContent>
        <w:p w:rsidR="00395C34" w:rsidRDefault="00395C34" w:rsidP="00395C34"/>
        <w:p w:rsidR="00395C34" w:rsidRDefault="008A07ED" w:rsidP="00395C34">
          <w:pPr>
            <w:widowControl/>
            <w:jc w:val="left"/>
          </w:pPr>
        </w:p>
      </w:sdtContent>
    </w:sdt>
    <w:p w:rsidR="00395C34" w:rsidRDefault="00395C34" w:rsidP="00395C34"/>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rFonts w:hint="eastAsia"/>
                <w:sz w:val="24"/>
              </w:rPr>
              <w:t>11</w:t>
            </w:r>
            <w:r w:rsidRPr="00423DDC">
              <w:rPr>
                <w:rFonts w:hint="eastAsia"/>
                <w:sz w:val="24"/>
              </w:rPr>
              <w:t>-</w:t>
            </w:r>
            <w:r>
              <w:rPr>
                <w:sz w:val="24"/>
              </w:rPr>
              <w:t>2</w:t>
            </w:r>
            <w:r>
              <w:rPr>
                <w:rFonts w:hint="eastAsia"/>
                <w:sz w:val="24"/>
              </w:rPr>
              <w:t>7</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1</w:t>
            </w:r>
            <w:r>
              <w:rPr>
                <w:rFonts w:hint="eastAsia"/>
                <w:sz w:val="24"/>
              </w:rPr>
              <w:t>9</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rFonts w:hint="eastAsia"/>
                <w:sz w:val="24"/>
              </w:rPr>
              <w:t>11</w:t>
            </w:r>
            <w:r w:rsidRPr="00423DDC">
              <w:rPr>
                <w:rFonts w:hint="eastAsia"/>
                <w:sz w:val="24"/>
              </w:rPr>
              <w:t>-</w:t>
            </w:r>
            <w:r>
              <w:rPr>
                <w:rFonts w:hint="eastAsia"/>
                <w:sz w:val="24"/>
              </w:rPr>
              <w:t>21</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rFonts w:hint="eastAsia"/>
                <w:sz w:val="24"/>
              </w:rPr>
              <w:t>11</w:t>
            </w:r>
            <w:r w:rsidRPr="00423DDC">
              <w:rPr>
                <w:rFonts w:hint="eastAsia"/>
                <w:sz w:val="24"/>
              </w:rPr>
              <w:t>-</w:t>
            </w:r>
            <w:r>
              <w:rPr>
                <w:rFonts w:hint="eastAsia"/>
                <w:sz w:val="24"/>
              </w:rPr>
              <w:t>27</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了解现有知识库</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w:t>
            </w:r>
            <w:r>
              <w:rPr>
                <w:rFonts w:hint="eastAsia"/>
                <w:sz w:val="24"/>
              </w:rPr>
              <w:t>freebase</w:t>
            </w:r>
            <w:r>
              <w:rPr>
                <w:rFonts w:hint="eastAsia"/>
                <w:sz w:val="24"/>
              </w:rPr>
              <w:t>文档</w:t>
            </w:r>
          </w:p>
          <w:p w:rsidR="00395C34" w:rsidRPr="00995FE4" w:rsidRDefault="00395C34" w:rsidP="00303627">
            <w:pPr>
              <w:pStyle w:val="af1"/>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w:t>
            </w:r>
            <w:r>
              <w:rPr>
                <w:rFonts w:hint="eastAsia"/>
                <w:sz w:val="24"/>
              </w:rPr>
              <w:t>yago</w:t>
            </w:r>
            <w:r>
              <w:rPr>
                <w:rFonts w:hint="eastAsia"/>
                <w:sz w:val="24"/>
              </w:rPr>
              <w:t>文档</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995FE4" w:rsidRDefault="00395C34" w:rsidP="00303627">
            <w:pPr>
              <w:pStyle w:val="af1"/>
              <w:numPr>
                <w:ilvl w:val="0"/>
                <w:numId w:val="3"/>
              </w:numPr>
              <w:ind w:firstLineChars="0"/>
              <w:rPr>
                <w:sz w:val="24"/>
              </w:rPr>
            </w:pPr>
            <w:r>
              <w:rPr>
                <w:rFonts w:hint="eastAsia"/>
                <w:sz w:val="24"/>
              </w:rPr>
              <w:t>现有知识库不能良好的包含同义词相关概念</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sz w:val="24"/>
              </w:rPr>
              <w:t>本周主要进行了</w:t>
            </w:r>
            <w:r>
              <w:rPr>
                <w:rFonts w:hint="eastAsia"/>
                <w:sz w:val="24"/>
              </w:rPr>
              <w:t>知识库相关的了解和学习，由于知识库众多，之间的特性差异很大，不容易确定哪个最适合系统</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查询同义词知识库</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1"/>
        </w:numPr>
        <w:rPr>
          <w:sz w:val="24"/>
        </w:rPr>
      </w:pPr>
      <w:r>
        <w:rPr>
          <w:rFonts w:hint="eastAsia"/>
          <w:sz w:val="24"/>
        </w:rPr>
        <w:t>上述表格大小可以根据文字多少调整；</w:t>
      </w:r>
    </w:p>
    <w:p w:rsidR="00395C34" w:rsidRDefault="00395C34" w:rsidP="00395C34">
      <w:pPr>
        <w:numPr>
          <w:ilvl w:val="0"/>
          <w:numId w:val="1"/>
        </w:numPr>
      </w:pPr>
      <w:r>
        <w:rPr>
          <w:rFonts w:hint="eastAsia"/>
          <w:sz w:val="24"/>
        </w:rPr>
        <w:t>每周要写工作周报并发送给校内导师，实习基地导师可根据需要发送</w:t>
      </w:r>
      <w:r>
        <w:rPr>
          <w:rFonts w:hint="eastAsia"/>
        </w:rPr>
        <w:t>；</w:t>
      </w:r>
    </w:p>
    <w:p w:rsidR="00395C34" w:rsidRDefault="00395C34" w:rsidP="00395C34">
      <w:pPr>
        <w:numPr>
          <w:ilvl w:val="0"/>
          <w:numId w:val="1"/>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rFonts w:hint="eastAsia"/>
                <w:sz w:val="24"/>
              </w:rPr>
              <w:t>12</w:t>
            </w:r>
            <w:r w:rsidRPr="00423DDC">
              <w:rPr>
                <w:rFonts w:hint="eastAsia"/>
                <w:sz w:val="24"/>
              </w:rPr>
              <w:t>-</w:t>
            </w:r>
            <w:r>
              <w:rPr>
                <w:rFonts w:hint="eastAsia"/>
                <w:sz w:val="24"/>
              </w:rPr>
              <w:t>04</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2</w:t>
            </w:r>
            <w:r>
              <w:rPr>
                <w:rFonts w:hint="eastAsia"/>
                <w:sz w:val="24"/>
              </w:rPr>
              <w:t>0</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rFonts w:hint="eastAsia"/>
                <w:sz w:val="24"/>
              </w:rPr>
              <w:t>11</w:t>
            </w:r>
            <w:r w:rsidRPr="00423DDC">
              <w:rPr>
                <w:rFonts w:hint="eastAsia"/>
                <w:sz w:val="24"/>
              </w:rPr>
              <w:t>-</w:t>
            </w:r>
            <w:r>
              <w:rPr>
                <w:sz w:val="24"/>
              </w:rPr>
              <w:t>2</w:t>
            </w:r>
            <w:r>
              <w:rPr>
                <w:rFonts w:hint="eastAsia"/>
                <w:sz w:val="24"/>
              </w:rPr>
              <w:t>8</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rFonts w:hint="eastAsia"/>
                <w:sz w:val="24"/>
              </w:rPr>
              <w:t>12</w:t>
            </w:r>
            <w:r w:rsidRPr="00423DDC">
              <w:rPr>
                <w:rFonts w:hint="eastAsia"/>
                <w:sz w:val="24"/>
              </w:rPr>
              <w:t>-</w:t>
            </w:r>
            <w:r>
              <w:rPr>
                <w:rFonts w:hint="eastAsia"/>
                <w:sz w:val="24"/>
              </w:rPr>
              <w:t>04</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查询同义词知识库</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了解现有同义词知识库</w:t>
            </w:r>
          </w:p>
          <w:p w:rsidR="00395C34" w:rsidRPr="00646A97" w:rsidRDefault="00395C34" w:rsidP="00303627">
            <w:pPr>
              <w:pStyle w:val="af1"/>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w:t>
            </w:r>
            <w:r w:rsidRPr="00CD0955">
              <w:rPr>
                <w:sz w:val="24"/>
              </w:rPr>
              <w:t>Automatic meaning discovery using Google</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Default="00395C34" w:rsidP="00303627">
            <w:pPr>
              <w:pStyle w:val="af1"/>
              <w:numPr>
                <w:ilvl w:val="0"/>
                <w:numId w:val="6"/>
              </w:numPr>
              <w:ind w:firstLineChars="0"/>
              <w:rPr>
                <w:sz w:val="24"/>
              </w:rPr>
            </w:pPr>
            <w:r>
              <w:rPr>
                <w:rFonts w:hint="eastAsia"/>
                <w:sz w:val="24"/>
              </w:rPr>
              <w:t>同义词知识库较少</w:t>
            </w:r>
          </w:p>
          <w:p w:rsidR="00395C34" w:rsidRPr="00995FE4" w:rsidRDefault="00395C34" w:rsidP="00303627">
            <w:pPr>
              <w:pStyle w:val="af1"/>
              <w:numPr>
                <w:ilvl w:val="0"/>
                <w:numId w:val="6"/>
              </w:numPr>
              <w:ind w:firstLineChars="0"/>
              <w:rPr>
                <w:sz w:val="24"/>
              </w:rPr>
            </w:pPr>
            <w:r>
              <w:rPr>
                <w:rFonts w:hint="eastAsia"/>
                <w:sz w:val="24"/>
              </w:rPr>
              <w:t>同义词知识库包含信息太少</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1E63C9" w:rsidRDefault="00395C34" w:rsidP="00303627">
            <w:pPr>
              <w:rPr>
                <w:sz w:val="24"/>
              </w:rPr>
            </w:pPr>
            <w:r>
              <w:rPr>
                <w:rFonts w:hint="eastAsia"/>
                <w:sz w:val="24"/>
              </w:rPr>
              <w:t>本周主要研究了同义词知识库，但是不太适合我们的系统，最终决定使用良构的“</w:t>
            </w:r>
            <w:r>
              <w:rPr>
                <w:rFonts w:hint="eastAsia"/>
                <w:sz w:val="24"/>
              </w:rPr>
              <w:t>is a</w:t>
            </w:r>
            <w:r>
              <w:rPr>
                <w:rFonts w:hint="eastAsia"/>
                <w:sz w:val="24"/>
              </w:rPr>
              <w:t>”关系的知识库</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了解字符串匹配算法</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4"/>
        </w:numPr>
        <w:rPr>
          <w:sz w:val="24"/>
        </w:rPr>
      </w:pPr>
      <w:r>
        <w:rPr>
          <w:rFonts w:hint="eastAsia"/>
          <w:sz w:val="24"/>
        </w:rPr>
        <w:t>上述表格大小可以根据文字多少调整；</w:t>
      </w:r>
    </w:p>
    <w:p w:rsidR="00395C34" w:rsidRDefault="00395C34" w:rsidP="00395C34">
      <w:pPr>
        <w:numPr>
          <w:ilvl w:val="0"/>
          <w:numId w:val="4"/>
        </w:numPr>
      </w:pPr>
      <w:r>
        <w:rPr>
          <w:rFonts w:hint="eastAsia"/>
          <w:sz w:val="24"/>
        </w:rPr>
        <w:t>每周要写工作周报并发送给校内导师，实习基地导师可根据需要发送</w:t>
      </w:r>
      <w:r>
        <w:rPr>
          <w:rFonts w:hint="eastAsia"/>
        </w:rPr>
        <w:t>；</w:t>
      </w:r>
    </w:p>
    <w:p w:rsidR="00395C34" w:rsidRDefault="00395C34" w:rsidP="00395C34">
      <w:pPr>
        <w:numPr>
          <w:ilvl w:val="0"/>
          <w:numId w:val="4"/>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rFonts w:hint="eastAsia"/>
                <w:sz w:val="24"/>
              </w:rPr>
              <w:t>12</w:t>
            </w:r>
            <w:r w:rsidRPr="00423DDC">
              <w:rPr>
                <w:rFonts w:hint="eastAsia"/>
                <w:sz w:val="24"/>
              </w:rPr>
              <w:t>-</w:t>
            </w:r>
            <w:r>
              <w:rPr>
                <w:rFonts w:hint="eastAsia"/>
                <w:sz w:val="24"/>
              </w:rPr>
              <w:t>11</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rFonts w:hint="eastAsia"/>
                <w:sz w:val="24"/>
              </w:rPr>
              <w:t>21</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rFonts w:hint="eastAsia"/>
                <w:sz w:val="24"/>
              </w:rPr>
              <w:t>12</w:t>
            </w:r>
            <w:r w:rsidRPr="00423DDC">
              <w:rPr>
                <w:rFonts w:hint="eastAsia"/>
                <w:sz w:val="24"/>
              </w:rPr>
              <w:t>-</w:t>
            </w:r>
            <w:r>
              <w:rPr>
                <w:sz w:val="24"/>
              </w:rPr>
              <w:t>0</w:t>
            </w:r>
            <w:r>
              <w:rPr>
                <w:rFonts w:hint="eastAsia"/>
                <w:sz w:val="24"/>
              </w:rPr>
              <w:t>5</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rFonts w:hint="eastAsia"/>
                <w:sz w:val="24"/>
              </w:rPr>
              <w:t>12</w:t>
            </w:r>
            <w:r w:rsidRPr="00423DDC">
              <w:rPr>
                <w:rFonts w:hint="eastAsia"/>
                <w:sz w:val="24"/>
              </w:rPr>
              <w:t>-</w:t>
            </w:r>
            <w:r>
              <w:rPr>
                <w:rFonts w:hint="eastAsia"/>
                <w:sz w:val="24"/>
              </w:rPr>
              <w:t>11</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了解字符串匹配算法</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实现基本的集中字符串匹配算法</w:t>
            </w:r>
          </w:p>
          <w:p w:rsidR="00395C34" w:rsidRPr="00646A97" w:rsidRDefault="00395C34" w:rsidP="00303627">
            <w:pPr>
              <w:pStyle w:val="af1"/>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学习</w:t>
            </w:r>
            <w:r>
              <w:rPr>
                <w:rFonts w:hint="eastAsia"/>
                <w:sz w:val="24"/>
              </w:rPr>
              <w:t>KMP</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Default="00395C34" w:rsidP="00303627">
            <w:pPr>
              <w:pStyle w:val="af1"/>
              <w:numPr>
                <w:ilvl w:val="0"/>
                <w:numId w:val="8"/>
              </w:numPr>
              <w:ind w:firstLineChars="0"/>
              <w:rPr>
                <w:sz w:val="24"/>
              </w:rPr>
            </w:pPr>
            <w:r>
              <w:rPr>
                <w:rFonts w:hint="eastAsia"/>
                <w:sz w:val="24"/>
              </w:rPr>
              <w:t>现有算法无法进行近似匹配</w:t>
            </w:r>
          </w:p>
          <w:p w:rsidR="00395C34" w:rsidRPr="001E63C9" w:rsidRDefault="00395C34" w:rsidP="00303627">
            <w:pPr>
              <w:rPr>
                <w:sz w:val="24"/>
              </w:rPr>
            </w:pP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本周主要对学习了字符串近似算法，一开始想要修改</w:t>
            </w:r>
            <w:r>
              <w:rPr>
                <w:rFonts w:hint="eastAsia"/>
                <w:sz w:val="24"/>
              </w:rPr>
              <w:t>KMP</w:t>
            </w:r>
            <w:r>
              <w:rPr>
                <w:rFonts w:hint="eastAsia"/>
                <w:sz w:val="24"/>
              </w:rPr>
              <w:t>算法达成近似匹配，但是这种逐字匹配的算法对于我们的系统来说时间开销太大</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学习编辑距离算法</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9"/>
        </w:numPr>
        <w:rPr>
          <w:sz w:val="24"/>
        </w:rPr>
      </w:pPr>
      <w:r>
        <w:rPr>
          <w:rFonts w:hint="eastAsia"/>
          <w:sz w:val="24"/>
        </w:rPr>
        <w:t>上述表格大小可以根据文字多少调整；</w:t>
      </w:r>
    </w:p>
    <w:p w:rsidR="00395C34" w:rsidRDefault="00395C34" w:rsidP="00395C34">
      <w:pPr>
        <w:numPr>
          <w:ilvl w:val="0"/>
          <w:numId w:val="9"/>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9"/>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rFonts w:hint="eastAsia"/>
                <w:sz w:val="24"/>
              </w:rPr>
              <w:t>12</w:t>
            </w:r>
            <w:r w:rsidRPr="00423DDC">
              <w:rPr>
                <w:rFonts w:hint="eastAsia"/>
                <w:sz w:val="24"/>
              </w:rPr>
              <w:t>-</w:t>
            </w:r>
            <w:r>
              <w:rPr>
                <w:sz w:val="24"/>
              </w:rPr>
              <w:t>1</w:t>
            </w:r>
            <w:r>
              <w:rPr>
                <w:rFonts w:hint="eastAsia"/>
                <w:sz w:val="24"/>
              </w:rPr>
              <w:t>8</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rFonts w:hint="eastAsia"/>
                <w:sz w:val="24"/>
              </w:rPr>
              <w:t>22</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rFonts w:hint="eastAsia"/>
                <w:sz w:val="24"/>
              </w:rPr>
              <w:t>12</w:t>
            </w:r>
            <w:r w:rsidRPr="00423DDC">
              <w:rPr>
                <w:rFonts w:hint="eastAsia"/>
                <w:sz w:val="24"/>
              </w:rPr>
              <w:t>-</w:t>
            </w:r>
            <w:r>
              <w:rPr>
                <w:rFonts w:hint="eastAsia"/>
                <w:sz w:val="24"/>
              </w:rPr>
              <w:t>12</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rFonts w:hint="eastAsia"/>
                <w:sz w:val="24"/>
              </w:rPr>
              <w:t>12</w:t>
            </w:r>
            <w:r w:rsidRPr="00423DDC">
              <w:rPr>
                <w:rFonts w:hint="eastAsia"/>
                <w:sz w:val="24"/>
              </w:rPr>
              <w:t>-</w:t>
            </w:r>
            <w:r>
              <w:rPr>
                <w:sz w:val="24"/>
              </w:rPr>
              <w:t>1</w:t>
            </w:r>
            <w:r>
              <w:rPr>
                <w:rFonts w:hint="eastAsia"/>
                <w:sz w:val="24"/>
              </w:rPr>
              <w:t>8</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学习编辑距离算法</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w:t>
            </w:r>
            <w:r w:rsidRPr="00AD3F89">
              <w:rPr>
                <w:sz w:val="24"/>
              </w:rPr>
              <w:t>Binary codes capable of correcting deletions, insertions, and reversals</w:t>
            </w:r>
          </w:p>
          <w:p w:rsidR="00395C34" w:rsidRPr="00646A97" w:rsidRDefault="00395C34" w:rsidP="00303627">
            <w:pPr>
              <w:pStyle w:val="af1"/>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实现编辑距离算法</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numPr>
                <w:ilvl w:val="0"/>
                <w:numId w:val="11"/>
              </w:numPr>
              <w:ind w:firstLineChars="0"/>
              <w:rPr>
                <w:sz w:val="24"/>
              </w:rPr>
            </w:pPr>
            <w:r>
              <w:rPr>
                <w:rFonts w:hint="eastAsia"/>
                <w:sz w:val="24"/>
              </w:rPr>
              <w:t>逐个单词计算编辑距离开销太大</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本周主要对学习了编辑距离，这个衡量方式对于后续算法设计会有很大的帮助</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设计形近整合算法</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12"/>
        </w:numPr>
        <w:rPr>
          <w:sz w:val="24"/>
        </w:rPr>
      </w:pPr>
      <w:r>
        <w:rPr>
          <w:rFonts w:hint="eastAsia"/>
          <w:sz w:val="24"/>
        </w:rPr>
        <w:t>上述表格大小可以根据文字多少调整；</w:t>
      </w:r>
    </w:p>
    <w:p w:rsidR="00395C34" w:rsidRDefault="00395C34" w:rsidP="00395C34">
      <w:pPr>
        <w:numPr>
          <w:ilvl w:val="0"/>
          <w:numId w:val="12"/>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12"/>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16</w:t>
            </w:r>
            <w:r w:rsidRPr="00423DDC">
              <w:rPr>
                <w:sz w:val="24"/>
              </w:rPr>
              <w:t>-</w:t>
            </w:r>
            <w:r>
              <w:rPr>
                <w:rFonts w:hint="eastAsia"/>
                <w:sz w:val="24"/>
              </w:rPr>
              <w:t>12</w:t>
            </w:r>
            <w:r w:rsidRPr="00423DDC">
              <w:rPr>
                <w:rFonts w:hint="eastAsia"/>
                <w:sz w:val="24"/>
              </w:rPr>
              <w:t>-</w:t>
            </w:r>
            <w:r>
              <w:rPr>
                <w:sz w:val="24"/>
              </w:rPr>
              <w:t>2</w:t>
            </w:r>
            <w:r>
              <w:rPr>
                <w:rFonts w:hint="eastAsia"/>
                <w:sz w:val="24"/>
              </w:rPr>
              <w:t>5</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rFonts w:hint="eastAsia"/>
                <w:sz w:val="24"/>
              </w:rPr>
              <w:t>23</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rFonts w:hint="eastAsia"/>
                <w:sz w:val="24"/>
              </w:rPr>
              <w:t>12</w:t>
            </w:r>
            <w:r w:rsidRPr="00423DDC">
              <w:rPr>
                <w:rFonts w:hint="eastAsia"/>
                <w:sz w:val="24"/>
              </w:rPr>
              <w:t>-</w:t>
            </w:r>
            <w:r>
              <w:rPr>
                <w:sz w:val="24"/>
              </w:rPr>
              <w:t>1</w:t>
            </w:r>
            <w:r>
              <w:rPr>
                <w:rFonts w:hint="eastAsia"/>
                <w:sz w:val="24"/>
              </w:rPr>
              <w:t>9</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2016</w:t>
            </w:r>
            <w:r w:rsidRPr="00423DDC">
              <w:rPr>
                <w:sz w:val="24"/>
              </w:rPr>
              <w:t>-</w:t>
            </w:r>
            <w:r>
              <w:rPr>
                <w:rFonts w:hint="eastAsia"/>
                <w:sz w:val="24"/>
              </w:rPr>
              <w:t>12</w:t>
            </w:r>
            <w:r w:rsidRPr="00423DDC">
              <w:rPr>
                <w:rFonts w:hint="eastAsia"/>
                <w:sz w:val="24"/>
              </w:rPr>
              <w:t>-</w:t>
            </w:r>
            <w:r>
              <w:rPr>
                <w:sz w:val="24"/>
              </w:rPr>
              <w:t>2</w:t>
            </w:r>
            <w:r>
              <w:rPr>
                <w:rFonts w:hint="eastAsia"/>
                <w:sz w:val="24"/>
              </w:rPr>
              <w:t>5</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设计形近整合算法</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w:t>
            </w:r>
            <w:r w:rsidRPr="00AD3F89">
              <w:rPr>
                <w:sz w:val="24"/>
              </w:rPr>
              <w:t>Ed-Join: an efficient algorithm for similarity joins with edit distance constraints</w:t>
            </w:r>
          </w:p>
          <w:p w:rsidR="00395C34" w:rsidRPr="00646A97" w:rsidRDefault="00395C34" w:rsidP="00303627">
            <w:pPr>
              <w:pStyle w:val="af1"/>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w:t>
            </w:r>
            <w:r w:rsidRPr="00AD3F89">
              <w:rPr>
                <w:sz w:val="24"/>
              </w:rPr>
              <w:t>Ed-Sjoin; An Optimal Algorithm for Similarity Joins with Edit Distance Constraints</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numPr>
                <w:ilvl w:val="0"/>
                <w:numId w:val="14"/>
              </w:numPr>
              <w:ind w:firstLineChars="0"/>
              <w:rPr>
                <w:sz w:val="24"/>
              </w:rPr>
            </w:pPr>
            <w:r>
              <w:rPr>
                <w:rFonts w:hint="eastAsia"/>
                <w:sz w:val="24"/>
              </w:rPr>
              <w:t>相关领域了解不够</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本周主要对研究了</w:t>
            </w:r>
            <w:r>
              <w:rPr>
                <w:rFonts w:hint="eastAsia"/>
                <w:sz w:val="24"/>
              </w:rPr>
              <w:t>Ed-join</w:t>
            </w:r>
            <w:r>
              <w:rPr>
                <w:rFonts w:hint="eastAsia"/>
                <w:sz w:val="24"/>
              </w:rPr>
              <w:t>现有的实现</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设计形近整合算法</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15"/>
        </w:numPr>
        <w:rPr>
          <w:sz w:val="24"/>
        </w:rPr>
      </w:pPr>
      <w:r>
        <w:rPr>
          <w:rFonts w:hint="eastAsia"/>
          <w:sz w:val="24"/>
        </w:rPr>
        <w:t>上述表格大小可以根据文字多少调整；</w:t>
      </w:r>
    </w:p>
    <w:p w:rsidR="00395C34" w:rsidRDefault="00395C34" w:rsidP="00395C34">
      <w:pPr>
        <w:numPr>
          <w:ilvl w:val="0"/>
          <w:numId w:val="15"/>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15"/>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w:t>
            </w:r>
            <w:r>
              <w:rPr>
                <w:rFonts w:hint="eastAsia"/>
                <w:sz w:val="24"/>
              </w:rPr>
              <w:t>7</w:t>
            </w:r>
            <w:r w:rsidRPr="00423DDC">
              <w:rPr>
                <w:sz w:val="24"/>
              </w:rPr>
              <w:t>-</w:t>
            </w:r>
            <w:r>
              <w:rPr>
                <w:sz w:val="24"/>
              </w:rPr>
              <w:t>0</w:t>
            </w:r>
            <w:r>
              <w:rPr>
                <w:rFonts w:hint="eastAsia"/>
                <w:sz w:val="24"/>
              </w:rPr>
              <w:t>1</w:t>
            </w:r>
            <w:r w:rsidRPr="00423DDC">
              <w:rPr>
                <w:rFonts w:hint="eastAsia"/>
                <w:sz w:val="24"/>
              </w:rPr>
              <w:t>-</w:t>
            </w:r>
            <w:r>
              <w:rPr>
                <w:sz w:val="24"/>
              </w:rPr>
              <w:t>2</w:t>
            </w:r>
            <w:r>
              <w:rPr>
                <w:rFonts w:hint="eastAsia"/>
                <w:sz w:val="24"/>
              </w:rPr>
              <w:t>1</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rFonts w:hint="eastAsia"/>
                <w:sz w:val="24"/>
              </w:rPr>
              <w:t>24</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2016</w:t>
            </w:r>
            <w:r w:rsidRPr="00423DDC">
              <w:rPr>
                <w:rFonts w:hint="eastAsia"/>
                <w:sz w:val="24"/>
              </w:rPr>
              <w:t>-</w:t>
            </w:r>
            <w:r>
              <w:rPr>
                <w:rFonts w:hint="eastAsia"/>
                <w:sz w:val="24"/>
              </w:rPr>
              <w:t>12</w:t>
            </w:r>
            <w:r w:rsidRPr="00423DDC">
              <w:rPr>
                <w:rFonts w:hint="eastAsia"/>
                <w:sz w:val="24"/>
              </w:rPr>
              <w:t>-</w:t>
            </w:r>
            <w:r>
              <w:rPr>
                <w:sz w:val="24"/>
              </w:rPr>
              <w:t>2</w:t>
            </w:r>
            <w:r>
              <w:rPr>
                <w:rFonts w:hint="eastAsia"/>
                <w:sz w:val="24"/>
              </w:rPr>
              <w:t>6</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sz w:val="24"/>
              </w:rPr>
              <w:t>0</w:t>
            </w:r>
            <w:r>
              <w:rPr>
                <w:rFonts w:hint="eastAsia"/>
                <w:sz w:val="24"/>
              </w:rPr>
              <w:t>1</w:t>
            </w:r>
            <w:r w:rsidRPr="00423DDC">
              <w:rPr>
                <w:rFonts w:hint="eastAsia"/>
                <w:sz w:val="24"/>
              </w:rPr>
              <w:t>-</w:t>
            </w:r>
            <w:r>
              <w:rPr>
                <w:rFonts w:hint="eastAsia"/>
                <w:sz w:val="24"/>
              </w:rPr>
              <w:t>01</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设计形近整合算法</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w:t>
            </w:r>
            <w:r w:rsidRPr="00AD3F89">
              <w:rPr>
                <w:sz w:val="24"/>
              </w:rPr>
              <w:t>Answering approximate string queries on large data sets using external memory</w:t>
            </w:r>
          </w:p>
          <w:p w:rsidR="00395C34" w:rsidRPr="00646A97" w:rsidRDefault="00395C34" w:rsidP="00303627">
            <w:pPr>
              <w:pStyle w:val="af1"/>
              <w:widowControl/>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设计算法</w:t>
            </w:r>
          </w:p>
        </w:tc>
      </w:tr>
      <w:tr w:rsidR="00395C34" w:rsidRPr="00AD3F89"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numPr>
                <w:ilvl w:val="0"/>
                <w:numId w:val="17"/>
              </w:numPr>
              <w:ind w:firstLineChars="0"/>
              <w:rPr>
                <w:sz w:val="24"/>
              </w:rPr>
            </w:pPr>
            <w:r>
              <w:rPr>
                <w:rFonts w:hint="eastAsia"/>
                <w:sz w:val="24"/>
              </w:rPr>
              <w:t>基于外存的算法效率受磁盘影响较大</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本周主要设计了形近整合的</w:t>
            </w:r>
            <w:r>
              <w:rPr>
                <w:rFonts w:hint="eastAsia"/>
                <w:sz w:val="24"/>
              </w:rPr>
              <w:t>join</w:t>
            </w:r>
            <w:r>
              <w:rPr>
                <w:rFonts w:hint="eastAsia"/>
                <w:sz w:val="24"/>
              </w:rPr>
              <w:t>算法</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了解知识库</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18"/>
        </w:numPr>
        <w:rPr>
          <w:sz w:val="24"/>
        </w:rPr>
      </w:pPr>
      <w:r>
        <w:rPr>
          <w:rFonts w:hint="eastAsia"/>
          <w:sz w:val="24"/>
        </w:rPr>
        <w:t>上述表格大小可以根据文字多少调整；</w:t>
      </w:r>
    </w:p>
    <w:p w:rsidR="00395C34" w:rsidRDefault="00395C34" w:rsidP="00395C34">
      <w:pPr>
        <w:numPr>
          <w:ilvl w:val="0"/>
          <w:numId w:val="18"/>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18"/>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w:t>
            </w:r>
            <w:r>
              <w:rPr>
                <w:rFonts w:hint="eastAsia"/>
                <w:sz w:val="24"/>
              </w:rPr>
              <w:t>7-</w:t>
            </w:r>
            <w:r>
              <w:rPr>
                <w:sz w:val="24"/>
              </w:rPr>
              <w:t>0</w:t>
            </w:r>
            <w:r>
              <w:rPr>
                <w:rFonts w:hint="eastAsia"/>
                <w:sz w:val="24"/>
              </w:rPr>
              <w:t>1</w:t>
            </w:r>
            <w:r w:rsidRPr="00423DDC">
              <w:rPr>
                <w:rFonts w:hint="eastAsia"/>
                <w:sz w:val="24"/>
              </w:rPr>
              <w:t>-</w:t>
            </w:r>
            <w:r>
              <w:rPr>
                <w:sz w:val="24"/>
              </w:rPr>
              <w:t>0</w:t>
            </w:r>
            <w:r>
              <w:rPr>
                <w:rFonts w:hint="eastAsia"/>
                <w:sz w:val="24"/>
              </w:rPr>
              <w:t>8</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rFonts w:hint="eastAsia"/>
                <w:sz w:val="24"/>
              </w:rPr>
              <w:t>25</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sz w:val="24"/>
              </w:rPr>
              <w:t>0</w:t>
            </w:r>
            <w:r>
              <w:rPr>
                <w:rFonts w:hint="eastAsia"/>
                <w:sz w:val="24"/>
              </w:rPr>
              <w:t>1</w:t>
            </w:r>
            <w:r w:rsidRPr="00423DDC">
              <w:rPr>
                <w:rFonts w:hint="eastAsia"/>
                <w:sz w:val="24"/>
              </w:rPr>
              <w:t>-</w:t>
            </w:r>
            <w:r>
              <w:rPr>
                <w:rFonts w:hint="eastAsia"/>
                <w:sz w:val="24"/>
              </w:rPr>
              <w:t>02</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sz w:val="24"/>
              </w:rPr>
              <w:t>0</w:t>
            </w:r>
            <w:r>
              <w:rPr>
                <w:rFonts w:hint="eastAsia"/>
                <w:sz w:val="24"/>
              </w:rPr>
              <w:t>1</w:t>
            </w:r>
            <w:r w:rsidRPr="00423DDC">
              <w:rPr>
                <w:rFonts w:hint="eastAsia"/>
                <w:sz w:val="24"/>
              </w:rPr>
              <w:t>-</w:t>
            </w:r>
            <w:r>
              <w:rPr>
                <w:sz w:val="24"/>
              </w:rPr>
              <w:t>0</w:t>
            </w:r>
            <w:r>
              <w:rPr>
                <w:rFonts w:hint="eastAsia"/>
                <w:sz w:val="24"/>
              </w:rPr>
              <w:t>8</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了解知识库</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Pr="00646A97" w:rsidRDefault="00395C34" w:rsidP="00395C34">
            <w:pPr>
              <w:pStyle w:val="af1"/>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firstLineChars="0" w:hanging="480"/>
              <w:rPr>
                <w:sz w:val="24"/>
              </w:rPr>
            </w:pPr>
            <w:r>
              <w:rPr>
                <w:rFonts w:hint="eastAsia"/>
                <w:sz w:val="24"/>
              </w:rPr>
              <w:t>修改知识库格式</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numPr>
                <w:ilvl w:val="0"/>
                <w:numId w:val="55"/>
              </w:numPr>
              <w:ind w:firstLineChars="0"/>
              <w:rPr>
                <w:sz w:val="24"/>
              </w:rPr>
            </w:pPr>
            <w:r>
              <w:rPr>
                <w:rFonts w:hint="eastAsia"/>
                <w:sz w:val="24"/>
              </w:rPr>
              <w:t>知识库部分结构混乱</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本周主要对知识库进行预处理</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应用知识库</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21"/>
        </w:numPr>
        <w:rPr>
          <w:sz w:val="24"/>
        </w:rPr>
      </w:pPr>
      <w:r>
        <w:rPr>
          <w:rFonts w:hint="eastAsia"/>
          <w:sz w:val="24"/>
        </w:rPr>
        <w:t>上述表格大小可以根据文字多少调整；</w:t>
      </w:r>
    </w:p>
    <w:p w:rsidR="00395C34" w:rsidRDefault="00395C34" w:rsidP="00395C34">
      <w:pPr>
        <w:numPr>
          <w:ilvl w:val="0"/>
          <w:numId w:val="21"/>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21"/>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w:t>
            </w:r>
            <w:r>
              <w:rPr>
                <w:rFonts w:hint="eastAsia"/>
                <w:sz w:val="24"/>
              </w:rPr>
              <w:t>7</w:t>
            </w:r>
            <w:r w:rsidRPr="00423DDC">
              <w:rPr>
                <w:sz w:val="24"/>
              </w:rPr>
              <w:t>-</w:t>
            </w:r>
            <w:r>
              <w:rPr>
                <w:sz w:val="24"/>
              </w:rPr>
              <w:t>0</w:t>
            </w:r>
            <w:r>
              <w:rPr>
                <w:rFonts w:hint="eastAsia"/>
                <w:sz w:val="24"/>
              </w:rPr>
              <w:t>1</w:t>
            </w:r>
            <w:r w:rsidRPr="00423DDC">
              <w:rPr>
                <w:rFonts w:hint="eastAsia"/>
                <w:sz w:val="24"/>
              </w:rPr>
              <w:t>-</w:t>
            </w:r>
            <w:r>
              <w:rPr>
                <w:sz w:val="24"/>
              </w:rPr>
              <w:t>1</w:t>
            </w:r>
            <w:r>
              <w:rPr>
                <w:rFonts w:hint="eastAsia"/>
                <w:sz w:val="24"/>
              </w:rPr>
              <w:t>5</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rFonts w:hint="eastAsia"/>
                <w:sz w:val="24"/>
              </w:rPr>
              <w:t>26</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sz w:val="24"/>
              </w:rPr>
              <w:t>0</w:t>
            </w:r>
            <w:r>
              <w:rPr>
                <w:rFonts w:hint="eastAsia"/>
                <w:sz w:val="24"/>
              </w:rPr>
              <w:t>1</w:t>
            </w:r>
            <w:r w:rsidRPr="00423DDC">
              <w:rPr>
                <w:rFonts w:hint="eastAsia"/>
                <w:sz w:val="24"/>
              </w:rPr>
              <w:t>-</w:t>
            </w:r>
            <w:r>
              <w:rPr>
                <w:sz w:val="24"/>
              </w:rPr>
              <w:t>0</w:t>
            </w:r>
            <w:r>
              <w:rPr>
                <w:rFonts w:hint="eastAsia"/>
                <w:sz w:val="24"/>
              </w:rPr>
              <w:t>9</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sz w:val="24"/>
              </w:rPr>
              <w:t>0</w:t>
            </w:r>
            <w:r>
              <w:rPr>
                <w:rFonts w:hint="eastAsia"/>
                <w:sz w:val="24"/>
              </w:rPr>
              <w:t>1</w:t>
            </w:r>
            <w:r w:rsidRPr="00423DDC">
              <w:rPr>
                <w:rFonts w:hint="eastAsia"/>
                <w:sz w:val="24"/>
              </w:rPr>
              <w:t>-</w:t>
            </w:r>
            <w:r>
              <w:rPr>
                <w:sz w:val="24"/>
              </w:rPr>
              <w:t>1</w:t>
            </w:r>
            <w:r>
              <w:rPr>
                <w:rFonts w:hint="eastAsia"/>
                <w:sz w:val="24"/>
              </w:rPr>
              <w:t>5</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应用知识库</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知识库与模式的匹配</w:t>
            </w:r>
          </w:p>
          <w:p w:rsidR="00395C34" w:rsidRPr="00646A97" w:rsidRDefault="00395C34" w:rsidP="00303627">
            <w:pPr>
              <w:pStyle w:val="af1"/>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挖掘知识库中属性相关信息</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Default="00395C34" w:rsidP="00303627">
            <w:pPr>
              <w:pStyle w:val="af1"/>
              <w:numPr>
                <w:ilvl w:val="0"/>
                <w:numId w:val="23"/>
              </w:numPr>
              <w:ind w:firstLineChars="0"/>
              <w:rPr>
                <w:sz w:val="24"/>
              </w:rPr>
            </w:pPr>
            <w:r>
              <w:rPr>
                <w:rFonts w:hint="eastAsia"/>
                <w:sz w:val="24"/>
              </w:rPr>
              <w:t>知识库中数据有限</w:t>
            </w:r>
          </w:p>
          <w:p w:rsidR="00395C34" w:rsidRPr="00AB421F" w:rsidRDefault="00395C34" w:rsidP="00303627">
            <w:pPr>
              <w:pStyle w:val="af1"/>
              <w:numPr>
                <w:ilvl w:val="0"/>
                <w:numId w:val="23"/>
              </w:numPr>
              <w:ind w:firstLineChars="0"/>
              <w:rPr>
                <w:sz w:val="24"/>
              </w:rPr>
            </w:pPr>
            <w:r>
              <w:rPr>
                <w:rFonts w:hint="eastAsia"/>
                <w:sz w:val="24"/>
              </w:rPr>
              <w:t>知识库与属性之间有偏差</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本周主要进行了知识库与模式之间的，两者之间还是有着一定差异的，现阶段为保证进度先进行算法设计，后期应设计更好的对应方法</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语义整合算法设计</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24"/>
        </w:numPr>
        <w:rPr>
          <w:sz w:val="24"/>
        </w:rPr>
      </w:pPr>
      <w:r>
        <w:rPr>
          <w:rFonts w:hint="eastAsia"/>
          <w:sz w:val="24"/>
        </w:rPr>
        <w:t>上述表格大小可以根据文字多少调整；</w:t>
      </w:r>
    </w:p>
    <w:p w:rsidR="00395C34" w:rsidRDefault="00395C34" w:rsidP="00395C34">
      <w:pPr>
        <w:numPr>
          <w:ilvl w:val="0"/>
          <w:numId w:val="24"/>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24"/>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w:t>
            </w:r>
            <w:r>
              <w:rPr>
                <w:rFonts w:hint="eastAsia"/>
                <w:sz w:val="24"/>
              </w:rPr>
              <w:t>7</w:t>
            </w:r>
            <w:r w:rsidRPr="00423DDC">
              <w:rPr>
                <w:sz w:val="24"/>
              </w:rPr>
              <w:t>-</w:t>
            </w:r>
            <w:r>
              <w:rPr>
                <w:sz w:val="24"/>
              </w:rPr>
              <w:t>0</w:t>
            </w:r>
            <w:r>
              <w:rPr>
                <w:rFonts w:hint="eastAsia"/>
                <w:sz w:val="24"/>
              </w:rPr>
              <w:t>1</w:t>
            </w:r>
            <w:r w:rsidRPr="00423DDC">
              <w:rPr>
                <w:rFonts w:hint="eastAsia"/>
                <w:sz w:val="24"/>
              </w:rPr>
              <w:t>-</w:t>
            </w:r>
            <w:r>
              <w:rPr>
                <w:rFonts w:hint="eastAsia"/>
                <w:sz w:val="24"/>
              </w:rPr>
              <w:t>22</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rFonts w:hint="eastAsia"/>
                <w:sz w:val="24"/>
              </w:rPr>
              <w:t>27</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sz w:val="24"/>
              </w:rPr>
              <w:t>0</w:t>
            </w:r>
            <w:r>
              <w:rPr>
                <w:rFonts w:hint="eastAsia"/>
                <w:sz w:val="24"/>
              </w:rPr>
              <w:t>1</w:t>
            </w:r>
            <w:r w:rsidRPr="00423DDC">
              <w:rPr>
                <w:rFonts w:hint="eastAsia"/>
                <w:sz w:val="24"/>
              </w:rPr>
              <w:t>-</w:t>
            </w:r>
            <w:r>
              <w:rPr>
                <w:sz w:val="24"/>
              </w:rPr>
              <w:t>1</w:t>
            </w:r>
            <w:r>
              <w:rPr>
                <w:rFonts w:hint="eastAsia"/>
                <w:sz w:val="24"/>
              </w:rPr>
              <w:t>6</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sz w:val="24"/>
              </w:rPr>
              <w:t>0</w:t>
            </w:r>
            <w:r>
              <w:rPr>
                <w:rFonts w:hint="eastAsia"/>
                <w:sz w:val="24"/>
              </w:rPr>
              <w:t>1</w:t>
            </w:r>
            <w:r w:rsidRPr="00423DDC">
              <w:rPr>
                <w:rFonts w:hint="eastAsia"/>
                <w:sz w:val="24"/>
              </w:rPr>
              <w:t>-</w:t>
            </w:r>
            <w:r>
              <w:rPr>
                <w:rFonts w:hint="eastAsia"/>
                <w:sz w:val="24"/>
              </w:rPr>
              <w:t>22</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语义整合算法设计</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语义整合算法设计</w:t>
            </w:r>
          </w:p>
          <w:p w:rsidR="00395C34" w:rsidRPr="00646A97" w:rsidRDefault="00395C34" w:rsidP="00303627">
            <w:pPr>
              <w:pStyle w:val="af1"/>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w:t>
            </w:r>
            <w:r>
              <w:t xml:space="preserve"> </w:t>
            </w:r>
            <w:r w:rsidRPr="00EB1A2F">
              <w:rPr>
                <w:sz w:val="24"/>
              </w:rPr>
              <w:t>String similarity measures and joins with synonyms</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95C34">
            <w:pPr>
              <w:pStyle w:val="af1"/>
              <w:numPr>
                <w:ilvl w:val="0"/>
                <w:numId w:val="26"/>
              </w:numPr>
              <w:ind w:left="480" w:firstLineChars="0" w:hanging="480"/>
              <w:rPr>
                <w:sz w:val="24"/>
              </w:rPr>
            </w:pPr>
            <w:r>
              <w:rPr>
                <w:rFonts w:hint="eastAsia"/>
                <w:sz w:val="24"/>
              </w:rPr>
              <w:t>利用知识库进行集成的先例较少</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本周主要进行了语义整合算法设计</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27"/>
        </w:numPr>
        <w:rPr>
          <w:sz w:val="24"/>
        </w:rPr>
      </w:pPr>
      <w:r>
        <w:rPr>
          <w:rFonts w:hint="eastAsia"/>
          <w:sz w:val="24"/>
        </w:rPr>
        <w:t>上述表格大小可以根据文字多少调整；</w:t>
      </w:r>
    </w:p>
    <w:p w:rsidR="00395C34" w:rsidRDefault="00395C34" w:rsidP="00395C34">
      <w:pPr>
        <w:numPr>
          <w:ilvl w:val="0"/>
          <w:numId w:val="27"/>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27"/>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w:t>
            </w:r>
            <w:r>
              <w:rPr>
                <w:rFonts w:hint="eastAsia"/>
                <w:sz w:val="24"/>
              </w:rPr>
              <w:t>7</w:t>
            </w:r>
            <w:r w:rsidRPr="00423DDC">
              <w:rPr>
                <w:sz w:val="24"/>
              </w:rPr>
              <w:t>-</w:t>
            </w:r>
            <w:r>
              <w:rPr>
                <w:sz w:val="24"/>
              </w:rPr>
              <w:t>0</w:t>
            </w:r>
            <w:r>
              <w:rPr>
                <w:rFonts w:hint="eastAsia"/>
                <w:sz w:val="24"/>
              </w:rPr>
              <w:t>1</w:t>
            </w:r>
            <w:r w:rsidRPr="00423DDC">
              <w:rPr>
                <w:rFonts w:hint="eastAsia"/>
                <w:sz w:val="24"/>
              </w:rPr>
              <w:t>-</w:t>
            </w:r>
            <w:r>
              <w:rPr>
                <w:sz w:val="24"/>
              </w:rPr>
              <w:t>2</w:t>
            </w:r>
            <w:r>
              <w:rPr>
                <w:rFonts w:hint="eastAsia"/>
                <w:sz w:val="24"/>
              </w:rPr>
              <w:t>9</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rFonts w:hint="eastAsia"/>
                <w:sz w:val="24"/>
              </w:rPr>
              <w:t>28</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sz w:val="24"/>
              </w:rPr>
              <w:t>0</w:t>
            </w:r>
            <w:r>
              <w:rPr>
                <w:rFonts w:hint="eastAsia"/>
                <w:sz w:val="24"/>
              </w:rPr>
              <w:t>1</w:t>
            </w:r>
            <w:r w:rsidRPr="00423DDC">
              <w:rPr>
                <w:rFonts w:hint="eastAsia"/>
                <w:sz w:val="24"/>
              </w:rPr>
              <w:t>-</w:t>
            </w:r>
            <w:r>
              <w:rPr>
                <w:rFonts w:hint="eastAsia"/>
                <w:sz w:val="24"/>
              </w:rPr>
              <w:t>23</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sz w:val="24"/>
              </w:rPr>
              <w:t>0</w:t>
            </w:r>
            <w:r>
              <w:rPr>
                <w:rFonts w:hint="eastAsia"/>
                <w:sz w:val="24"/>
              </w:rPr>
              <w:t>1</w:t>
            </w:r>
            <w:r w:rsidRPr="00423DDC">
              <w:rPr>
                <w:rFonts w:hint="eastAsia"/>
                <w:sz w:val="24"/>
              </w:rPr>
              <w:t>-</w:t>
            </w:r>
            <w:r>
              <w:rPr>
                <w:sz w:val="24"/>
              </w:rPr>
              <w:t>2</w:t>
            </w:r>
            <w:r>
              <w:rPr>
                <w:rFonts w:hint="eastAsia"/>
                <w:sz w:val="24"/>
              </w:rPr>
              <w:t>9</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春节假期</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Pr="00EB1A2F" w:rsidRDefault="00395C34" w:rsidP="00303627">
            <w:pPr>
              <w:pStyle w:val="af1"/>
              <w:widowControl/>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sidRPr="00EB1A2F">
              <w:rPr>
                <w:rFonts w:hint="eastAsia"/>
                <w:sz w:val="24"/>
              </w:rPr>
              <w:t>阅读</w:t>
            </w:r>
            <w:r>
              <w:t xml:space="preserve"> </w:t>
            </w:r>
            <w:r w:rsidRPr="00EB1A2F">
              <w:rPr>
                <w:sz w:val="24"/>
              </w:rPr>
              <w:t>Entity matching: How similar is similar</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ind w:left="420" w:firstLineChars="0" w:firstLine="0"/>
              <w:rPr>
                <w:sz w:val="24"/>
              </w:rPr>
            </w:pP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29"/>
        </w:numPr>
        <w:rPr>
          <w:sz w:val="24"/>
        </w:rPr>
      </w:pPr>
      <w:r>
        <w:rPr>
          <w:rFonts w:hint="eastAsia"/>
          <w:sz w:val="24"/>
        </w:rPr>
        <w:t>上述表格大小可以根据文字多少调整；</w:t>
      </w:r>
    </w:p>
    <w:p w:rsidR="00395C34" w:rsidRDefault="00395C34" w:rsidP="00395C34">
      <w:pPr>
        <w:numPr>
          <w:ilvl w:val="0"/>
          <w:numId w:val="29"/>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29"/>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w:t>
            </w:r>
            <w:r>
              <w:rPr>
                <w:rFonts w:hint="eastAsia"/>
                <w:sz w:val="24"/>
              </w:rPr>
              <w:t>7</w:t>
            </w:r>
            <w:r w:rsidRPr="00423DDC">
              <w:rPr>
                <w:sz w:val="24"/>
              </w:rPr>
              <w:t>-</w:t>
            </w:r>
            <w:r>
              <w:rPr>
                <w:rFonts w:hint="eastAsia"/>
                <w:sz w:val="24"/>
              </w:rPr>
              <w:t>02</w:t>
            </w:r>
            <w:r w:rsidRPr="00423DDC">
              <w:rPr>
                <w:rFonts w:hint="eastAsia"/>
                <w:sz w:val="24"/>
              </w:rPr>
              <w:t>-</w:t>
            </w:r>
            <w:r>
              <w:rPr>
                <w:sz w:val="24"/>
              </w:rPr>
              <w:t>0</w:t>
            </w:r>
            <w:r>
              <w:rPr>
                <w:rFonts w:hint="eastAsia"/>
                <w:sz w:val="24"/>
              </w:rPr>
              <w:t>5</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rFonts w:hint="eastAsia"/>
                <w:sz w:val="24"/>
              </w:rPr>
              <w:t>29</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sz w:val="24"/>
              </w:rPr>
              <w:t>0</w:t>
            </w:r>
            <w:r>
              <w:rPr>
                <w:rFonts w:hint="eastAsia"/>
                <w:sz w:val="24"/>
              </w:rPr>
              <w:t>1</w:t>
            </w:r>
            <w:r w:rsidRPr="00423DDC">
              <w:rPr>
                <w:rFonts w:hint="eastAsia"/>
                <w:sz w:val="24"/>
              </w:rPr>
              <w:t>-</w:t>
            </w:r>
            <w:r>
              <w:rPr>
                <w:rFonts w:hint="eastAsia"/>
                <w:sz w:val="24"/>
              </w:rPr>
              <w:t>30</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rFonts w:hint="eastAsia"/>
                <w:sz w:val="24"/>
              </w:rPr>
              <w:t>02</w:t>
            </w:r>
            <w:r w:rsidRPr="00423DDC">
              <w:rPr>
                <w:rFonts w:hint="eastAsia"/>
                <w:sz w:val="24"/>
              </w:rPr>
              <w:t>-</w:t>
            </w:r>
            <w:r>
              <w:rPr>
                <w:sz w:val="24"/>
              </w:rPr>
              <w:t>0</w:t>
            </w:r>
            <w:r>
              <w:rPr>
                <w:rFonts w:hint="eastAsia"/>
                <w:sz w:val="24"/>
              </w:rPr>
              <w:t>5</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春节假期</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Pr="00EB1A2F" w:rsidRDefault="00395C34" w:rsidP="00303627">
            <w:pPr>
              <w:pStyle w:val="af1"/>
              <w:widowControl/>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w:t>
            </w:r>
            <w:r>
              <w:t xml:space="preserve"> </w:t>
            </w:r>
            <w:r w:rsidRPr="00EB1A2F">
              <w:rPr>
                <w:sz w:val="24"/>
              </w:rPr>
              <w:t>Learning string transformations from examples</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sz w:val="24"/>
              </w:rPr>
            </w:pP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32"/>
        </w:numPr>
        <w:rPr>
          <w:sz w:val="24"/>
        </w:rPr>
      </w:pPr>
      <w:r>
        <w:rPr>
          <w:rFonts w:hint="eastAsia"/>
          <w:sz w:val="24"/>
        </w:rPr>
        <w:t>上述表格大小可以根据文字多少调整；</w:t>
      </w:r>
    </w:p>
    <w:p w:rsidR="00395C34" w:rsidRDefault="00395C34" w:rsidP="00395C34">
      <w:pPr>
        <w:numPr>
          <w:ilvl w:val="0"/>
          <w:numId w:val="32"/>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32"/>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w:t>
            </w:r>
            <w:r>
              <w:rPr>
                <w:rFonts w:hint="eastAsia"/>
                <w:sz w:val="24"/>
              </w:rPr>
              <w:t>7</w:t>
            </w:r>
            <w:r w:rsidRPr="00423DDC">
              <w:rPr>
                <w:sz w:val="24"/>
              </w:rPr>
              <w:t>-</w:t>
            </w:r>
            <w:r>
              <w:rPr>
                <w:rFonts w:hint="eastAsia"/>
                <w:sz w:val="24"/>
              </w:rPr>
              <w:t>02</w:t>
            </w:r>
            <w:r w:rsidRPr="00423DDC">
              <w:rPr>
                <w:rFonts w:hint="eastAsia"/>
                <w:sz w:val="24"/>
              </w:rPr>
              <w:t>-</w:t>
            </w:r>
            <w:r>
              <w:rPr>
                <w:rFonts w:hint="eastAsia"/>
                <w:sz w:val="24"/>
              </w:rPr>
              <w:t>12</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rFonts w:hint="eastAsia"/>
                <w:sz w:val="24"/>
              </w:rPr>
              <w:t>30</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rFonts w:hint="eastAsia"/>
                <w:sz w:val="24"/>
              </w:rPr>
              <w:t>02</w:t>
            </w:r>
            <w:r w:rsidRPr="00423DDC">
              <w:rPr>
                <w:rFonts w:hint="eastAsia"/>
                <w:sz w:val="24"/>
              </w:rPr>
              <w:t>-</w:t>
            </w:r>
            <w:r>
              <w:rPr>
                <w:sz w:val="24"/>
              </w:rPr>
              <w:t>0</w:t>
            </w:r>
            <w:r>
              <w:rPr>
                <w:rFonts w:hint="eastAsia"/>
                <w:sz w:val="24"/>
              </w:rPr>
              <w:t>6</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rFonts w:hint="eastAsia"/>
                <w:sz w:val="24"/>
              </w:rPr>
              <w:t>02</w:t>
            </w:r>
            <w:r w:rsidRPr="00423DDC">
              <w:rPr>
                <w:rFonts w:hint="eastAsia"/>
                <w:sz w:val="24"/>
              </w:rPr>
              <w:t>-</w:t>
            </w:r>
            <w:r>
              <w:rPr>
                <w:rFonts w:hint="eastAsia"/>
                <w:sz w:val="24"/>
              </w:rPr>
              <w:t>12</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语义整合算法优化</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完成算法设计</w:t>
            </w:r>
          </w:p>
          <w:p w:rsidR="00395C34" w:rsidRDefault="00395C34" w:rsidP="00303627">
            <w:pPr>
              <w:pStyle w:val="af1"/>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进行算法优化</w:t>
            </w:r>
          </w:p>
          <w:p w:rsidR="00395C34" w:rsidRPr="00506A2F" w:rsidRDefault="00395C34" w:rsidP="00303627">
            <w:pPr>
              <w:pStyle w:val="af1"/>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阅读</w:t>
            </w:r>
            <w:r>
              <w:t xml:space="preserve"> </w:t>
            </w:r>
            <w:r w:rsidRPr="00EB1A2F">
              <w:rPr>
                <w:sz w:val="24"/>
              </w:rPr>
              <w:t>A survey of approaches to automatic schema matching</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widowControl/>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如何对于基于磁盘的算法进行加速</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本周主要完成算法设计，并进行优化，由于数据储存在磁盘上，这个对于效率的限制比较大</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基于磁盘进行加速</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35"/>
        </w:numPr>
        <w:rPr>
          <w:sz w:val="24"/>
        </w:rPr>
      </w:pPr>
      <w:r>
        <w:rPr>
          <w:rFonts w:hint="eastAsia"/>
          <w:sz w:val="24"/>
        </w:rPr>
        <w:t>上述表格大小可以根据文字多少调整；</w:t>
      </w:r>
    </w:p>
    <w:p w:rsidR="00395C34" w:rsidRDefault="00395C34" w:rsidP="00395C34">
      <w:pPr>
        <w:numPr>
          <w:ilvl w:val="0"/>
          <w:numId w:val="35"/>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35"/>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Pr>
                <w:sz w:val="24"/>
              </w:rPr>
              <w:t>201</w:t>
            </w:r>
            <w:r>
              <w:rPr>
                <w:rFonts w:hint="eastAsia"/>
                <w:sz w:val="24"/>
              </w:rPr>
              <w:t>7</w:t>
            </w:r>
            <w:r w:rsidRPr="00423DDC">
              <w:rPr>
                <w:sz w:val="24"/>
              </w:rPr>
              <w:t>-</w:t>
            </w:r>
            <w:r>
              <w:rPr>
                <w:rFonts w:hint="eastAsia"/>
                <w:sz w:val="24"/>
              </w:rPr>
              <w:t>02</w:t>
            </w:r>
            <w:r w:rsidRPr="00423DDC">
              <w:rPr>
                <w:rFonts w:hint="eastAsia"/>
                <w:sz w:val="24"/>
              </w:rPr>
              <w:t>-</w:t>
            </w:r>
            <w:r>
              <w:rPr>
                <w:sz w:val="24"/>
              </w:rPr>
              <w:t>1</w:t>
            </w:r>
            <w:r>
              <w:rPr>
                <w:rFonts w:hint="eastAsia"/>
                <w:sz w:val="24"/>
              </w:rPr>
              <w:t>9</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rFonts w:hint="eastAsia"/>
                <w:sz w:val="24"/>
              </w:rPr>
              <w:t>31</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rFonts w:hint="eastAsia"/>
                <w:sz w:val="24"/>
              </w:rPr>
              <w:t>02</w:t>
            </w:r>
            <w:r w:rsidRPr="00423DDC">
              <w:rPr>
                <w:rFonts w:hint="eastAsia"/>
                <w:sz w:val="24"/>
              </w:rPr>
              <w:t>-</w:t>
            </w:r>
            <w:r>
              <w:rPr>
                <w:rFonts w:hint="eastAsia"/>
                <w:sz w:val="24"/>
              </w:rPr>
              <w:t>13</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rFonts w:hint="eastAsia"/>
                <w:sz w:val="24"/>
              </w:rPr>
              <w:t>02</w:t>
            </w:r>
            <w:r w:rsidRPr="00423DDC">
              <w:rPr>
                <w:rFonts w:hint="eastAsia"/>
                <w:sz w:val="24"/>
              </w:rPr>
              <w:t>-</w:t>
            </w:r>
            <w:r>
              <w:rPr>
                <w:sz w:val="24"/>
              </w:rPr>
              <w:t>1</w:t>
            </w:r>
            <w:r>
              <w:rPr>
                <w:rFonts w:hint="eastAsia"/>
                <w:sz w:val="24"/>
              </w:rPr>
              <w:t>9</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基于磁盘进行加速</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详读</w:t>
            </w:r>
            <w:r w:rsidRPr="00EB1A2F">
              <w:rPr>
                <w:sz w:val="24"/>
              </w:rPr>
              <w:t>Database system implementation</w:t>
            </w:r>
            <w:r>
              <w:rPr>
                <w:rFonts w:hint="eastAsia"/>
                <w:sz w:val="24"/>
              </w:rPr>
              <w:t>相关章节</w:t>
            </w:r>
          </w:p>
          <w:p w:rsidR="00395C34" w:rsidRPr="00506A2F" w:rsidRDefault="00395C34" w:rsidP="00303627">
            <w:pPr>
              <w:pStyle w:val="af1"/>
              <w:widowControl/>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详读</w:t>
            </w:r>
            <w:r w:rsidRPr="00EB1A2F">
              <w:rPr>
                <w:sz w:val="24"/>
              </w:rPr>
              <w:t>A first course in database systems</w:t>
            </w:r>
            <w:r>
              <w:rPr>
                <w:rFonts w:hint="eastAsia"/>
                <w:sz w:val="24"/>
              </w:rPr>
              <w:t>相关章节</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选取适当的数据在磁盘上的组织结构，如</w:t>
            </w:r>
            <w:r>
              <w:rPr>
                <w:rFonts w:hint="eastAsia"/>
                <w:sz w:val="24"/>
              </w:rPr>
              <w:t>hash</w:t>
            </w:r>
            <w:r>
              <w:rPr>
                <w:rFonts w:hint="eastAsia"/>
                <w:sz w:val="24"/>
              </w:rPr>
              <w:t>，</w:t>
            </w:r>
            <w:r>
              <w:rPr>
                <w:rFonts w:hint="eastAsia"/>
                <w:sz w:val="24"/>
              </w:rPr>
              <w:t>B</w:t>
            </w:r>
            <w:r>
              <w:rPr>
                <w:rFonts w:hint="eastAsia"/>
                <w:sz w:val="24"/>
              </w:rPr>
              <w:t>树等</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B79C3" w:rsidRDefault="00395C34" w:rsidP="00303627">
            <w:pPr>
              <w:rPr>
                <w:sz w:val="24"/>
              </w:rPr>
            </w:pPr>
            <w:r>
              <w:rPr>
                <w:rFonts w:hint="eastAsia"/>
                <w:sz w:val="24"/>
              </w:rPr>
              <w:t>本周主要对数据在磁盘上的组织进行了研究，现阶段决定使用</w:t>
            </w:r>
            <w:r>
              <w:rPr>
                <w:rFonts w:hint="eastAsia"/>
                <w:sz w:val="24"/>
              </w:rPr>
              <w:t>hash</w:t>
            </w:r>
            <w:r>
              <w:rPr>
                <w:rFonts w:hint="eastAsia"/>
                <w:sz w:val="24"/>
              </w:rPr>
              <w:t>进行实现</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整理准确度实验数据</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37"/>
        </w:numPr>
        <w:rPr>
          <w:sz w:val="24"/>
        </w:rPr>
      </w:pPr>
      <w:r>
        <w:rPr>
          <w:rFonts w:hint="eastAsia"/>
          <w:sz w:val="24"/>
        </w:rPr>
        <w:t>上述表格大小可以根据文字多少调整；</w:t>
      </w:r>
    </w:p>
    <w:p w:rsidR="00395C34" w:rsidRDefault="00395C34" w:rsidP="00395C34">
      <w:pPr>
        <w:numPr>
          <w:ilvl w:val="0"/>
          <w:numId w:val="37"/>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37"/>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Pr>
                <w:sz w:val="24"/>
              </w:rPr>
              <w:t>201</w:t>
            </w:r>
            <w:r>
              <w:rPr>
                <w:rFonts w:hint="eastAsia"/>
                <w:sz w:val="24"/>
              </w:rPr>
              <w:t>7</w:t>
            </w:r>
            <w:r w:rsidRPr="00423DDC">
              <w:rPr>
                <w:sz w:val="24"/>
              </w:rPr>
              <w:t>-</w:t>
            </w:r>
            <w:r>
              <w:rPr>
                <w:rFonts w:hint="eastAsia"/>
                <w:sz w:val="24"/>
              </w:rPr>
              <w:t>02</w:t>
            </w:r>
            <w:r w:rsidRPr="00423DDC">
              <w:rPr>
                <w:rFonts w:hint="eastAsia"/>
                <w:sz w:val="24"/>
              </w:rPr>
              <w:t>-</w:t>
            </w:r>
            <w:r>
              <w:rPr>
                <w:rFonts w:hint="eastAsia"/>
                <w:sz w:val="24"/>
              </w:rPr>
              <w:t>26</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rFonts w:hint="eastAsia"/>
                <w:sz w:val="24"/>
              </w:rPr>
              <w:t>32</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rFonts w:hint="eastAsia"/>
                <w:sz w:val="24"/>
              </w:rPr>
              <w:t>02</w:t>
            </w:r>
            <w:r w:rsidRPr="00423DDC">
              <w:rPr>
                <w:rFonts w:hint="eastAsia"/>
                <w:sz w:val="24"/>
              </w:rPr>
              <w:t>-</w:t>
            </w:r>
            <w:r>
              <w:rPr>
                <w:rFonts w:hint="eastAsia"/>
                <w:sz w:val="24"/>
              </w:rPr>
              <w:t>20</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rFonts w:hint="eastAsia"/>
                <w:sz w:val="24"/>
              </w:rPr>
              <w:t>02</w:t>
            </w:r>
            <w:r w:rsidRPr="00423DDC">
              <w:rPr>
                <w:rFonts w:hint="eastAsia"/>
                <w:sz w:val="24"/>
              </w:rPr>
              <w:t>-</w:t>
            </w:r>
            <w:r>
              <w:rPr>
                <w:rFonts w:hint="eastAsia"/>
                <w:sz w:val="24"/>
              </w:rPr>
              <w:t>26</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整理准确度实验数据</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搜索开源数据集</w:t>
            </w:r>
          </w:p>
          <w:p w:rsidR="00395C34" w:rsidRPr="00506A2F" w:rsidRDefault="00395C34" w:rsidP="00303627">
            <w:pPr>
              <w:pStyle w:val="af1"/>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验证作为实验数据的可行性</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71147B" w:rsidRDefault="00395C34" w:rsidP="00303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本周主要确定了作为准确度实验的模式数据，最后选取了</w:t>
            </w:r>
            <w:r w:rsidRPr="00DF3B10">
              <w:rPr>
                <w:rFonts w:hint="eastAsia"/>
                <w:sz w:val="24"/>
              </w:rPr>
              <w:t xml:space="preserve">NYC OpenData </w:t>
            </w:r>
            <w:r w:rsidRPr="00DF3B10">
              <w:rPr>
                <w:rFonts w:hint="eastAsia"/>
                <w:sz w:val="24"/>
              </w:rPr>
              <w:t>和</w:t>
            </w:r>
            <w:r w:rsidRPr="00DF3B10">
              <w:rPr>
                <w:rFonts w:hint="eastAsia"/>
                <w:sz w:val="24"/>
              </w:rPr>
              <w:t>SF OpenData</w:t>
            </w:r>
            <w:r>
              <w:rPr>
                <w:rFonts w:hint="eastAsia"/>
                <w:sz w:val="24"/>
              </w:rPr>
              <w:t>，并根据需要进行简单地清洗和处理</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进行准确度实验</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41"/>
        </w:numPr>
        <w:rPr>
          <w:sz w:val="24"/>
        </w:rPr>
      </w:pPr>
      <w:r>
        <w:rPr>
          <w:rFonts w:hint="eastAsia"/>
          <w:sz w:val="24"/>
        </w:rPr>
        <w:t>上述表格大小可以根据文字多少调整；</w:t>
      </w:r>
    </w:p>
    <w:p w:rsidR="00395C34" w:rsidRDefault="00395C34" w:rsidP="00395C34">
      <w:pPr>
        <w:numPr>
          <w:ilvl w:val="0"/>
          <w:numId w:val="41"/>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41"/>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Pr>
                <w:sz w:val="24"/>
              </w:rPr>
              <w:t>201</w:t>
            </w:r>
            <w:r>
              <w:rPr>
                <w:rFonts w:hint="eastAsia"/>
                <w:sz w:val="24"/>
              </w:rPr>
              <w:t>7</w:t>
            </w:r>
            <w:r w:rsidRPr="00423DDC">
              <w:rPr>
                <w:sz w:val="24"/>
              </w:rPr>
              <w:t>-</w:t>
            </w:r>
            <w:r>
              <w:rPr>
                <w:rFonts w:hint="eastAsia"/>
                <w:sz w:val="24"/>
              </w:rPr>
              <w:t>03</w:t>
            </w:r>
            <w:r w:rsidRPr="00423DDC">
              <w:rPr>
                <w:rFonts w:hint="eastAsia"/>
                <w:sz w:val="24"/>
              </w:rPr>
              <w:t>-</w:t>
            </w:r>
            <w:r>
              <w:rPr>
                <w:rFonts w:hint="eastAsia"/>
                <w:sz w:val="24"/>
              </w:rPr>
              <w:t>05</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rFonts w:hint="eastAsia"/>
                <w:sz w:val="24"/>
              </w:rPr>
              <w:t>33</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rFonts w:hint="eastAsia"/>
                <w:sz w:val="24"/>
              </w:rPr>
              <w:t>02</w:t>
            </w:r>
            <w:r w:rsidRPr="00423DDC">
              <w:rPr>
                <w:rFonts w:hint="eastAsia"/>
                <w:sz w:val="24"/>
              </w:rPr>
              <w:t>-</w:t>
            </w:r>
            <w:r>
              <w:rPr>
                <w:sz w:val="24"/>
              </w:rPr>
              <w:t>2</w:t>
            </w:r>
            <w:r>
              <w:rPr>
                <w:rFonts w:hint="eastAsia"/>
                <w:sz w:val="24"/>
              </w:rPr>
              <w:t>7</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rFonts w:hint="eastAsia"/>
                <w:sz w:val="24"/>
              </w:rPr>
              <w:t>03</w:t>
            </w:r>
            <w:r w:rsidRPr="00423DDC">
              <w:rPr>
                <w:rFonts w:hint="eastAsia"/>
                <w:sz w:val="24"/>
              </w:rPr>
              <w:t>-</w:t>
            </w:r>
            <w:r>
              <w:rPr>
                <w:rFonts w:hint="eastAsia"/>
                <w:sz w:val="24"/>
              </w:rPr>
              <w:t>05</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进行准确度实验</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Pr="00506A2F" w:rsidRDefault="00395C34" w:rsidP="00303627">
            <w:pPr>
              <w:pStyle w:val="af1"/>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进行试验</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Default="00395C34" w:rsidP="00303627">
            <w:pPr>
              <w:pStyle w:val="af1"/>
              <w:widowControl/>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现有的代码过于零散</w:t>
            </w:r>
          </w:p>
          <w:p w:rsidR="00395C34" w:rsidRPr="00AB421F" w:rsidRDefault="00395C34" w:rsidP="00303627">
            <w:pPr>
              <w:pStyle w:val="af1"/>
              <w:widowControl/>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数据集中有非法数据</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本周主要进行了准确度试验，使用</w:t>
            </w:r>
            <w:r>
              <w:rPr>
                <w:rFonts w:hint="eastAsia"/>
                <w:sz w:val="24"/>
              </w:rPr>
              <w:t>recall</w:t>
            </w:r>
            <w:r>
              <w:rPr>
                <w:rFonts w:hint="eastAsia"/>
                <w:sz w:val="24"/>
              </w:rPr>
              <w:t>和</w:t>
            </w:r>
            <w:r>
              <w:rPr>
                <w:rFonts w:hint="eastAsia"/>
                <w:sz w:val="24"/>
              </w:rPr>
              <w:t>precision</w:t>
            </w:r>
            <w:r>
              <w:rPr>
                <w:rFonts w:hint="eastAsia"/>
                <w:sz w:val="24"/>
              </w:rPr>
              <w:t>进行衡量</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准备中期答辩</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44"/>
        </w:numPr>
        <w:rPr>
          <w:sz w:val="24"/>
        </w:rPr>
      </w:pPr>
      <w:r>
        <w:rPr>
          <w:rFonts w:hint="eastAsia"/>
          <w:sz w:val="24"/>
        </w:rPr>
        <w:t>上述表格大小可以根据文字多少调整；</w:t>
      </w:r>
    </w:p>
    <w:p w:rsidR="00395C34" w:rsidRDefault="00395C34" w:rsidP="00395C34">
      <w:pPr>
        <w:numPr>
          <w:ilvl w:val="0"/>
          <w:numId w:val="44"/>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44"/>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Pr>
                <w:sz w:val="24"/>
              </w:rPr>
              <w:t>201</w:t>
            </w:r>
            <w:r>
              <w:rPr>
                <w:rFonts w:hint="eastAsia"/>
                <w:sz w:val="24"/>
              </w:rPr>
              <w:t>7</w:t>
            </w:r>
            <w:r w:rsidRPr="00423DDC">
              <w:rPr>
                <w:sz w:val="24"/>
              </w:rPr>
              <w:t>-</w:t>
            </w:r>
            <w:r>
              <w:rPr>
                <w:rFonts w:hint="eastAsia"/>
                <w:sz w:val="24"/>
              </w:rPr>
              <w:t>03</w:t>
            </w:r>
            <w:r w:rsidRPr="00423DDC">
              <w:rPr>
                <w:rFonts w:hint="eastAsia"/>
                <w:sz w:val="24"/>
              </w:rPr>
              <w:t>-</w:t>
            </w:r>
            <w:r>
              <w:rPr>
                <w:rFonts w:hint="eastAsia"/>
                <w:sz w:val="24"/>
              </w:rPr>
              <w:t>12</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rFonts w:hint="eastAsia"/>
                <w:sz w:val="24"/>
              </w:rPr>
              <w:t>34</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rFonts w:hint="eastAsia"/>
                <w:sz w:val="24"/>
              </w:rPr>
              <w:t>03</w:t>
            </w:r>
            <w:r w:rsidRPr="00423DDC">
              <w:rPr>
                <w:rFonts w:hint="eastAsia"/>
                <w:sz w:val="24"/>
              </w:rPr>
              <w:t>-</w:t>
            </w:r>
            <w:r>
              <w:rPr>
                <w:rFonts w:hint="eastAsia"/>
                <w:sz w:val="24"/>
              </w:rPr>
              <w:t>06</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rFonts w:hint="eastAsia"/>
                <w:sz w:val="24"/>
              </w:rPr>
              <w:t>03</w:t>
            </w:r>
            <w:r w:rsidRPr="00423DDC">
              <w:rPr>
                <w:rFonts w:hint="eastAsia"/>
                <w:sz w:val="24"/>
              </w:rPr>
              <w:t>-</w:t>
            </w:r>
            <w:r>
              <w:rPr>
                <w:rFonts w:hint="eastAsia"/>
                <w:sz w:val="24"/>
              </w:rPr>
              <w:t>12</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准备中期答辩</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整理现有工作和代码</w:t>
            </w:r>
          </w:p>
          <w:p w:rsidR="00395C34" w:rsidRPr="00506A2F" w:rsidRDefault="00395C34" w:rsidP="00303627">
            <w:pPr>
              <w:pStyle w:val="af1"/>
              <w:widowControl/>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撰写中期报告</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sz w:val="24"/>
              </w:rPr>
            </w:pP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本周主要为中期答辩做准备</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准备中期答辩</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47"/>
        </w:numPr>
        <w:rPr>
          <w:sz w:val="24"/>
        </w:rPr>
      </w:pPr>
      <w:r>
        <w:rPr>
          <w:rFonts w:hint="eastAsia"/>
          <w:sz w:val="24"/>
        </w:rPr>
        <w:t>上述表格大小可以根据文字多少调整；</w:t>
      </w:r>
    </w:p>
    <w:p w:rsidR="00395C34" w:rsidRDefault="00395C34" w:rsidP="00395C34">
      <w:pPr>
        <w:numPr>
          <w:ilvl w:val="0"/>
          <w:numId w:val="47"/>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47"/>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Pr>
                <w:sz w:val="24"/>
              </w:rPr>
              <w:t>201</w:t>
            </w:r>
            <w:r>
              <w:rPr>
                <w:rFonts w:hint="eastAsia"/>
                <w:sz w:val="24"/>
              </w:rPr>
              <w:t>7</w:t>
            </w:r>
            <w:r w:rsidRPr="00423DDC">
              <w:rPr>
                <w:sz w:val="24"/>
              </w:rPr>
              <w:t>-</w:t>
            </w:r>
            <w:r>
              <w:rPr>
                <w:rFonts w:hint="eastAsia"/>
                <w:sz w:val="24"/>
              </w:rPr>
              <w:t>03</w:t>
            </w:r>
            <w:r w:rsidRPr="00423DDC">
              <w:rPr>
                <w:rFonts w:hint="eastAsia"/>
                <w:sz w:val="24"/>
              </w:rPr>
              <w:t>-</w:t>
            </w:r>
            <w:r>
              <w:rPr>
                <w:sz w:val="24"/>
              </w:rPr>
              <w:t>1</w:t>
            </w:r>
            <w:r>
              <w:rPr>
                <w:rFonts w:hint="eastAsia"/>
                <w:sz w:val="24"/>
              </w:rPr>
              <w:t>9</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rFonts w:hint="eastAsia"/>
                <w:sz w:val="24"/>
              </w:rPr>
              <w:t>35</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rFonts w:hint="eastAsia"/>
                <w:sz w:val="24"/>
              </w:rPr>
              <w:t>03</w:t>
            </w:r>
            <w:r w:rsidRPr="00423DDC">
              <w:rPr>
                <w:rFonts w:hint="eastAsia"/>
                <w:sz w:val="24"/>
              </w:rPr>
              <w:t>-</w:t>
            </w:r>
            <w:r>
              <w:rPr>
                <w:rFonts w:hint="eastAsia"/>
                <w:sz w:val="24"/>
              </w:rPr>
              <w:t>13</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rFonts w:hint="eastAsia"/>
                <w:sz w:val="24"/>
              </w:rPr>
              <w:t>03</w:t>
            </w:r>
            <w:r w:rsidRPr="00423DDC">
              <w:rPr>
                <w:rFonts w:hint="eastAsia"/>
                <w:sz w:val="24"/>
              </w:rPr>
              <w:t>-</w:t>
            </w:r>
            <w:r>
              <w:rPr>
                <w:sz w:val="24"/>
              </w:rPr>
              <w:t>1</w:t>
            </w:r>
            <w:r>
              <w:rPr>
                <w:rFonts w:hint="eastAsia"/>
                <w:sz w:val="24"/>
              </w:rPr>
              <w:t>9</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准备中期答辩</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03627">
            <w:pPr>
              <w:pStyle w:val="af1"/>
              <w:widowControl/>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完善开题报告</w:t>
            </w:r>
          </w:p>
          <w:p w:rsidR="00395C34" w:rsidRPr="00506A2F" w:rsidRDefault="00395C34" w:rsidP="00303627">
            <w:pPr>
              <w:pStyle w:val="af1"/>
              <w:widowControl/>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做开题答辩</w:t>
            </w:r>
            <w:r>
              <w:rPr>
                <w:rFonts w:hint="eastAsia"/>
                <w:sz w:val="24"/>
              </w:rPr>
              <w:t>PPT</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sz w:val="24"/>
              </w:rPr>
            </w:pP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本周主要准备中期答辩，未进行更多的工作</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50"/>
        </w:numPr>
        <w:rPr>
          <w:sz w:val="24"/>
        </w:rPr>
      </w:pPr>
      <w:r>
        <w:rPr>
          <w:rFonts w:hint="eastAsia"/>
          <w:sz w:val="24"/>
        </w:rPr>
        <w:t>上述表格大小可以根据文字多少调整；</w:t>
      </w:r>
    </w:p>
    <w:p w:rsidR="00395C34" w:rsidRDefault="00395C34" w:rsidP="00395C34">
      <w:pPr>
        <w:numPr>
          <w:ilvl w:val="0"/>
          <w:numId w:val="50"/>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50"/>
        </w:numPr>
      </w:pPr>
      <w:r>
        <w:rPr>
          <w:rFonts w:hint="eastAsia"/>
        </w:rPr>
        <w:t>校内实习学生每</w:t>
      </w:r>
      <w:r>
        <w:rPr>
          <w:rFonts w:hint="eastAsia"/>
        </w:rPr>
        <w:t>2</w:t>
      </w:r>
      <w:r>
        <w:rPr>
          <w:rFonts w:hint="eastAsia"/>
        </w:rPr>
        <w:t>周要书面报呈周报给导师，当面指导并签字。</w:t>
      </w:r>
    </w:p>
    <w:p w:rsidR="00395C34" w:rsidRPr="003D45FA" w:rsidRDefault="00395C34" w:rsidP="00395C34">
      <w:pPr>
        <w:widowControl/>
        <w:jc w:val="left"/>
      </w:pPr>
    </w:p>
    <w:p w:rsidR="00395C34" w:rsidRDefault="00395C34">
      <w:pPr>
        <w:widowControl/>
        <w:jc w:val="left"/>
      </w:pPr>
      <w:r>
        <w:br w:type="page"/>
      </w:r>
      <w:bookmarkStart w:id="0" w:name="_GoBack"/>
      <w:bookmarkEnd w:id="0"/>
    </w:p>
    <w:sdt>
      <w:sdtPr>
        <w:id w:val="-700311528"/>
        <w:docPartObj>
          <w:docPartGallery w:val="Cover Pages"/>
          <w:docPartUnique/>
        </w:docPartObj>
      </w:sdtPr>
      <w:sdtEndPr/>
      <w:sdtContent>
        <w:p w:rsidR="00395C34" w:rsidRDefault="00395C34" w:rsidP="00395C34"/>
        <w:p w:rsidR="00395C34" w:rsidRDefault="008A07ED" w:rsidP="00395C34">
          <w:pPr>
            <w:widowControl/>
            <w:jc w:val="left"/>
          </w:pPr>
        </w:p>
      </w:sdtContent>
    </w:sdt>
    <w:p w:rsidR="00395C34" w:rsidRDefault="00395C34" w:rsidP="00395C34">
      <w:pPr>
        <w:widowControl/>
        <w:jc w:val="left"/>
      </w:pP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w:t>
            </w:r>
            <w:r>
              <w:rPr>
                <w:rFonts w:hint="eastAsia"/>
                <w:sz w:val="24"/>
              </w:rPr>
              <w:t>7</w:t>
            </w:r>
            <w:r w:rsidRPr="00423DDC">
              <w:rPr>
                <w:sz w:val="24"/>
              </w:rPr>
              <w:t>-</w:t>
            </w:r>
            <w:r>
              <w:rPr>
                <w:sz w:val="24"/>
              </w:rPr>
              <w:t>03</w:t>
            </w:r>
            <w:r w:rsidRPr="00423DDC">
              <w:rPr>
                <w:rFonts w:hint="eastAsia"/>
                <w:sz w:val="24"/>
              </w:rPr>
              <w:t>-</w:t>
            </w:r>
            <w:r>
              <w:rPr>
                <w:sz w:val="24"/>
              </w:rPr>
              <w:t>26</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36</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sz w:val="24"/>
              </w:rPr>
              <w:t>03</w:t>
            </w:r>
            <w:r w:rsidRPr="00423DDC">
              <w:rPr>
                <w:rFonts w:hint="eastAsia"/>
                <w:sz w:val="24"/>
              </w:rPr>
              <w:t>-</w:t>
            </w:r>
            <w:r>
              <w:rPr>
                <w:sz w:val="24"/>
              </w:rPr>
              <w:t>20</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sz w:val="24"/>
              </w:rPr>
              <w:t>03</w:t>
            </w:r>
            <w:r w:rsidRPr="00423DDC">
              <w:rPr>
                <w:rFonts w:hint="eastAsia"/>
                <w:sz w:val="24"/>
              </w:rPr>
              <w:t>-</w:t>
            </w:r>
            <w:r>
              <w:rPr>
                <w:sz w:val="24"/>
              </w:rPr>
              <w:t>26</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大规模实验</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95C34">
            <w:pPr>
              <w:pStyle w:val="af1"/>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使用大量数据进行试验</w:t>
            </w:r>
          </w:p>
          <w:p w:rsidR="00395C34" w:rsidRPr="00646A97" w:rsidRDefault="00395C34" w:rsidP="00395C34">
            <w:pPr>
              <w:pStyle w:val="af1"/>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验证代码时间效率</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95C34">
            <w:pPr>
              <w:pStyle w:val="af1"/>
              <w:numPr>
                <w:ilvl w:val="0"/>
                <w:numId w:val="23"/>
              </w:numPr>
              <w:ind w:firstLineChars="0"/>
              <w:rPr>
                <w:sz w:val="24"/>
              </w:rPr>
            </w:pPr>
            <w:r>
              <w:rPr>
                <w:rFonts w:hint="eastAsia"/>
                <w:sz w:val="24"/>
              </w:rPr>
              <w:t>时间效率略低于预期</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本周主要进行了大量数据集上的实验，以检查时间开销是否满足预期。经检验，代码还需进行调整</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实验代码调试</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24"/>
        </w:numPr>
        <w:rPr>
          <w:sz w:val="24"/>
        </w:rPr>
      </w:pPr>
      <w:r>
        <w:rPr>
          <w:rFonts w:hint="eastAsia"/>
          <w:sz w:val="24"/>
        </w:rPr>
        <w:t>上述表格大小可以根据文字多少调整；</w:t>
      </w:r>
    </w:p>
    <w:p w:rsidR="00395C34" w:rsidRDefault="00395C34" w:rsidP="00395C34">
      <w:pPr>
        <w:numPr>
          <w:ilvl w:val="0"/>
          <w:numId w:val="24"/>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24"/>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w:t>
            </w:r>
            <w:r>
              <w:rPr>
                <w:rFonts w:hint="eastAsia"/>
                <w:sz w:val="24"/>
              </w:rPr>
              <w:t>7</w:t>
            </w:r>
            <w:r w:rsidRPr="00423DDC">
              <w:rPr>
                <w:sz w:val="24"/>
              </w:rPr>
              <w:t>-</w:t>
            </w:r>
            <w:r>
              <w:rPr>
                <w:sz w:val="24"/>
              </w:rPr>
              <w:t>04</w:t>
            </w:r>
            <w:r w:rsidRPr="00423DDC">
              <w:rPr>
                <w:rFonts w:hint="eastAsia"/>
                <w:sz w:val="24"/>
              </w:rPr>
              <w:t>-</w:t>
            </w:r>
            <w:r>
              <w:rPr>
                <w:sz w:val="24"/>
              </w:rPr>
              <w:t>02</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37</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sz w:val="24"/>
              </w:rPr>
              <w:t>03</w:t>
            </w:r>
            <w:r w:rsidRPr="00423DDC">
              <w:rPr>
                <w:rFonts w:hint="eastAsia"/>
                <w:sz w:val="24"/>
              </w:rPr>
              <w:t>-</w:t>
            </w:r>
            <w:r>
              <w:rPr>
                <w:sz w:val="24"/>
              </w:rPr>
              <w:t>28</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sz w:val="24"/>
              </w:rPr>
              <w:t>04</w:t>
            </w:r>
            <w:r w:rsidRPr="00423DDC">
              <w:rPr>
                <w:rFonts w:hint="eastAsia"/>
                <w:sz w:val="24"/>
              </w:rPr>
              <w:t>-</w:t>
            </w:r>
            <w:r>
              <w:rPr>
                <w:sz w:val="24"/>
              </w:rPr>
              <w:t>02</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实验代码调试</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Pr="00646A97" w:rsidRDefault="00395C34" w:rsidP="00395C34">
            <w:pPr>
              <w:pStyle w:val="af1"/>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实验代码调试</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Default="00395C34" w:rsidP="00395C34">
            <w:pPr>
              <w:pStyle w:val="af1"/>
              <w:numPr>
                <w:ilvl w:val="0"/>
                <w:numId w:val="26"/>
              </w:numPr>
              <w:ind w:left="480" w:firstLineChars="0" w:hanging="480"/>
              <w:rPr>
                <w:sz w:val="24"/>
              </w:rPr>
            </w:pPr>
            <w:r>
              <w:rPr>
                <w:rFonts w:hint="eastAsia"/>
                <w:sz w:val="24"/>
              </w:rPr>
              <w:t>代码中存在内存泄漏问题</w:t>
            </w:r>
          </w:p>
          <w:p w:rsidR="00395C34" w:rsidRPr="00AB421F" w:rsidRDefault="00395C34" w:rsidP="00395C34">
            <w:pPr>
              <w:pStyle w:val="af1"/>
              <w:numPr>
                <w:ilvl w:val="0"/>
                <w:numId w:val="26"/>
              </w:numPr>
              <w:ind w:left="480" w:firstLineChars="0" w:hanging="480"/>
              <w:rPr>
                <w:sz w:val="24"/>
              </w:rPr>
            </w:pPr>
            <w:r>
              <w:rPr>
                <w:rFonts w:hint="eastAsia"/>
                <w:sz w:val="24"/>
              </w:rPr>
              <w:t>文件读写开销过大</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本周主要进行了代码维护和优化</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模拟磁盘块进行实验</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27"/>
        </w:numPr>
        <w:rPr>
          <w:sz w:val="24"/>
        </w:rPr>
      </w:pPr>
      <w:r>
        <w:rPr>
          <w:rFonts w:hint="eastAsia"/>
          <w:sz w:val="24"/>
        </w:rPr>
        <w:t>上述表格大小可以根据文字多少调整；</w:t>
      </w:r>
    </w:p>
    <w:p w:rsidR="00395C34" w:rsidRDefault="00395C34" w:rsidP="00395C34">
      <w:pPr>
        <w:numPr>
          <w:ilvl w:val="0"/>
          <w:numId w:val="27"/>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27"/>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w:t>
            </w:r>
            <w:r>
              <w:rPr>
                <w:rFonts w:hint="eastAsia"/>
                <w:sz w:val="24"/>
              </w:rPr>
              <w:t>7</w:t>
            </w:r>
            <w:r w:rsidRPr="00423DDC">
              <w:rPr>
                <w:sz w:val="24"/>
              </w:rPr>
              <w:t>-</w:t>
            </w:r>
            <w:r>
              <w:rPr>
                <w:sz w:val="24"/>
              </w:rPr>
              <w:t>04</w:t>
            </w:r>
            <w:r w:rsidRPr="00423DDC">
              <w:rPr>
                <w:rFonts w:hint="eastAsia"/>
                <w:sz w:val="24"/>
              </w:rPr>
              <w:t>-</w:t>
            </w:r>
            <w:r>
              <w:rPr>
                <w:sz w:val="24"/>
              </w:rPr>
              <w:t>09</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38</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sz w:val="24"/>
              </w:rPr>
              <w:t>04</w:t>
            </w:r>
            <w:r w:rsidRPr="00423DDC">
              <w:rPr>
                <w:rFonts w:hint="eastAsia"/>
                <w:sz w:val="24"/>
              </w:rPr>
              <w:t>-</w:t>
            </w:r>
            <w:r>
              <w:rPr>
                <w:sz w:val="24"/>
              </w:rPr>
              <w:t>03</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sz w:val="24"/>
              </w:rPr>
              <w:t>04</w:t>
            </w:r>
            <w:r w:rsidRPr="00423DDC">
              <w:rPr>
                <w:rFonts w:hint="eastAsia"/>
                <w:sz w:val="24"/>
              </w:rPr>
              <w:t>-</w:t>
            </w:r>
            <w:r>
              <w:rPr>
                <w:sz w:val="24"/>
              </w:rPr>
              <w:t>09</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模拟磁盘块进行实验</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95C34">
            <w:pPr>
              <w:pStyle w:val="af1"/>
              <w:widowControl/>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编写磁盘块模拟代码</w:t>
            </w:r>
          </w:p>
          <w:p w:rsidR="00395C34" w:rsidRPr="00EB1A2F" w:rsidRDefault="00395C34" w:rsidP="00395C34">
            <w:pPr>
              <w:pStyle w:val="af1"/>
              <w:widowControl/>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进行基于磁盘块的算法优化</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100140" w:rsidRDefault="00395C34" w:rsidP="00395C34">
            <w:pPr>
              <w:pStyle w:val="af1"/>
              <w:numPr>
                <w:ilvl w:val="0"/>
                <w:numId w:val="56"/>
              </w:numPr>
              <w:ind w:firstLineChars="0"/>
              <w:rPr>
                <w:sz w:val="24"/>
              </w:rPr>
            </w:pPr>
            <w:r>
              <w:rPr>
                <w:rFonts w:hint="eastAsia"/>
                <w:sz w:val="24"/>
              </w:rPr>
              <w:t>基于磁盘块的</w:t>
            </w:r>
            <w:r>
              <w:rPr>
                <w:rFonts w:hint="eastAsia"/>
                <w:sz w:val="24"/>
              </w:rPr>
              <w:t>hash</w:t>
            </w:r>
            <w:r>
              <w:rPr>
                <w:rFonts w:hint="eastAsia"/>
                <w:sz w:val="24"/>
              </w:rPr>
              <w:t>算法设计</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本周主要在已有实验代码的基础上，模拟底层磁盘运行原理进行优化，使算法更具有广泛的适用性和高效性</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基于批量的集成算法设计</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29"/>
        </w:numPr>
        <w:rPr>
          <w:sz w:val="24"/>
        </w:rPr>
      </w:pPr>
      <w:r>
        <w:rPr>
          <w:rFonts w:hint="eastAsia"/>
          <w:sz w:val="24"/>
        </w:rPr>
        <w:t>上述表格大小可以根据文字多少调整；</w:t>
      </w:r>
    </w:p>
    <w:p w:rsidR="00395C34" w:rsidRDefault="00395C34" w:rsidP="00395C34">
      <w:pPr>
        <w:numPr>
          <w:ilvl w:val="0"/>
          <w:numId w:val="29"/>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29"/>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w:t>
            </w:r>
            <w:r>
              <w:rPr>
                <w:rFonts w:hint="eastAsia"/>
                <w:sz w:val="24"/>
              </w:rPr>
              <w:t>7</w:t>
            </w:r>
            <w:r w:rsidRPr="00423DDC">
              <w:rPr>
                <w:sz w:val="24"/>
              </w:rPr>
              <w:t>-</w:t>
            </w:r>
            <w:r>
              <w:rPr>
                <w:sz w:val="24"/>
              </w:rPr>
              <w:t>04</w:t>
            </w:r>
            <w:r w:rsidRPr="00423DDC">
              <w:rPr>
                <w:rFonts w:hint="eastAsia"/>
                <w:sz w:val="24"/>
              </w:rPr>
              <w:t>-</w:t>
            </w:r>
            <w:r>
              <w:rPr>
                <w:sz w:val="24"/>
              </w:rPr>
              <w:t>16</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39</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sz w:val="24"/>
              </w:rPr>
              <w:t>04</w:t>
            </w:r>
            <w:r w:rsidRPr="00423DDC">
              <w:rPr>
                <w:rFonts w:hint="eastAsia"/>
                <w:sz w:val="24"/>
              </w:rPr>
              <w:t>-</w:t>
            </w:r>
            <w:r>
              <w:rPr>
                <w:sz w:val="24"/>
              </w:rPr>
              <w:t>10</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sz w:val="24"/>
              </w:rPr>
              <w:t>04</w:t>
            </w:r>
            <w:r w:rsidRPr="00423DDC">
              <w:rPr>
                <w:rFonts w:hint="eastAsia"/>
                <w:sz w:val="24"/>
              </w:rPr>
              <w:t>-</w:t>
            </w:r>
            <w:r>
              <w:rPr>
                <w:sz w:val="24"/>
              </w:rPr>
              <w:t>16</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基于批量的集成算法设计</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Pr="00EB1A2F" w:rsidRDefault="00395C34" w:rsidP="00395C34">
            <w:pPr>
              <w:pStyle w:val="af1"/>
              <w:widowControl/>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对成批输入的算法流程进行设计和实现</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Default="00395C34" w:rsidP="00395C34">
            <w:pPr>
              <w:pStyle w:val="af1"/>
              <w:widowControl/>
              <w:numPr>
                <w:ilvl w:val="0"/>
                <w:numId w:val="5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单一批次数据量过大</w:t>
            </w:r>
          </w:p>
          <w:p w:rsidR="00395C34" w:rsidRPr="00100140" w:rsidRDefault="00395C34" w:rsidP="00395C34">
            <w:pPr>
              <w:pStyle w:val="af1"/>
              <w:widowControl/>
              <w:numPr>
                <w:ilvl w:val="0"/>
                <w:numId w:val="5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合理限制内存中</w:t>
            </w:r>
            <w:r>
              <w:rPr>
                <w:rFonts w:hint="eastAsia"/>
                <w:sz w:val="24"/>
              </w:rPr>
              <w:t>buffer</w:t>
            </w:r>
            <w:r>
              <w:rPr>
                <w:rFonts w:hint="eastAsia"/>
                <w:sz w:val="24"/>
              </w:rPr>
              <w:t>大小，防止溢出</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本周主要进行批量情况下算法的设计，这一情况往往存在于集成首次进行，需要耗费较多的时间完成</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基于增量的集成算法设计</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32"/>
        </w:numPr>
        <w:rPr>
          <w:sz w:val="24"/>
        </w:rPr>
      </w:pPr>
      <w:r>
        <w:rPr>
          <w:rFonts w:hint="eastAsia"/>
          <w:sz w:val="24"/>
        </w:rPr>
        <w:t>上述表格大小可以根据文字多少调整；</w:t>
      </w:r>
    </w:p>
    <w:p w:rsidR="00395C34" w:rsidRDefault="00395C34" w:rsidP="00395C34">
      <w:pPr>
        <w:numPr>
          <w:ilvl w:val="0"/>
          <w:numId w:val="32"/>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32"/>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sidRPr="00423DDC">
              <w:rPr>
                <w:sz w:val="24"/>
              </w:rPr>
              <w:t>20</w:t>
            </w:r>
            <w:r>
              <w:rPr>
                <w:sz w:val="24"/>
              </w:rPr>
              <w:t>1</w:t>
            </w:r>
            <w:r>
              <w:rPr>
                <w:rFonts w:hint="eastAsia"/>
                <w:sz w:val="24"/>
              </w:rPr>
              <w:t>7</w:t>
            </w:r>
            <w:r w:rsidRPr="00423DDC">
              <w:rPr>
                <w:sz w:val="24"/>
              </w:rPr>
              <w:t>-</w:t>
            </w:r>
            <w:r>
              <w:rPr>
                <w:sz w:val="24"/>
              </w:rPr>
              <w:t>04</w:t>
            </w:r>
            <w:r w:rsidRPr="00423DDC">
              <w:rPr>
                <w:rFonts w:hint="eastAsia"/>
                <w:sz w:val="24"/>
              </w:rPr>
              <w:t>-</w:t>
            </w:r>
            <w:r>
              <w:rPr>
                <w:sz w:val="24"/>
              </w:rPr>
              <w:t>23</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40</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sz w:val="24"/>
              </w:rPr>
              <w:t>04</w:t>
            </w:r>
            <w:r w:rsidRPr="00423DDC">
              <w:rPr>
                <w:rFonts w:hint="eastAsia"/>
                <w:sz w:val="24"/>
              </w:rPr>
              <w:t>-</w:t>
            </w:r>
            <w:r>
              <w:rPr>
                <w:sz w:val="24"/>
              </w:rPr>
              <w:t>17</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sz w:val="24"/>
              </w:rPr>
              <w:t>04</w:t>
            </w:r>
            <w:r w:rsidRPr="00423DDC">
              <w:rPr>
                <w:rFonts w:hint="eastAsia"/>
                <w:sz w:val="24"/>
              </w:rPr>
              <w:t>-</w:t>
            </w:r>
            <w:r>
              <w:rPr>
                <w:sz w:val="24"/>
              </w:rPr>
              <w:t>23</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基于增量的集成算法设计</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Pr="00506A2F" w:rsidRDefault="00395C34" w:rsidP="00395C34">
            <w:pPr>
              <w:pStyle w:val="af1"/>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对增量输入的算法流程进行设计和实现</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Default="00395C34" w:rsidP="00395C34">
            <w:pPr>
              <w:pStyle w:val="af1"/>
              <w:widowControl/>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设计合理的数据结构进行加速</w:t>
            </w:r>
          </w:p>
          <w:p w:rsidR="00395C34" w:rsidRPr="00AB421F" w:rsidRDefault="00395C34" w:rsidP="00395C34">
            <w:pPr>
              <w:pStyle w:val="af1"/>
              <w:widowControl/>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增量的数据与现有数据冗余的发现和处理</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本周主要进行增量情况下算法的设计，这一情况往往存在于首次集成后，根据需要不断地增加少量数据</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前端界面设计</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35"/>
        </w:numPr>
        <w:rPr>
          <w:sz w:val="24"/>
        </w:rPr>
      </w:pPr>
      <w:r>
        <w:rPr>
          <w:rFonts w:hint="eastAsia"/>
          <w:sz w:val="24"/>
        </w:rPr>
        <w:t>上述表格大小可以根据文字多少调整；</w:t>
      </w:r>
    </w:p>
    <w:p w:rsidR="00395C34" w:rsidRDefault="00395C34" w:rsidP="00395C34">
      <w:pPr>
        <w:numPr>
          <w:ilvl w:val="0"/>
          <w:numId w:val="35"/>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35"/>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Pr>
                <w:sz w:val="24"/>
              </w:rPr>
              <w:t>201</w:t>
            </w:r>
            <w:r>
              <w:rPr>
                <w:rFonts w:hint="eastAsia"/>
                <w:sz w:val="24"/>
              </w:rPr>
              <w:t>7</w:t>
            </w:r>
            <w:r w:rsidRPr="00423DDC">
              <w:rPr>
                <w:sz w:val="24"/>
              </w:rPr>
              <w:t>-</w:t>
            </w:r>
            <w:r>
              <w:rPr>
                <w:sz w:val="24"/>
              </w:rPr>
              <w:t>04</w:t>
            </w:r>
            <w:r w:rsidRPr="00423DDC">
              <w:rPr>
                <w:rFonts w:hint="eastAsia"/>
                <w:sz w:val="24"/>
              </w:rPr>
              <w:t>-</w:t>
            </w:r>
            <w:r>
              <w:rPr>
                <w:sz w:val="24"/>
              </w:rPr>
              <w:t>30</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41</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sz w:val="24"/>
              </w:rPr>
              <w:t>04</w:t>
            </w:r>
            <w:r w:rsidRPr="00423DDC">
              <w:rPr>
                <w:rFonts w:hint="eastAsia"/>
                <w:sz w:val="24"/>
              </w:rPr>
              <w:t>-</w:t>
            </w:r>
            <w:r>
              <w:rPr>
                <w:sz w:val="24"/>
              </w:rPr>
              <w:t>24</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sz w:val="24"/>
              </w:rPr>
              <w:t>04</w:t>
            </w:r>
            <w:r w:rsidRPr="00423DDC">
              <w:rPr>
                <w:rFonts w:hint="eastAsia"/>
                <w:sz w:val="24"/>
              </w:rPr>
              <w:t>-</w:t>
            </w:r>
            <w:r>
              <w:rPr>
                <w:sz w:val="24"/>
              </w:rPr>
              <w:t>30</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前端界面设计</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Pr="00506A2F" w:rsidRDefault="00395C34" w:rsidP="00395C34">
            <w:pPr>
              <w:pStyle w:val="af1"/>
              <w:widowControl/>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前端界面设计</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95C34">
            <w:pPr>
              <w:pStyle w:val="af1"/>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sz w:val="24"/>
              </w:rPr>
              <w:t>W</w:t>
            </w:r>
            <w:r>
              <w:rPr>
                <w:rFonts w:hint="eastAsia"/>
                <w:sz w:val="24"/>
              </w:rPr>
              <w:t>eb</w:t>
            </w:r>
            <w:r>
              <w:rPr>
                <w:rFonts w:hint="eastAsia"/>
                <w:sz w:val="24"/>
              </w:rPr>
              <w:t>相关技术不熟</w:t>
            </w: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B79C3" w:rsidRDefault="00395C34" w:rsidP="00303627">
            <w:pPr>
              <w:rPr>
                <w:sz w:val="24"/>
              </w:rPr>
            </w:pPr>
            <w:r>
              <w:rPr>
                <w:rFonts w:hint="eastAsia"/>
                <w:sz w:val="24"/>
              </w:rPr>
              <w:t>本周主要对该系统的前端界面进行设计</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论文撰写</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37"/>
        </w:numPr>
        <w:rPr>
          <w:sz w:val="24"/>
        </w:rPr>
      </w:pPr>
      <w:r>
        <w:rPr>
          <w:rFonts w:hint="eastAsia"/>
          <w:sz w:val="24"/>
        </w:rPr>
        <w:t>上述表格大小可以根据文字多少调整；</w:t>
      </w:r>
    </w:p>
    <w:p w:rsidR="00395C34" w:rsidRDefault="00395C34" w:rsidP="00395C34">
      <w:pPr>
        <w:numPr>
          <w:ilvl w:val="0"/>
          <w:numId w:val="37"/>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37"/>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Pr>
                <w:sz w:val="24"/>
              </w:rPr>
              <w:t>201</w:t>
            </w:r>
            <w:r>
              <w:rPr>
                <w:rFonts w:hint="eastAsia"/>
                <w:sz w:val="24"/>
              </w:rPr>
              <w:t>7</w:t>
            </w:r>
            <w:r w:rsidRPr="00423DDC">
              <w:rPr>
                <w:sz w:val="24"/>
              </w:rPr>
              <w:t>-</w:t>
            </w:r>
            <w:r>
              <w:rPr>
                <w:sz w:val="24"/>
              </w:rPr>
              <w:t>05</w:t>
            </w:r>
            <w:r w:rsidRPr="00423DDC">
              <w:rPr>
                <w:rFonts w:hint="eastAsia"/>
                <w:sz w:val="24"/>
              </w:rPr>
              <w:t>-</w:t>
            </w:r>
            <w:r>
              <w:rPr>
                <w:sz w:val="24"/>
              </w:rPr>
              <w:t>07</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42</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sz w:val="24"/>
              </w:rPr>
              <w:t>05</w:t>
            </w:r>
            <w:r w:rsidRPr="00423DDC">
              <w:rPr>
                <w:rFonts w:hint="eastAsia"/>
                <w:sz w:val="24"/>
              </w:rPr>
              <w:t>-</w:t>
            </w:r>
            <w:r>
              <w:rPr>
                <w:sz w:val="24"/>
              </w:rPr>
              <w:t>01</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sz w:val="24"/>
              </w:rPr>
              <w:t>05</w:t>
            </w:r>
            <w:r w:rsidRPr="00423DDC">
              <w:rPr>
                <w:rFonts w:hint="eastAsia"/>
                <w:sz w:val="24"/>
              </w:rPr>
              <w:t>-</w:t>
            </w:r>
            <w:r>
              <w:rPr>
                <w:sz w:val="24"/>
              </w:rPr>
              <w:t>07</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论文撰写</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Pr="00506A2F" w:rsidRDefault="00395C34" w:rsidP="00395C34">
            <w:pPr>
              <w:pStyle w:val="af1"/>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论文撰写</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71147B" w:rsidRDefault="00395C34" w:rsidP="00303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本周主要进行论文撰写</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r>
              <w:rPr>
                <w:rFonts w:hint="eastAsia"/>
                <w:sz w:val="24"/>
              </w:rPr>
              <w:t>整理系统并验收</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41"/>
        </w:numPr>
        <w:rPr>
          <w:sz w:val="24"/>
        </w:rPr>
      </w:pPr>
      <w:r>
        <w:rPr>
          <w:rFonts w:hint="eastAsia"/>
          <w:sz w:val="24"/>
        </w:rPr>
        <w:t>上述表格大小可以根据文字多少调整；</w:t>
      </w:r>
    </w:p>
    <w:p w:rsidR="00395C34" w:rsidRDefault="00395C34" w:rsidP="00395C34">
      <w:pPr>
        <w:numPr>
          <w:ilvl w:val="0"/>
          <w:numId w:val="41"/>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41"/>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r>
        <w:br w:type="page"/>
      </w:r>
    </w:p>
    <w:tbl>
      <w:tblPr>
        <w:tblpPr w:leftFromText="180" w:rightFromText="180" w:horzAnchor="margin" w:tblpXSpec="center" w:tblpY="22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5C34" w:rsidRPr="00423DDC" w:rsidTr="00303627">
        <w:trPr>
          <w:trHeight w:val="416"/>
        </w:trPr>
        <w:tc>
          <w:tcPr>
            <w:tcW w:w="9720" w:type="dxa"/>
            <w:gridSpan w:val="9"/>
            <w:shd w:val="clear" w:color="auto" w:fill="E6E6E6"/>
            <w:vAlign w:val="center"/>
          </w:tcPr>
          <w:p w:rsidR="00395C34" w:rsidRPr="00423DDC" w:rsidRDefault="00395C34" w:rsidP="00303627">
            <w:pPr>
              <w:jc w:val="center"/>
              <w:rPr>
                <w:b/>
                <w:sz w:val="24"/>
              </w:rPr>
            </w:pPr>
            <w:r w:rsidRPr="00423DDC">
              <w:rPr>
                <w:rFonts w:hint="eastAsia"/>
                <w:b/>
                <w:sz w:val="24"/>
              </w:rPr>
              <w:lastRenderedPageBreak/>
              <w:t>本科生实习</w:t>
            </w:r>
            <w:r w:rsidRPr="00423DDC">
              <w:rPr>
                <w:rFonts w:hint="eastAsia"/>
                <w:b/>
                <w:sz w:val="24"/>
              </w:rPr>
              <w:t>&amp;</w:t>
            </w:r>
            <w:r w:rsidRPr="00423DDC">
              <w:rPr>
                <w:rFonts w:hint="eastAsia"/>
                <w:b/>
                <w:sz w:val="24"/>
              </w:rPr>
              <w:t>毕业设计（论文）工作周报</w:t>
            </w:r>
          </w:p>
        </w:tc>
      </w:tr>
      <w:tr w:rsidR="00395C34" w:rsidRPr="00423DDC" w:rsidTr="00303627">
        <w:trPr>
          <w:trHeight w:val="339"/>
        </w:trPr>
        <w:tc>
          <w:tcPr>
            <w:tcW w:w="1190" w:type="dxa"/>
            <w:tcBorders>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rsidR="00395C34" w:rsidRPr="00423DDC" w:rsidRDefault="00395C34" w:rsidP="00303627">
            <w:pPr>
              <w:jc w:val="center"/>
              <w:rPr>
                <w:sz w:val="24"/>
              </w:rPr>
            </w:pPr>
            <w:r w:rsidRPr="00423DDC">
              <w:rPr>
                <w:rFonts w:hint="eastAsia"/>
                <w:sz w:val="24"/>
              </w:rPr>
              <w:t>李天宝</w:t>
            </w:r>
          </w:p>
        </w:tc>
        <w:tc>
          <w:tcPr>
            <w:tcW w:w="1258"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rsidR="00395C34" w:rsidRPr="00423DDC" w:rsidRDefault="00395C34" w:rsidP="00303627">
            <w:pPr>
              <w:jc w:val="center"/>
              <w:rPr>
                <w:sz w:val="24"/>
              </w:rPr>
            </w:pPr>
            <w:r w:rsidRPr="00423DDC">
              <w:rPr>
                <w:sz w:val="24"/>
              </w:rPr>
              <w:t>15704600640</w:t>
            </w:r>
          </w:p>
        </w:tc>
        <w:tc>
          <w:tcPr>
            <w:tcW w:w="960" w:type="dxa"/>
            <w:tcBorders>
              <w:left w:val="single" w:sz="4" w:space="0" w:color="auto"/>
              <w:right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Email</w:t>
            </w:r>
          </w:p>
        </w:tc>
        <w:tc>
          <w:tcPr>
            <w:tcW w:w="2973" w:type="dxa"/>
            <w:gridSpan w:val="3"/>
            <w:tcBorders>
              <w:left w:val="single" w:sz="4" w:space="0" w:color="auto"/>
            </w:tcBorders>
            <w:shd w:val="clear" w:color="auto" w:fill="FFFFFF"/>
            <w:vAlign w:val="center"/>
          </w:tcPr>
          <w:p w:rsidR="00395C34" w:rsidRPr="00423DDC" w:rsidRDefault="00395C34" w:rsidP="00303627">
            <w:pPr>
              <w:rPr>
                <w:sz w:val="24"/>
              </w:rPr>
            </w:pPr>
            <w:r w:rsidRPr="00423DDC">
              <w:rPr>
                <w:rFonts w:hint="eastAsia"/>
                <w:sz w:val="24"/>
              </w:rPr>
              <w:t>turingmac@hotmail.com</w:t>
            </w:r>
          </w:p>
        </w:tc>
      </w:tr>
      <w:tr w:rsidR="00395C34" w:rsidRPr="00423DDC" w:rsidTr="00303627">
        <w:trPr>
          <w:trHeight w:val="23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实习基地</w:t>
            </w:r>
          </w:p>
          <w:p w:rsidR="00395C34" w:rsidRPr="00423DDC" w:rsidRDefault="00395C34" w:rsidP="00303627">
            <w:pPr>
              <w:jc w:val="center"/>
              <w:rPr>
                <w:sz w:val="18"/>
                <w:szCs w:val="18"/>
              </w:rPr>
            </w:pPr>
            <w:r w:rsidRPr="00423DDC">
              <w:rPr>
                <w:rFonts w:hint="eastAsia"/>
                <w:sz w:val="18"/>
                <w:szCs w:val="18"/>
              </w:rPr>
              <w:t>(</w:t>
            </w:r>
            <w:r w:rsidRPr="00423DDC">
              <w:rPr>
                <w:rFonts w:hint="eastAsia"/>
                <w:sz w:val="18"/>
                <w:szCs w:val="18"/>
              </w:rPr>
              <w:t>或实验室</w:t>
            </w:r>
            <w:r w:rsidRPr="00423DDC">
              <w:rPr>
                <w:rFonts w:hint="eastAsia"/>
                <w:sz w:val="18"/>
                <w:szCs w:val="18"/>
              </w:rPr>
              <w:t>)</w:t>
            </w:r>
          </w:p>
        </w:tc>
        <w:tc>
          <w:tcPr>
            <w:tcW w:w="2879" w:type="dxa"/>
            <w:gridSpan w:val="2"/>
            <w:shd w:val="clear" w:color="auto" w:fill="FFFFFF"/>
            <w:vAlign w:val="center"/>
          </w:tcPr>
          <w:p w:rsidR="00395C34" w:rsidRPr="00423DDC" w:rsidRDefault="00395C34" w:rsidP="00303627">
            <w:pPr>
              <w:jc w:val="center"/>
              <w:rPr>
                <w:sz w:val="24"/>
              </w:rPr>
            </w:pPr>
            <w:r w:rsidRPr="00423DDC">
              <w:rPr>
                <w:rFonts w:hint="eastAsia"/>
                <w:sz w:val="24"/>
              </w:rPr>
              <w:t>上海骇咕赛信息科技有限公司</w:t>
            </w:r>
          </w:p>
        </w:tc>
        <w:tc>
          <w:tcPr>
            <w:tcW w:w="1258" w:type="dxa"/>
            <w:shd w:val="clear" w:color="auto" w:fill="E6E6E6"/>
            <w:vAlign w:val="center"/>
          </w:tcPr>
          <w:p w:rsidR="00395C34" w:rsidRPr="00423DDC" w:rsidRDefault="00395C34" w:rsidP="00303627">
            <w:pPr>
              <w:jc w:val="center"/>
              <w:rPr>
                <w:sz w:val="24"/>
              </w:rPr>
            </w:pPr>
            <w:r w:rsidRPr="00423DDC">
              <w:rPr>
                <w:rFonts w:hint="eastAsia"/>
                <w:sz w:val="24"/>
              </w:rPr>
              <w:t>基地导师</w:t>
            </w:r>
          </w:p>
        </w:tc>
        <w:tc>
          <w:tcPr>
            <w:tcW w:w="1444" w:type="dxa"/>
            <w:gridSpan w:val="3"/>
            <w:shd w:val="clear" w:color="auto" w:fill="FFFFFF"/>
            <w:vAlign w:val="center"/>
          </w:tcPr>
          <w:p w:rsidR="00395C34" w:rsidRPr="00423DDC" w:rsidRDefault="00395C34" w:rsidP="00303627">
            <w:pPr>
              <w:jc w:val="center"/>
              <w:rPr>
                <w:sz w:val="24"/>
              </w:rPr>
            </w:pPr>
            <w:r w:rsidRPr="00423DDC">
              <w:rPr>
                <w:rFonts w:hint="eastAsia"/>
                <w:sz w:val="24"/>
              </w:rPr>
              <w:t>丁盛豪</w:t>
            </w:r>
          </w:p>
        </w:tc>
        <w:tc>
          <w:tcPr>
            <w:tcW w:w="1242" w:type="dxa"/>
            <w:shd w:val="clear" w:color="auto" w:fill="E6E6E6"/>
            <w:vAlign w:val="center"/>
          </w:tcPr>
          <w:p w:rsidR="00395C34" w:rsidRPr="00423DDC" w:rsidRDefault="00395C34" w:rsidP="00303627">
            <w:pPr>
              <w:jc w:val="center"/>
              <w:rPr>
                <w:sz w:val="24"/>
              </w:rPr>
            </w:pPr>
            <w:r w:rsidRPr="00423DDC">
              <w:rPr>
                <w:rFonts w:hint="eastAsia"/>
                <w:sz w:val="24"/>
              </w:rPr>
              <w:t>校内导师</w:t>
            </w:r>
          </w:p>
        </w:tc>
        <w:tc>
          <w:tcPr>
            <w:tcW w:w="1707" w:type="dxa"/>
            <w:shd w:val="clear" w:color="auto" w:fill="FFFFFF"/>
            <w:vAlign w:val="center"/>
          </w:tcPr>
          <w:p w:rsidR="00395C34" w:rsidRPr="00423DDC" w:rsidRDefault="00395C34" w:rsidP="00303627">
            <w:pPr>
              <w:jc w:val="center"/>
              <w:rPr>
                <w:sz w:val="24"/>
              </w:rPr>
            </w:pPr>
            <w:r w:rsidRPr="00423DDC">
              <w:rPr>
                <w:rFonts w:hint="eastAsia"/>
                <w:sz w:val="24"/>
              </w:rPr>
              <w:t>王宏志</w:t>
            </w:r>
          </w:p>
        </w:tc>
      </w:tr>
      <w:tr w:rsidR="00395C34" w:rsidRPr="00423DDC" w:rsidTr="00303627">
        <w:trPr>
          <w:trHeight w:val="298"/>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报告日期</w:t>
            </w:r>
          </w:p>
        </w:tc>
        <w:tc>
          <w:tcPr>
            <w:tcW w:w="2879" w:type="dxa"/>
            <w:gridSpan w:val="2"/>
            <w:shd w:val="clear" w:color="auto" w:fill="auto"/>
            <w:vAlign w:val="center"/>
          </w:tcPr>
          <w:p w:rsidR="00395C34" w:rsidRPr="00423DDC" w:rsidRDefault="00395C34" w:rsidP="00303627">
            <w:pPr>
              <w:jc w:val="center"/>
              <w:rPr>
                <w:sz w:val="24"/>
              </w:rPr>
            </w:pPr>
            <w:r>
              <w:rPr>
                <w:sz w:val="24"/>
              </w:rPr>
              <w:t>201</w:t>
            </w:r>
            <w:r>
              <w:rPr>
                <w:rFonts w:hint="eastAsia"/>
                <w:sz w:val="24"/>
              </w:rPr>
              <w:t>7</w:t>
            </w:r>
            <w:r w:rsidRPr="00423DDC">
              <w:rPr>
                <w:sz w:val="24"/>
              </w:rPr>
              <w:t>-</w:t>
            </w:r>
            <w:r>
              <w:rPr>
                <w:sz w:val="24"/>
              </w:rPr>
              <w:t>05</w:t>
            </w:r>
            <w:r w:rsidRPr="00423DDC">
              <w:rPr>
                <w:rFonts w:hint="eastAsia"/>
                <w:sz w:val="24"/>
              </w:rPr>
              <w:t>-</w:t>
            </w:r>
            <w:r>
              <w:rPr>
                <w:sz w:val="24"/>
              </w:rPr>
              <w:t>14</w:t>
            </w:r>
          </w:p>
        </w:tc>
        <w:tc>
          <w:tcPr>
            <w:tcW w:w="1258"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实习周次</w:t>
            </w:r>
          </w:p>
        </w:tc>
        <w:tc>
          <w:tcPr>
            <w:tcW w:w="4393" w:type="dxa"/>
            <w:gridSpan w:val="5"/>
            <w:vAlign w:val="center"/>
          </w:tcPr>
          <w:p w:rsidR="00395C34" w:rsidRPr="00423DDC" w:rsidRDefault="00395C34" w:rsidP="00303627">
            <w:pPr>
              <w:jc w:val="center"/>
              <w:rPr>
                <w:sz w:val="24"/>
              </w:rPr>
            </w:pPr>
            <w:r w:rsidRPr="00423DDC">
              <w:rPr>
                <w:rFonts w:hint="eastAsia"/>
                <w:sz w:val="24"/>
              </w:rPr>
              <w:t>第</w:t>
            </w:r>
            <w:r>
              <w:rPr>
                <w:sz w:val="24"/>
              </w:rPr>
              <w:t>43</w:t>
            </w:r>
            <w:r w:rsidRPr="00423DDC">
              <w:rPr>
                <w:rFonts w:hint="eastAsia"/>
                <w:sz w:val="24"/>
              </w:rPr>
              <w:t>周</w:t>
            </w:r>
          </w:p>
        </w:tc>
      </w:tr>
      <w:tr w:rsidR="00395C34" w:rsidRPr="00423DDC" w:rsidTr="00303627">
        <w:trPr>
          <w:trHeight w:val="437"/>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报告区间</w:t>
            </w:r>
          </w:p>
        </w:tc>
        <w:tc>
          <w:tcPr>
            <w:tcW w:w="8530" w:type="dxa"/>
            <w:gridSpan w:val="8"/>
            <w:vAlign w:val="center"/>
          </w:tcPr>
          <w:p w:rsidR="00395C34" w:rsidRPr="00423DDC" w:rsidRDefault="00395C34" w:rsidP="00303627">
            <w:pPr>
              <w:jc w:val="center"/>
              <w:rPr>
                <w:sz w:val="24"/>
              </w:rPr>
            </w:pPr>
            <w:r>
              <w:rPr>
                <w:sz w:val="24"/>
              </w:rPr>
              <w:t>201</w:t>
            </w:r>
            <w:r>
              <w:rPr>
                <w:rFonts w:hint="eastAsia"/>
                <w:sz w:val="24"/>
              </w:rPr>
              <w:t>7</w:t>
            </w:r>
            <w:r w:rsidRPr="00423DDC">
              <w:rPr>
                <w:rFonts w:hint="eastAsia"/>
                <w:sz w:val="24"/>
              </w:rPr>
              <w:t>-</w:t>
            </w:r>
            <w:r>
              <w:rPr>
                <w:sz w:val="24"/>
              </w:rPr>
              <w:t>05</w:t>
            </w:r>
            <w:r w:rsidRPr="00423DDC">
              <w:rPr>
                <w:rFonts w:hint="eastAsia"/>
                <w:sz w:val="24"/>
              </w:rPr>
              <w:t>-</w:t>
            </w:r>
            <w:r>
              <w:rPr>
                <w:sz w:val="24"/>
              </w:rPr>
              <w:t>08</w:t>
            </w:r>
            <w:r w:rsidRPr="00423DDC">
              <w:rPr>
                <w:rFonts w:hint="eastAsia"/>
                <w:sz w:val="24"/>
              </w:rPr>
              <w:t xml:space="preserve">  </w:t>
            </w:r>
            <w:r w:rsidRPr="00423DDC">
              <w:rPr>
                <w:rFonts w:hint="eastAsia"/>
                <w:sz w:val="24"/>
              </w:rPr>
              <w:t>到</w:t>
            </w:r>
            <w:r w:rsidRPr="00423DDC">
              <w:rPr>
                <w:rFonts w:hint="eastAsia"/>
                <w:sz w:val="24"/>
              </w:rPr>
              <w:t xml:space="preserve">  </w:t>
            </w:r>
            <w:r>
              <w:rPr>
                <w:sz w:val="24"/>
              </w:rPr>
              <w:t>201</w:t>
            </w:r>
            <w:r>
              <w:rPr>
                <w:rFonts w:hint="eastAsia"/>
                <w:sz w:val="24"/>
              </w:rPr>
              <w:t>7</w:t>
            </w:r>
            <w:r w:rsidRPr="00423DDC">
              <w:rPr>
                <w:sz w:val="24"/>
              </w:rPr>
              <w:t>-</w:t>
            </w:r>
            <w:r>
              <w:rPr>
                <w:sz w:val="24"/>
              </w:rPr>
              <w:t>05</w:t>
            </w:r>
            <w:r w:rsidRPr="00423DDC">
              <w:rPr>
                <w:rFonts w:hint="eastAsia"/>
                <w:sz w:val="24"/>
              </w:rPr>
              <w:t>-</w:t>
            </w:r>
            <w:r>
              <w:rPr>
                <w:sz w:val="24"/>
              </w:rPr>
              <w:t>14</w:t>
            </w:r>
          </w:p>
        </w:tc>
      </w:tr>
      <w:tr w:rsidR="00395C34" w:rsidRPr="00423DDC" w:rsidTr="00303627">
        <w:trPr>
          <w:trHeight w:val="512"/>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工作重点</w:t>
            </w:r>
          </w:p>
        </w:tc>
        <w:tc>
          <w:tcPr>
            <w:tcW w:w="8530" w:type="dxa"/>
            <w:gridSpan w:val="8"/>
            <w:vAlign w:val="center"/>
          </w:tcPr>
          <w:p w:rsidR="00395C34" w:rsidRPr="00423DDC" w:rsidRDefault="00395C34" w:rsidP="00303627">
            <w:pPr>
              <w:rPr>
                <w:sz w:val="24"/>
              </w:rPr>
            </w:pPr>
            <w:r>
              <w:rPr>
                <w:rFonts w:hint="eastAsia"/>
                <w:sz w:val="24"/>
              </w:rPr>
              <w:t>整理系统并验收</w:t>
            </w:r>
          </w:p>
        </w:tc>
      </w:tr>
      <w:tr w:rsidR="00395C34" w:rsidRPr="00423DDC" w:rsidTr="00303627">
        <w:trPr>
          <w:trHeight w:val="1358"/>
        </w:trPr>
        <w:tc>
          <w:tcPr>
            <w:tcW w:w="1190" w:type="dxa"/>
            <w:tcBorders>
              <w:bottom w:val="single" w:sz="4" w:space="0" w:color="auto"/>
            </w:tcBorders>
            <w:shd w:val="clear" w:color="auto" w:fill="E6E6E6"/>
            <w:vAlign w:val="center"/>
          </w:tcPr>
          <w:p w:rsidR="00395C34" w:rsidRPr="00423DDC" w:rsidRDefault="00395C34" w:rsidP="00303627">
            <w:pPr>
              <w:jc w:val="center"/>
              <w:rPr>
                <w:sz w:val="24"/>
              </w:rPr>
            </w:pPr>
            <w:r w:rsidRPr="00423DDC">
              <w:rPr>
                <w:rFonts w:hint="eastAsia"/>
                <w:sz w:val="24"/>
              </w:rPr>
              <w:t>工作内容及进度</w:t>
            </w:r>
          </w:p>
        </w:tc>
        <w:tc>
          <w:tcPr>
            <w:tcW w:w="8530" w:type="dxa"/>
            <w:gridSpan w:val="8"/>
            <w:tcBorders>
              <w:bottom w:val="single" w:sz="4" w:space="0" w:color="auto"/>
            </w:tcBorders>
            <w:vAlign w:val="center"/>
          </w:tcPr>
          <w:p w:rsidR="00395C34" w:rsidRDefault="00395C34" w:rsidP="00395C34">
            <w:pPr>
              <w:pStyle w:val="af1"/>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整理系统</w:t>
            </w:r>
          </w:p>
          <w:p w:rsidR="00395C34" w:rsidRDefault="00395C34" w:rsidP="00395C34">
            <w:pPr>
              <w:pStyle w:val="af1"/>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进行交接</w:t>
            </w:r>
          </w:p>
          <w:p w:rsidR="00395C34" w:rsidRPr="00506A2F" w:rsidRDefault="00395C34" w:rsidP="00395C34">
            <w:pPr>
              <w:pStyle w:val="af1"/>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sz w:val="24"/>
              </w:rPr>
            </w:pPr>
            <w:r>
              <w:rPr>
                <w:rFonts w:hint="eastAsia"/>
                <w:sz w:val="24"/>
              </w:rPr>
              <w:t>准备验收文档等</w:t>
            </w:r>
          </w:p>
        </w:tc>
      </w:tr>
      <w:tr w:rsidR="00395C34" w:rsidRPr="00423DDC" w:rsidTr="00303627">
        <w:trPr>
          <w:trHeight w:val="1841"/>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遇到问题</w:t>
            </w:r>
          </w:p>
        </w:tc>
        <w:tc>
          <w:tcPr>
            <w:tcW w:w="8530" w:type="dxa"/>
            <w:gridSpan w:val="8"/>
            <w:vAlign w:val="center"/>
          </w:tcPr>
          <w:p w:rsidR="00395C34" w:rsidRPr="00AB421F" w:rsidRDefault="00395C34" w:rsidP="00303627">
            <w:pPr>
              <w:pStyle w:val="af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sz w:val="24"/>
              </w:rPr>
            </w:pPr>
          </w:p>
        </w:tc>
      </w:tr>
      <w:tr w:rsidR="00395C34" w:rsidRPr="00423DDC" w:rsidTr="00303627">
        <w:trPr>
          <w:trHeight w:val="229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自我小结</w:t>
            </w:r>
          </w:p>
        </w:tc>
        <w:tc>
          <w:tcPr>
            <w:tcW w:w="8530" w:type="dxa"/>
            <w:gridSpan w:val="8"/>
            <w:vAlign w:val="center"/>
          </w:tcPr>
          <w:p w:rsidR="00395C34" w:rsidRPr="00423DDC" w:rsidRDefault="00395C34" w:rsidP="00303627">
            <w:pPr>
              <w:rPr>
                <w:sz w:val="24"/>
              </w:rPr>
            </w:pPr>
            <w:r>
              <w:rPr>
                <w:rFonts w:hint="eastAsia"/>
                <w:sz w:val="24"/>
              </w:rPr>
              <w:t>本周主要进行实习离职前的工作，进行验收和交接</w:t>
            </w: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下周计划</w:t>
            </w:r>
          </w:p>
        </w:tc>
        <w:tc>
          <w:tcPr>
            <w:tcW w:w="8530" w:type="dxa"/>
            <w:gridSpan w:val="8"/>
            <w:vAlign w:val="center"/>
          </w:tcPr>
          <w:p w:rsidR="00395C34" w:rsidRPr="00423DDC" w:rsidRDefault="00395C34" w:rsidP="00303627">
            <w:pPr>
              <w:rPr>
                <w:sz w:val="24"/>
              </w:rPr>
            </w:pPr>
          </w:p>
        </w:tc>
      </w:tr>
      <w:tr w:rsidR="00395C34" w:rsidRPr="00423DDC" w:rsidTr="00303627">
        <w:trPr>
          <w:trHeight w:val="944"/>
        </w:trPr>
        <w:tc>
          <w:tcPr>
            <w:tcW w:w="1190" w:type="dxa"/>
            <w:shd w:val="clear" w:color="auto" w:fill="E6E6E6"/>
            <w:vAlign w:val="center"/>
          </w:tcPr>
          <w:p w:rsidR="00395C34" w:rsidRPr="00423DDC" w:rsidRDefault="00395C34" w:rsidP="00303627">
            <w:pPr>
              <w:jc w:val="center"/>
              <w:rPr>
                <w:sz w:val="24"/>
              </w:rPr>
            </w:pPr>
            <w:r w:rsidRPr="00423DDC">
              <w:rPr>
                <w:rFonts w:hint="eastAsia"/>
                <w:sz w:val="24"/>
              </w:rPr>
              <w:t>导师意见</w:t>
            </w:r>
          </w:p>
        </w:tc>
        <w:tc>
          <w:tcPr>
            <w:tcW w:w="8530" w:type="dxa"/>
            <w:gridSpan w:val="8"/>
            <w:vAlign w:val="center"/>
          </w:tcPr>
          <w:p w:rsidR="00395C34" w:rsidRPr="00423DDC" w:rsidRDefault="00395C34" w:rsidP="00303627">
            <w:pPr>
              <w:ind w:firstLineChars="2500" w:firstLine="6000"/>
              <w:rPr>
                <w:sz w:val="24"/>
              </w:rPr>
            </w:pPr>
            <w:r w:rsidRPr="00423DDC">
              <w:rPr>
                <w:rFonts w:hint="eastAsia"/>
                <w:sz w:val="24"/>
              </w:rPr>
              <w:t>签字：</w:t>
            </w:r>
          </w:p>
        </w:tc>
      </w:tr>
    </w:tbl>
    <w:p w:rsidR="00395C34" w:rsidRDefault="00395C34" w:rsidP="00395C34">
      <w:pPr>
        <w:rPr>
          <w:b/>
          <w:sz w:val="24"/>
          <w:shd w:val="pct10" w:color="auto" w:fill="FFFFFF"/>
        </w:rPr>
      </w:pPr>
      <w:r>
        <w:rPr>
          <w:rFonts w:hint="eastAsia"/>
          <w:b/>
          <w:sz w:val="24"/>
        </w:rPr>
        <w:t>说明：</w:t>
      </w:r>
      <w:r>
        <w:rPr>
          <w:b/>
          <w:sz w:val="24"/>
          <w:shd w:val="pct10" w:color="auto" w:fill="FFFFFF"/>
        </w:rPr>
        <w:t xml:space="preserve"> </w:t>
      </w:r>
    </w:p>
    <w:p w:rsidR="00395C34" w:rsidRDefault="00395C34" w:rsidP="00395C34">
      <w:pPr>
        <w:numPr>
          <w:ilvl w:val="0"/>
          <w:numId w:val="44"/>
        </w:numPr>
        <w:rPr>
          <w:sz w:val="24"/>
        </w:rPr>
      </w:pPr>
      <w:r>
        <w:rPr>
          <w:rFonts w:hint="eastAsia"/>
          <w:sz w:val="24"/>
        </w:rPr>
        <w:t>上述表格大小可以根据文字多少调整；</w:t>
      </w:r>
    </w:p>
    <w:p w:rsidR="00395C34" w:rsidRDefault="00395C34" w:rsidP="00395C34">
      <w:pPr>
        <w:numPr>
          <w:ilvl w:val="0"/>
          <w:numId w:val="44"/>
        </w:numPr>
      </w:pPr>
      <w:r>
        <w:rPr>
          <w:rFonts w:hint="eastAsia"/>
          <w:sz w:val="24"/>
        </w:rPr>
        <w:t>每周要写工作周报并发送给校内导师，实习基地导师可根据需要发送</w:t>
      </w:r>
      <w:r>
        <w:rPr>
          <w:rFonts w:hint="eastAsia"/>
        </w:rPr>
        <w:t>；</w:t>
      </w:r>
    </w:p>
    <w:p w:rsidR="00395C34" w:rsidRPr="00E4355A" w:rsidRDefault="00395C34" w:rsidP="00395C34">
      <w:pPr>
        <w:numPr>
          <w:ilvl w:val="0"/>
          <w:numId w:val="44"/>
        </w:numPr>
      </w:pPr>
      <w:r>
        <w:rPr>
          <w:rFonts w:hint="eastAsia"/>
        </w:rPr>
        <w:t>校内实习学生每</w:t>
      </w:r>
      <w:r>
        <w:rPr>
          <w:rFonts w:hint="eastAsia"/>
        </w:rPr>
        <w:t>2</w:t>
      </w:r>
      <w:r>
        <w:rPr>
          <w:rFonts w:hint="eastAsia"/>
        </w:rPr>
        <w:t>周要书面报呈周报给导师，当面指导并签字。</w:t>
      </w:r>
    </w:p>
    <w:p w:rsidR="00395C34" w:rsidRDefault="00395C34" w:rsidP="00395C34">
      <w:pPr>
        <w:widowControl/>
        <w:jc w:val="left"/>
      </w:pPr>
    </w:p>
    <w:p w:rsidR="00395C34" w:rsidRPr="003D45FA" w:rsidRDefault="00395C34" w:rsidP="00395C34">
      <w:pPr>
        <w:widowControl/>
        <w:jc w:val="left"/>
      </w:pPr>
    </w:p>
    <w:p w:rsidR="005765A9" w:rsidRPr="00395C34" w:rsidRDefault="005765A9"/>
    <w:sectPr w:rsidR="005765A9" w:rsidRPr="00395C34" w:rsidSect="006115B5">
      <w:headerReference w:type="default" r:id="rId9"/>
      <w:footerReference w:type="even" r:id="rId10"/>
      <w:footerReference w:type="default" r:id="rId11"/>
      <w:pgSz w:w="11906" w:h="16838"/>
      <w:pgMar w:top="1440" w:right="1286"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7ED" w:rsidRDefault="008A07ED" w:rsidP="00395C34">
      <w:r>
        <w:separator/>
      </w:r>
    </w:p>
  </w:endnote>
  <w:endnote w:type="continuationSeparator" w:id="0">
    <w:p w:rsidR="008A07ED" w:rsidRDefault="008A07ED" w:rsidP="00395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A2F" w:rsidRDefault="00810601">
    <w:pPr>
      <w:pStyle w:val="a5"/>
      <w:framePr w:h="0" w:wrap="around" w:vAnchor="text" w:hAnchor="margin" w:xAlign="center" w:y="1"/>
      <w:rPr>
        <w:rStyle w:val="aa"/>
      </w:rPr>
    </w:pPr>
    <w:r>
      <w:fldChar w:fldCharType="begin"/>
    </w:r>
    <w:r>
      <w:rPr>
        <w:rStyle w:val="aa"/>
      </w:rPr>
      <w:instrText xml:space="preserve">PAGE  </w:instrText>
    </w:r>
    <w:r>
      <w:fldChar w:fldCharType="end"/>
    </w:r>
  </w:p>
  <w:p w:rsidR="00506A2F" w:rsidRDefault="008A07ED">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A2F" w:rsidRDefault="00810601">
    <w:pPr>
      <w:pStyle w:val="a5"/>
      <w:framePr w:h="0" w:wrap="around" w:vAnchor="text" w:hAnchor="margin" w:xAlign="center" w:y="1"/>
      <w:rPr>
        <w:rStyle w:val="aa"/>
      </w:rPr>
    </w:pPr>
    <w:r>
      <w:fldChar w:fldCharType="begin"/>
    </w:r>
    <w:r>
      <w:rPr>
        <w:rStyle w:val="aa"/>
      </w:rPr>
      <w:instrText xml:space="preserve">PAGE  </w:instrText>
    </w:r>
    <w:r>
      <w:fldChar w:fldCharType="separate"/>
    </w:r>
    <w:r w:rsidR="00157286">
      <w:rPr>
        <w:rStyle w:val="aa"/>
        <w:noProof/>
      </w:rPr>
      <w:t>37</w:t>
    </w:r>
    <w:r>
      <w:fldChar w:fldCharType="end"/>
    </w:r>
  </w:p>
  <w:p w:rsidR="00506A2F" w:rsidRDefault="00810601" w:rsidP="000A03C2">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7ED" w:rsidRDefault="008A07ED" w:rsidP="00395C34">
      <w:r>
        <w:separator/>
      </w:r>
    </w:p>
  </w:footnote>
  <w:footnote w:type="continuationSeparator" w:id="0">
    <w:p w:rsidR="008A07ED" w:rsidRDefault="008A07ED" w:rsidP="00395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A2F" w:rsidRPr="00766445" w:rsidRDefault="00810601" w:rsidP="00766445">
    <w:pPr>
      <w:pStyle w:val="a3"/>
      <w:rPr>
        <w:rFonts w:ascii="楷体_GB2312" w:eastAsia="楷体_GB2312"/>
      </w:rPr>
    </w:pPr>
    <w:r w:rsidRPr="00766445">
      <w:rPr>
        <w:rFonts w:ascii="楷体_GB2312" w:eastAsia="楷体_GB2312" w:hint="eastAsia"/>
        <w:lang w:eastAsia="ja-JP"/>
      </w:rPr>
      <w:t>哈工大软件学院</w:t>
    </w:r>
    <w:r w:rsidRPr="00766445">
      <w:rPr>
        <w:rFonts w:ascii="楷体_GB2312" w:eastAsia="楷体_GB2312" w:hint="eastAsia"/>
      </w:rPr>
      <w:t>本科生</w:t>
    </w:r>
    <w:r w:rsidRPr="00766445">
      <w:rPr>
        <w:rFonts w:ascii="楷体_GB2312" w:eastAsia="楷体_GB2312" w:hint="eastAsia"/>
        <w:lang w:eastAsia="ja-JP"/>
      </w:rPr>
      <w:t>实习</w:t>
    </w:r>
    <w:r w:rsidRPr="00766445">
      <w:rPr>
        <w:rFonts w:ascii="楷体_GB2312" w:eastAsia="楷体_GB2312" w:hint="eastAsia"/>
      </w:rPr>
      <w:t>&amp;毕业设计（论文）工作</w:t>
    </w:r>
    <w:r w:rsidRPr="00766445">
      <w:rPr>
        <w:rFonts w:ascii="楷体_GB2312" w:eastAsia="楷体_GB2312" w:hint="eastAsia"/>
        <w:lang w:eastAsia="ja-JP"/>
      </w:rPr>
      <w:t>周报</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1F959DE"/>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4A747D"/>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D464EF"/>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05084085"/>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FB7706"/>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703AB9"/>
    <w:multiLevelType w:val="hybridMultilevel"/>
    <w:tmpl w:val="06AAEC68"/>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AD22AA"/>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15:restartNumberingAfterBreak="0">
    <w:nsid w:val="17170DD4"/>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1F3360"/>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15:restartNumberingAfterBreak="0">
    <w:nsid w:val="194E7982"/>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7109AA"/>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8C7371"/>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85546F"/>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ED6CBE"/>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5" w15:restartNumberingAfterBreak="0">
    <w:nsid w:val="292B1A3B"/>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6" w15:restartNumberingAfterBreak="0">
    <w:nsid w:val="2BFF016F"/>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BB62F2"/>
    <w:multiLevelType w:val="hybridMultilevel"/>
    <w:tmpl w:val="467EBE7E"/>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2E6B41"/>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1D5687B"/>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0" w15:restartNumberingAfterBreak="0">
    <w:nsid w:val="3F5E2D6C"/>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0030339"/>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2" w15:restartNumberingAfterBreak="0">
    <w:nsid w:val="402E7039"/>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CC11DF"/>
    <w:multiLevelType w:val="hybridMultilevel"/>
    <w:tmpl w:val="06AAEC68"/>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3125F1"/>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5" w15:restartNumberingAfterBreak="0">
    <w:nsid w:val="43A8595C"/>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802BFD"/>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ACC4B28"/>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BF543B8"/>
    <w:multiLevelType w:val="hybridMultilevel"/>
    <w:tmpl w:val="71BA53B0"/>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E696ADC"/>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F147A01"/>
    <w:multiLevelType w:val="hybridMultilevel"/>
    <w:tmpl w:val="24762FC0"/>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0AA567D"/>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2" w15:restartNumberingAfterBreak="0">
    <w:nsid w:val="522112F8"/>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23E6694"/>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4" w15:restartNumberingAfterBreak="0">
    <w:nsid w:val="52817074"/>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5822652"/>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8434C22"/>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A0E198A"/>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A1F1190"/>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B547DC2"/>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DF9567A"/>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1" w15:restartNumberingAfterBreak="0">
    <w:nsid w:val="5F40750D"/>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2" w15:restartNumberingAfterBreak="0">
    <w:nsid w:val="618C7C1A"/>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84D2A2D"/>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06524B8"/>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12319FA"/>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1DF364F"/>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1EE122D"/>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8" w15:restartNumberingAfterBreak="0">
    <w:nsid w:val="72CD04AD"/>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4D67909"/>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0" w15:restartNumberingAfterBreak="0">
    <w:nsid w:val="7521467A"/>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1" w15:restartNumberingAfterBreak="0">
    <w:nsid w:val="75E23FF8"/>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80B1E09"/>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3" w15:restartNumberingAfterBreak="0">
    <w:nsid w:val="7870378C"/>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9050E4F"/>
    <w:multiLevelType w:val="multilevel"/>
    <w:tmpl w:val="0000000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5" w15:restartNumberingAfterBreak="0">
    <w:nsid w:val="7E7E073F"/>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F331FF5"/>
    <w:multiLevelType w:val="hybridMultilevel"/>
    <w:tmpl w:val="473E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1"/>
  </w:num>
  <w:num w:numId="3">
    <w:abstractNumId w:val="32"/>
  </w:num>
  <w:num w:numId="4">
    <w:abstractNumId w:val="41"/>
  </w:num>
  <w:num w:numId="5">
    <w:abstractNumId w:val="46"/>
  </w:num>
  <w:num w:numId="6">
    <w:abstractNumId w:val="16"/>
  </w:num>
  <w:num w:numId="7">
    <w:abstractNumId w:val="22"/>
  </w:num>
  <w:num w:numId="8">
    <w:abstractNumId w:val="8"/>
  </w:num>
  <w:num w:numId="9">
    <w:abstractNumId w:val="14"/>
  </w:num>
  <w:num w:numId="10">
    <w:abstractNumId w:val="26"/>
  </w:num>
  <w:num w:numId="11">
    <w:abstractNumId w:val="34"/>
  </w:num>
  <w:num w:numId="12">
    <w:abstractNumId w:val="31"/>
  </w:num>
  <w:num w:numId="13">
    <w:abstractNumId w:val="36"/>
  </w:num>
  <w:num w:numId="14">
    <w:abstractNumId w:val="1"/>
  </w:num>
  <w:num w:numId="15">
    <w:abstractNumId w:val="47"/>
  </w:num>
  <w:num w:numId="16">
    <w:abstractNumId w:val="4"/>
  </w:num>
  <w:num w:numId="17">
    <w:abstractNumId w:val="43"/>
  </w:num>
  <w:num w:numId="18">
    <w:abstractNumId w:val="21"/>
  </w:num>
  <w:num w:numId="19">
    <w:abstractNumId w:val="11"/>
  </w:num>
  <w:num w:numId="20">
    <w:abstractNumId w:val="44"/>
  </w:num>
  <w:num w:numId="21">
    <w:abstractNumId w:val="24"/>
  </w:num>
  <w:num w:numId="22">
    <w:abstractNumId w:val="29"/>
  </w:num>
  <w:num w:numId="23">
    <w:abstractNumId w:val="38"/>
  </w:num>
  <w:num w:numId="24">
    <w:abstractNumId w:val="49"/>
  </w:num>
  <w:num w:numId="25">
    <w:abstractNumId w:val="56"/>
  </w:num>
  <w:num w:numId="26">
    <w:abstractNumId w:val="13"/>
  </w:num>
  <w:num w:numId="27">
    <w:abstractNumId w:val="50"/>
  </w:num>
  <w:num w:numId="28">
    <w:abstractNumId w:val="2"/>
  </w:num>
  <w:num w:numId="29">
    <w:abstractNumId w:val="19"/>
  </w:num>
  <w:num w:numId="30">
    <w:abstractNumId w:val="5"/>
  </w:num>
  <w:num w:numId="31">
    <w:abstractNumId w:val="18"/>
  </w:num>
  <w:num w:numId="32">
    <w:abstractNumId w:val="33"/>
  </w:num>
  <w:num w:numId="33">
    <w:abstractNumId w:val="45"/>
  </w:num>
  <w:num w:numId="34">
    <w:abstractNumId w:val="25"/>
  </w:num>
  <w:num w:numId="35">
    <w:abstractNumId w:val="52"/>
  </w:num>
  <w:num w:numId="36">
    <w:abstractNumId w:val="48"/>
  </w:num>
  <w:num w:numId="37">
    <w:abstractNumId w:val="3"/>
  </w:num>
  <w:num w:numId="38">
    <w:abstractNumId w:val="39"/>
  </w:num>
  <w:num w:numId="39">
    <w:abstractNumId w:val="42"/>
  </w:num>
  <w:num w:numId="40">
    <w:abstractNumId w:val="27"/>
  </w:num>
  <w:num w:numId="41">
    <w:abstractNumId w:val="7"/>
  </w:num>
  <w:num w:numId="42">
    <w:abstractNumId w:val="55"/>
  </w:num>
  <w:num w:numId="43">
    <w:abstractNumId w:val="12"/>
  </w:num>
  <w:num w:numId="44">
    <w:abstractNumId w:val="9"/>
  </w:num>
  <w:num w:numId="45">
    <w:abstractNumId w:val="37"/>
  </w:num>
  <w:num w:numId="46">
    <w:abstractNumId w:val="53"/>
  </w:num>
  <w:num w:numId="47">
    <w:abstractNumId w:val="15"/>
  </w:num>
  <w:num w:numId="48">
    <w:abstractNumId w:val="20"/>
  </w:num>
  <w:num w:numId="49">
    <w:abstractNumId w:val="35"/>
  </w:num>
  <w:num w:numId="50">
    <w:abstractNumId w:val="40"/>
  </w:num>
  <w:num w:numId="51">
    <w:abstractNumId w:val="10"/>
  </w:num>
  <w:num w:numId="52">
    <w:abstractNumId w:val="54"/>
  </w:num>
  <w:num w:numId="53">
    <w:abstractNumId w:val="6"/>
  </w:num>
  <w:num w:numId="54">
    <w:abstractNumId w:val="23"/>
  </w:num>
  <w:num w:numId="55">
    <w:abstractNumId w:val="17"/>
  </w:num>
  <w:num w:numId="56">
    <w:abstractNumId w:val="28"/>
  </w:num>
  <w:num w:numId="57">
    <w:abstractNumId w:val="3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727"/>
    <w:rsid w:val="00157286"/>
    <w:rsid w:val="00186C21"/>
    <w:rsid w:val="002E79FF"/>
    <w:rsid w:val="00357A43"/>
    <w:rsid w:val="003929B9"/>
    <w:rsid w:val="00395C34"/>
    <w:rsid w:val="005765A9"/>
    <w:rsid w:val="00810601"/>
    <w:rsid w:val="008A07ED"/>
    <w:rsid w:val="00925E21"/>
    <w:rsid w:val="00B60727"/>
    <w:rsid w:val="00FB2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97CC97-7065-4BC7-8089-21B06B96F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5C3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95C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5C34"/>
    <w:rPr>
      <w:sz w:val="18"/>
      <w:szCs w:val="18"/>
    </w:rPr>
  </w:style>
  <w:style w:type="paragraph" w:styleId="a5">
    <w:name w:val="footer"/>
    <w:basedOn w:val="a"/>
    <w:link w:val="a6"/>
    <w:unhideWhenUsed/>
    <w:rsid w:val="00395C34"/>
    <w:pPr>
      <w:tabs>
        <w:tab w:val="center" w:pos="4153"/>
        <w:tab w:val="right" w:pos="8306"/>
      </w:tabs>
      <w:snapToGrid w:val="0"/>
      <w:jc w:val="left"/>
    </w:pPr>
    <w:rPr>
      <w:sz w:val="18"/>
      <w:szCs w:val="18"/>
    </w:rPr>
  </w:style>
  <w:style w:type="character" w:customStyle="1" w:styleId="a6">
    <w:name w:val="页脚 字符"/>
    <w:basedOn w:val="a0"/>
    <w:link w:val="a5"/>
    <w:uiPriority w:val="99"/>
    <w:rsid w:val="00395C34"/>
    <w:rPr>
      <w:sz w:val="18"/>
      <w:szCs w:val="18"/>
    </w:rPr>
  </w:style>
  <w:style w:type="character" w:styleId="a7">
    <w:name w:val="Hyperlink"/>
    <w:rsid w:val="00395C34"/>
    <w:rPr>
      <w:color w:val="0000FF"/>
      <w:u w:val="single"/>
    </w:rPr>
  </w:style>
  <w:style w:type="character" w:customStyle="1" w:styleId="a8">
    <w:name w:val="批注框文本 字符"/>
    <w:link w:val="a9"/>
    <w:rsid w:val="00395C34"/>
    <w:rPr>
      <w:sz w:val="18"/>
    </w:rPr>
  </w:style>
  <w:style w:type="character" w:styleId="aa">
    <w:name w:val="page number"/>
    <w:basedOn w:val="a0"/>
    <w:rsid w:val="00395C34"/>
  </w:style>
  <w:style w:type="character" w:customStyle="1" w:styleId="ab">
    <w:name w:val="纯文本 字符"/>
    <w:link w:val="ac"/>
    <w:rsid w:val="00395C34"/>
    <w:rPr>
      <w:rFonts w:ascii="Calibri" w:hAnsi="Courier New"/>
    </w:rPr>
  </w:style>
  <w:style w:type="paragraph" w:styleId="a9">
    <w:name w:val="Balloon Text"/>
    <w:basedOn w:val="a"/>
    <w:link w:val="a8"/>
    <w:rsid w:val="00395C34"/>
    <w:rPr>
      <w:rFonts w:asciiTheme="minorHAnsi" w:eastAsiaTheme="minorEastAsia" w:hAnsiTheme="minorHAnsi" w:cstheme="minorBidi"/>
      <w:sz w:val="18"/>
      <w:szCs w:val="22"/>
    </w:rPr>
  </w:style>
  <w:style w:type="character" w:customStyle="1" w:styleId="1">
    <w:name w:val="批注框文本 字符1"/>
    <w:basedOn w:val="a0"/>
    <w:uiPriority w:val="99"/>
    <w:semiHidden/>
    <w:rsid w:val="00395C34"/>
    <w:rPr>
      <w:rFonts w:ascii="Times New Roman" w:eastAsia="宋体" w:hAnsi="Times New Roman" w:cs="Times New Roman"/>
      <w:sz w:val="18"/>
      <w:szCs w:val="18"/>
    </w:rPr>
  </w:style>
  <w:style w:type="paragraph" w:styleId="ad">
    <w:name w:val="Document Map"/>
    <w:basedOn w:val="a"/>
    <w:link w:val="ae"/>
    <w:rsid w:val="00395C34"/>
    <w:pPr>
      <w:shd w:val="clear" w:color="auto" w:fill="000080"/>
    </w:pPr>
  </w:style>
  <w:style w:type="character" w:customStyle="1" w:styleId="ae">
    <w:name w:val="文档结构图 字符"/>
    <w:basedOn w:val="a0"/>
    <w:link w:val="ad"/>
    <w:rsid w:val="00395C34"/>
    <w:rPr>
      <w:rFonts w:ascii="Times New Roman" w:eastAsia="宋体" w:hAnsi="Times New Roman" w:cs="Times New Roman"/>
      <w:szCs w:val="20"/>
      <w:shd w:val="clear" w:color="auto" w:fill="000080"/>
    </w:rPr>
  </w:style>
  <w:style w:type="paragraph" w:styleId="ac">
    <w:name w:val="Plain Text"/>
    <w:basedOn w:val="a"/>
    <w:link w:val="ab"/>
    <w:rsid w:val="00395C34"/>
    <w:pPr>
      <w:jc w:val="left"/>
    </w:pPr>
    <w:rPr>
      <w:rFonts w:ascii="Calibri" w:eastAsiaTheme="minorEastAsia" w:hAnsi="Courier New" w:cstheme="minorBidi"/>
      <w:szCs w:val="22"/>
    </w:rPr>
  </w:style>
  <w:style w:type="character" w:customStyle="1" w:styleId="10">
    <w:name w:val="纯文本 字符1"/>
    <w:basedOn w:val="a0"/>
    <w:uiPriority w:val="99"/>
    <w:semiHidden/>
    <w:rsid w:val="00395C34"/>
    <w:rPr>
      <w:rFonts w:asciiTheme="minorEastAsia" w:hAnsi="Courier New" w:cs="Courier New"/>
      <w:szCs w:val="20"/>
    </w:rPr>
  </w:style>
  <w:style w:type="paragraph" w:styleId="3">
    <w:name w:val="Body Text Indent 3"/>
    <w:basedOn w:val="a"/>
    <w:link w:val="30"/>
    <w:rsid w:val="00395C34"/>
    <w:pPr>
      <w:spacing w:line="360" w:lineRule="auto"/>
      <w:ind w:firstLine="540"/>
    </w:pPr>
    <w:rPr>
      <w:rFonts w:ascii="楷体_GB2312" w:eastAsia="楷体_GB2312"/>
      <w:sz w:val="28"/>
    </w:rPr>
  </w:style>
  <w:style w:type="character" w:customStyle="1" w:styleId="30">
    <w:name w:val="正文文本缩进 3 字符"/>
    <w:basedOn w:val="a0"/>
    <w:link w:val="3"/>
    <w:rsid w:val="00395C34"/>
    <w:rPr>
      <w:rFonts w:ascii="楷体_GB2312" w:eastAsia="楷体_GB2312" w:hAnsi="Times New Roman" w:cs="Times New Roman"/>
      <w:sz w:val="28"/>
      <w:szCs w:val="20"/>
    </w:rPr>
  </w:style>
  <w:style w:type="paragraph" w:styleId="2">
    <w:name w:val="Body Text Indent 2"/>
    <w:basedOn w:val="a"/>
    <w:link w:val="20"/>
    <w:rsid w:val="00395C34"/>
    <w:pPr>
      <w:spacing w:line="360" w:lineRule="auto"/>
      <w:ind w:left="540" w:hanging="540"/>
    </w:pPr>
    <w:rPr>
      <w:rFonts w:ascii="楷体_GB2312" w:eastAsia="楷体_GB2312"/>
      <w:sz w:val="28"/>
    </w:rPr>
  </w:style>
  <w:style w:type="character" w:customStyle="1" w:styleId="20">
    <w:name w:val="正文文本缩进 2 字符"/>
    <w:basedOn w:val="a0"/>
    <w:link w:val="2"/>
    <w:rsid w:val="00395C34"/>
    <w:rPr>
      <w:rFonts w:ascii="楷体_GB2312" w:eastAsia="楷体_GB2312" w:hAnsi="Times New Roman" w:cs="Times New Roman"/>
      <w:sz w:val="28"/>
      <w:szCs w:val="20"/>
    </w:rPr>
  </w:style>
  <w:style w:type="paragraph" w:styleId="af">
    <w:name w:val="Body Text Indent"/>
    <w:basedOn w:val="a"/>
    <w:link w:val="af0"/>
    <w:rsid w:val="00395C34"/>
    <w:pPr>
      <w:widowControl/>
      <w:overflowPunct w:val="0"/>
      <w:autoSpaceDE w:val="0"/>
      <w:autoSpaceDN w:val="0"/>
      <w:adjustRightInd w:val="0"/>
      <w:ind w:firstLine="426"/>
      <w:textAlignment w:val="baseline"/>
    </w:pPr>
    <w:rPr>
      <w:rFonts w:ascii="宋体"/>
      <w:kern w:val="0"/>
      <w:lang w:eastAsia="ja-JP"/>
    </w:rPr>
  </w:style>
  <w:style w:type="character" w:customStyle="1" w:styleId="af0">
    <w:name w:val="正文文本缩进 字符"/>
    <w:basedOn w:val="a0"/>
    <w:link w:val="af"/>
    <w:rsid w:val="00395C34"/>
    <w:rPr>
      <w:rFonts w:ascii="宋体" w:eastAsia="宋体" w:hAnsi="Times New Roman" w:cs="Times New Roman"/>
      <w:kern w:val="0"/>
      <w:szCs w:val="20"/>
      <w:lang w:eastAsia="ja-JP"/>
    </w:rPr>
  </w:style>
  <w:style w:type="paragraph" w:styleId="af1">
    <w:name w:val="List Paragraph"/>
    <w:basedOn w:val="a"/>
    <w:uiPriority w:val="34"/>
    <w:qFormat/>
    <w:rsid w:val="00395C34"/>
    <w:pPr>
      <w:ind w:firstLineChars="200" w:firstLine="420"/>
    </w:pPr>
  </w:style>
  <w:style w:type="paragraph" w:styleId="af2">
    <w:name w:val="No Spacing"/>
    <w:link w:val="af3"/>
    <w:uiPriority w:val="1"/>
    <w:qFormat/>
    <w:rsid w:val="00395C34"/>
    <w:rPr>
      <w:kern w:val="0"/>
      <w:sz w:val="22"/>
    </w:rPr>
  </w:style>
  <w:style w:type="character" w:customStyle="1" w:styleId="af3">
    <w:name w:val="无间隔 字符"/>
    <w:basedOn w:val="a0"/>
    <w:link w:val="af2"/>
    <w:uiPriority w:val="1"/>
    <w:rsid w:val="00395C3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2926</Words>
  <Characters>16681</Characters>
  <Application>Microsoft Office Word</Application>
  <DocSecurity>0</DocSecurity>
  <Lines>139</Lines>
  <Paragraphs>39</Paragraphs>
  <ScaleCrop>false</ScaleCrop>
  <Company/>
  <LinksUpToDate>false</LinksUpToDate>
  <CharactersWithSpaces>19568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实习周报</dc:title>
  <dc:subject/>
  <dc:creator>李天宝</dc:creator>
  <cp:keywords/>
  <dc:description/>
  <cp:lastModifiedBy>Mac Turing</cp:lastModifiedBy>
  <cp:revision>4</cp:revision>
  <dcterms:created xsi:type="dcterms:W3CDTF">2017-06-23T04:29:00Z</dcterms:created>
  <dcterms:modified xsi:type="dcterms:W3CDTF">2017-06-23T07:58:00Z</dcterms:modified>
</cp:coreProperties>
</file>