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基于FoodMart数据集的企业数据可视化分析报告</w:t>
      </w:r>
    </w:p>
    <w:p>
      <w:pPr>
        <w:rPr>
          <w:rFonts w:hint="eastAsia"/>
          <w:lang w:val="en-US" w:eastAsia="zh-Hans"/>
        </w:rPr>
      </w:pPr>
      <w:r>
        <w:rPr>
          <w:rFonts w:hint="eastAsia"/>
          <w:lang w:val="en-US" w:eastAsia="zh-Hans"/>
        </w:rPr>
        <w:t>姓名</w:t>
      </w:r>
      <w:r>
        <w:rPr>
          <w:rFonts w:hint="default"/>
          <w:lang w:eastAsia="zh-Hans"/>
        </w:rPr>
        <w:t>：</w:t>
      </w:r>
      <w:r>
        <w:rPr>
          <w:rFonts w:hint="eastAsia"/>
          <w:lang w:val="en-US" w:eastAsia="zh-Hans"/>
        </w:rPr>
        <w:t>钟东彤</w:t>
      </w:r>
      <w:r>
        <w:rPr>
          <w:rFonts w:hint="default"/>
          <w:lang w:eastAsia="zh-Hans"/>
        </w:rPr>
        <w:t xml:space="preserve"> </w:t>
      </w:r>
      <w:r>
        <w:rPr>
          <w:rFonts w:hint="eastAsia"/>
          <w:lang w:val="en-US" w:eastAsia="zh-Hans"/>
        </w:rPr>
        <w:t>学号</w:t>
      </w:r>
      <w:r>
        <w:rPr>
          <w:rFonts w:hint="default"/>
          <w:lang w:eastAsia="zh-Hans"/>
        </w:rPr>
        <w:t>：2020200883</w:t>
      </w:r>
    </w:p>
    <w:p>
      <w:pPr>
        <w:numPr>
          <w:ilvl w:val="0"/>
          <w:numId w:val="1"/>
        </w:numPr>
        <w:rPr>
          <w:rFonts w:hint="eastAsia"/>
          <w:lang w:val="en-US" w:eastAsia="zh-Hans"/>
        </w:rPr>
      </w:pPr>
      <w:r>
        <w:rPr>
          <w:rFonts w:hint="eastAsia"/>
          <w:lang w:val="en-US" w:eastAsia="zh-Hans"/>
        </w:rPr>
        <w:t>任务设计</w:t>
      </w:r>
    </w:p>
    <w:p>
      <w:pPr>
        <w:numPr>
          <w:numId w:val="0"/>
        </w:numPr>
        <w:rPr>
          <w:rFonts w:hint="eastAsia"/>
          <w:lang w:val="en-US" w:eastAsia="zh-Hans"/>
        </w:rPr>
      </w:pPr>
      <w:r>
        <w:rPr>
          <w:rFonts w:hint="eastAsia"/>
          <w:lang w:val="en-US" w:eastAsia="zh-Hans"/>
        </w:rPr>
        <w:t>本报告基于FoodMart数据集中的数据</w:t>
      </w:r>
      <w:r>
        <w:rPr>
          <w:rFonts w:hint="default"/>
          <w:lang w:eastAsia="zh-Hans"/>
        </w:rPr>
        <w:t>，</w:t>
      </w:r>
      <w:r>
        <w:rPr>
          <w:rFonts w:hint="eastAsia"/>
          <w:lang w:val="en-US" w:eastAsia="zh-Hans"/>
        </w:rPr>
        <w:t>建立一个包含三个仪表板的Power</w:t>
      </w:r>
      <w:r>
        <w:rPr>
          <w:rFonts w:hint="default"/>
          <w:lang w:eastAsia="zh-Hans"/>
        </w:rPr>
        <w:t xml:space="preserve"> </w:t>
      </w:r>
      <w:r>
        <w:rPr>
          <w:rFonts w:hint="eastAsia"/>
          <w:lang w:val="en-US" w:eastAsia="zh-Hans"/>
        </w:rPr>
        <w:t>BI报表</w:t>
      </w:r>
      <w:r>
        <w:rPr>
          <w:rFonts w:hint="default"/>
          <w:lang w:eastAsia="zh-Hans"/>
        </w:rPr>
        <w:t>，</w:t>
      </w:r>
      <w:r>
        <w:rPr>
          <w:rFonts w:hint="eastAsia"/>
          <w:lang w:val="en-US" w:eastAsia="zh-Hans"/>
        </w:rPr>
        <w:t>从三个维度对该数据集中的数据进行可视化分析</w:t>
      </w:r>
      <w:r>
        <w:rPr>
          <w:rFonts w:hint="default"/>
          <w:lang w:eastAsia="zh-Hans"/>
        </w:rPr>
        <w:t>，</w:t>
      </w:r>
      <w:r>
        <w:rPr>
          <w:rFonts w:hint="eastAsia"/>
          <w:lang w:val="en-US" w:eastAsia="zh-Hans"/>
        </w:rPr>
        <w:t>其主题分别为“顾客结构分析”</w:t>
      </w:r>
      <w:r>
        <w:rPr>
          <w:rFonts w:hint="default"/>
          <w:lang w:eastAsia="zh-Hans"/>
        </w:rPr>
        <w:t>、</w:t>
      </w:r>
      <w:r>
        <w:rPr>
          <w:rFonts w:hint="eastAsia"/>
          <w:lang w:eastAsia="zh-Hans"/>
        </w:rPr>
        <w:t>“</w:t>
      </w:r>
      <w:r>
        <w:rPr>
          <w:rFonts w:hint="eastAsia"/>
          <w:lang w:val="en-US" w:eastAsia="zh-Hans"/>
        </w:rPr>
        <w:t>宣传与营收关系分析</w:t>
      </w:r>
      <w:r>
        <w:rPr>
          <w:rFonts w:hint="eastAsia"/>
          <w:lang w:eastAsia="zh-Hans"/>
        </w:rPr>
        <w:t>”</w:t>
      </w:r>
      <w:r>
        <w:rPr>
          <w:rFonts w:hint="eastAsia"/>
          <w:lang w:val="en-US" w:eastAsia="zh-Hans"/>
        </w:rPr>
        <w:t>以及“商店区域分布特征分析”</w:t>
      </w:r>
      <w:r>
        <w:rPr>
          <w:rFonts w:hint="default"/>
          <w:lang w:eastAsia="zh-Hans"/>
        </w:rPr>
        <w:t>。</w:t>
      </w:r>
      <w:r>
        <w:rPr>
          <w:rFonts w:hint="eastAsia"/>
          <w:lang w:val="en-US" w:eastAsia="zh-Hans"/>
        </w:rPr>
        <w:t>“顾客结构分析”通过对顾客的学历</w:t>
      </w:r>
      <w:r>
        <w:rPr>
          <w:rFonts w:hint="default"/>
          <w:lang w:eastAsia="zh-Hans"/>
        </w:rPr>
        <w:t>、</w:t>
      </w:r>
      <w:r>
        <w:rPr>
          <w:rFonts w:hint="eastAsia"/>
          <w:lang w:val="en-US" w:eastAsia="zh-Hans"/>
        </w:rPr>
        <w:t>年收入</w:t>
      </w:r>
      <w:r>
        <w:rPr>
          <w:rFonts w:hint="default"/>
          <w:lang w:eastAsia="zh-Hans"/>
        </w:rPr>
        <w:t>、</w:t>
      </w:r>
      <w:r>
        <w:rPr>
          <w:rFonts w:hint="eastAsia"/>
          <w:lang w:val="en-US" w:eastAsia="zh-Hans"/>
        </w:rPr>
        <w:t>职业</w:t>
      </w:r>
      <w:r>
        <w:rPr>
          <w:rFonts w:hint="default"/>
          <w:lang w:eastAsia="zh-Hans"/>
        </w:rPr>
        <w:t>、</w:t>
      </w:r>
      <w:r>
        <w:rPr>
          <w:rFonts w:hint="eastAsia"/>
          <w:lang w:val="en-US" w:eastAsia="zh-Hans"/>
        </w:rPr>
        <w:t>性别的结构性分析</w:t>
      </w:r>
      <w:r>
        <w:rPr>
          <w:rFonts w:hint="default"/>
          <w:lang w:eastAsia="zh-Hans"/>
        </w:rPr>
        <w:t>，</w:t>
      </w:r>
      <w:r>
        <w:rPr>
          <w:rFonts w:hint="eastAsia"/>
          <w:lang w:val="en-US" w:eastAsia="zh-Hans"/>
        </w:rPr>
        <w:t>判断出年收入与哪些因素联系密切</w:t>
      </w:r>
      <w:r>
        <w:rPr>
          <w:rFonts w:hint="default"/>
          <w:lang w:eastAsia="zh-Hans"/>
        </w:rPr>
        <w:t>，</w:t>
      </w:r>
      <w:r>
        <w:rPr>
          <w:rFonts w:hint="eastAsia"/>
          <w:lang w:val="en-US" w:eastAsia="zh-Hans"/>
        </w:rPr>
        <w:t>再通过顾客持有会员卡的种类对不同层次的顾客进行分层</w:t>
      </w:r>
      <w:r>
        <w:rPr>
          <w:rFonts w:hint="default"/>
          <w:lang w:eastAsia="zh-Hans"/>
        </w:rPr>
        <w:t>，</w:t>
      </w:r>
      <w:r>
        <w:rPr>
          <w:rFonts w:hint="eastAsia"/>
          <w:lang w:val="en-US" w:eastAsia="zh-Hans"/>
        </w:rPr>
        <w:t>判断出不同收入层次的顾客的购物需求差异</w:t>
      </w:r>
      <w:r>
        <w:rPr>
          <w:rFonts w:hint="default"/>
          <w:lang w:eastAsia="zh-Hans"/>
        </w:rPr>
        <w:t>；</w:t>
      </w:r>
      <w:r>
        <w:rPr>
          <w:rFonts w:hint="eastAsia"/>
          <w:lang w:eastAsia="zh-Hans"/>
        </w:rPr>
        <w:t>“</w:t>
      </w:r>
      <w:r>
        <w:rPr>
          <w:rFonts w:hint="eastAsia"/>
          <w:lang w:val="en-US" w:eastAsia="zh-Hans"/>
        </w:rPr>
        <w:t>宣传与营收关系分析</w:t>
      </w:r>
      <w:r>
        <w:rPr>
          <w:rFonts w:hint="eastAsia"/>
          <w:lang w:eastAsia="zh-Hans"/>
        </w:rPr>
        <w:t>”</w:t>
      </w:r>
      <w:r>
        <w:rPr>
          <w:rFonts w:hint="eastAsia"/>
          <w:lang w:val="en-US" w:eastAsia="zh-Hans"/>
        </w:rPr>
        <w:t>通过对宣传的媒体种类</w:t>
      </w:r>
      <w:r>
        <w:rPr>
          <w:rFonts w:hint="default"/>
          <w:lang w:eastAsia="zh-Hans"/>
        </w:rPr>
        <w:t>、</w:t>
      </w:r>
      <w:r>
        <w:rPr>
          <w:rFonts w:hint="eastAsia"/>
          <w:lang w:val="en-US" w:eastAsia="zh-Hans"/>
        </w:rPr>
        <w:t>商店和宣传id的交叉分析</w:t>
      </w:r>
      <w:r>
        <w:rPr>
          <w:rFonts w:hint="default"/>
          <w:lang w:eastAsia="zh-Hans"/>
        </w:rPr>
        <w:t>、</w:t>
      </w:r>
      <w:r>
        <w:rPr>
          <w:rFonts w:hint="eastAsia"/>
          <w:lang w:val="en-US" w:eastAsia="zh-Hans"/>
        </w:rPr>
        <w:t>各商店的营收和成本进行分析</w:t>
      </w:r>
      <w:r>
        <w:rPr>
          <w:rFonts w:hint="default"/>
          <w:lang w:eastAsia="zh-Hans"/>
        </w:rPr>
        <w:t>，</w:t>
      </w:r>
      <w:r>
        <w:rPr>
          <w:rFonts w:hint="eastAsia"/>
          <w:lang w:val="en-US" w:eastAsia="zh-Hans"/>
        </w:rPr>
        <w:t>以期探索不同的宣传手段在不同商店上的效果差异</w:t>
      </w:r>
      <w:r>
        <w:rPr>
          <w:rFonts w:hint="default"/>
          <w:lang w:eastAsia="zh-Hans"/>
        </w:rPr>
        <w:t>；</w:t>
      </w:r>
      <w:r>
        <w:rPr>
          <w:rFonts w:hint="eastAsia"/>
          <w:lang w:val="en-US" w:eastAsia="zh-Hans"/>
        </w:rPr>
        <w:t>“商店区域分布特征分析”通过对各个商店分布的地域信息</w:t>
      </w:r>
      <w:r>
        <w:rPr>
          <w:rFonts w:hint="default"/>
          <w:lang w:eastAsia="zh-Hans"/>
        </w:rPr>
        <w:t>、</w:t>
      </w:r>
      <w:r>
        <w:rPr>
          <w:rFonts w:hint="eastAsia"/>
          <w:lang w:val="en-US" w:eastAsia="zh-Hans"/>
        </w:rPr>
        <w:t>商店种类进行分析</w:t>
      </w:r>
      <w:r>
        <w:rPr>
          <w:rFonts w:hint="default"/>
          <w:lang w:eastAsia="zh-Hans"/>
        </w:rPr>
        <w:t>，</w:t>
      </w:r>
      <w:r>
        <w:rPr>
          <w:rFonts w:hint="eastAsia"/>
          <w:lang w:val="en-US" w:eastAsia="zh-Hans"/>
        </w:rPr>
        <w:t>以获取商店种类和数量与地域分布之间的关系</w:t>
      </w:r>
      <w:r>
        <w:rPr>
          <w:rFonts w:hint="default"/>
          <w:lang w:eastAsia="zh-Hans"/>
        </w:rPr>
        <w:t>。</w:t>
      </w:r>
    </w:p>
    <w:p>
      <w:pPr>
        <w:numPr>
          <w:ilvl w:val="0"/>
          <w:numId w:val="1"/>
        </w:numPr>
        <w:rPr>
          <w:rFonts w:hint="eastAsia"/>
          <w:lang w:val="en-US" w:eastAsia="zh-Hans"/>
        </w:rPr>
      </w:pPr>
      <w:r>
        <w:rPr>
          <w:rFonts w:hint="eastAsia"/>
          <w:lang w:val="en-US" w:eastAsia="zh-Hans"/>
        </w:rPr>
        <w:t>仪表板介绍</w:t>
      </w:r>
    </w:p>
    <w:p>
      <w:pPr>
        <w:numPr>
          <w:ilvl w:val="0"/>
          <w:numId w:val="2"/>
        </w:numPr>
        <w:rPr>
          <w:rFonts w:hint="eastAsia"/>
          <w:lang w:eastAsia="zh-Hans"/>
        </w:rPr>
      </w:pPr>
      <w:r>
        <w:rPr>
          <w:rFonts w:hint="eastAsia"/>
          <w:lang w:val="en-US" w:eastAsia="zh-Hans"/>
        </w:rPr>
        <w:t>Dashboard</w:t>
      </w:r>
      <w:r>
        <w:rPr>
          <w:rFonts w:hint="default"/>
          <w:lang w:eastAsia="zh-Hans"/>
        </w:rPr>
        <w:t>1：</w:t>
      </w:r>
      <w:r>
        <w:rPr>
          <w:rFonts w:hint="eastAsia"/>
          <w:lang w:val="en-US" w:eastAsia="zh-Hans"/>
        </w:rPr>
        <w:t>顾客结构分析</w:t>
      </w:r>
    </w:p>
    <w:p>
      <w:pPr>
        <w:numPr>
          <w:numId w:val="0"/>
        </w:numPr>
        <w:rPr>
          <w:rFonts w:hint="eastAsia"/>
          <w:lang w:eastAsia="zh-Hans"/>
        </w:rPr>
      </w:pPr>
      <w:r>
        <w:rPr>
          <w:rFonts w:hint="eastAsia"/>
          <w:lang w:eastAsia="zh-Hans"/>
        </w:rPr>
        <w:drawing>
          <wp:inline distT="0" distB="0" distL="114300" distR="114300">
            <wp:extent cx="5260340" cy="3042285"/>
            <wp:effectExtent l="0" t="0" r="22860" b="5715"/>
            <wp:docPr id="1" name="图片 1" descr="26_钟东彤_可视化分析报告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6_钟东彤_可视化分析报告_00"/>
                    <pic:cNvPicPr>
                      <a:picLocks noChangeAspect="1"/>
                    </pic:cNvPicPr>
                  </pic:nvPicPr>
                  <pic:blipFill>
                    <a:blip r:embed="rId4"/>
                    <a:stretch>
                      <a:fillRect/>
                    </a:stretch>
                  </pic:blipFill>
                  <pic:spPr>
                    <a:xfrm>
                      <a:off x="0" y="0"/>
                      <a:ext cx="5260340" cy="3042285"/>
                    </a:xfrm>
                    <a:prstGeom prst="rect">
                      <a:avLst/>
                    </a:prstGeom>
                  </pic:spPr>
                </pic:pic>
              </a:graphicData>
            </a:graphic>
          </wp:inline>
        </w:drawing>
      </w:r>
    </w:p>
    <w:p>
      <w:pPr>
        <w:numPr>
          <w:numId w:val="0"/>
        </w:numPr>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目标介绍</w:t>
      </w:r>
    </w:p>
    <w:p>
      <w:pPr>
        <w:numPr>
          <w:numId w:val="0"/>
        </w:numPr>
        <w:rPr>
          <w:rFonts w:hint="default"/>
          <w:lang w:eastAsia="zh-Hans"/>
        </w:rPr>
      </w:pPr>
      <w:r>
        <w:rPr>
          <w:rFonts w:hint="eastAsia"/>
          <w:lang w:val="en-US" w:eastAsia="zh-Hans"/>
        </w:rPr>
        <w:t>分析顾客的组成结构要素与年收入之间的关系以及顾客会员卡持有与受教育程度之间的关系</w:t>
      </w:r>
      <w:r>
        <w:rPr>
          <w:rFonts w:hint="default"/>
          <w:lang w:eastAsia="zh-Hans"/>
        </w:rPr>
        <w:t>。</w:t>
      </w:r>
    </w:p>
    <w:p>
      <w:pPr>
        <w:numPr>
          <w:numId w:val="0"/>
        </w:numPr>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2 </w:t>
      </w:r>
      <w:r>
        <w:rPr>
          <w:rFonts w:hint="eastAsia"/>
          <w:lang w:val="en-US" w:eastAsia="zh-Hans"/>
        </w:rPr>
        <w:t>关键技术</w:t>
      </w:r>
    </w:p>
    <w:p>
      <w:pPr>
        <w:numPr>
          <w:numId w:val="0"/>
        </w:numPr>
        <w:rPr>
          <w:rFonts w:hint="eastAsia"/>
          <w:lang w:val="en-US" w:eastAsia="zh-Hans"/>
        </w:rPr>
      </w:pPr>
      <w:r>
        <w:rPr>
          <w:rFonts w:hint="eastAsia"/>
          <w:lang w:val="en-US" w:eastAsia="zh-Hans"/>
        </w:rPr>
        <w:t>切片器</w:t>
      </w:r>
      <w:r>
        <w:rPr>
          <w:rFonts w:hint="default"/>
          <w:lang w:eastAsia="zh-Hans"/>
        </w:rPr>
        <w:t>、</w:t>
      </w:r>
      <w:r>
        <w:rPr>
          <w:rFonts w:hint="eastAsia"/>
          <w:lang w:val="en-US" w:eastAsia="zh-Hans"/>
        </w:rPr>
        <w:t>丝带图</w:t>
      </w:r>
      <w:r>
        <w:rPr>
          <w:rFonts w:hint="default"/>
          <w:lang w:eastAsia="zh-Hans"/>
        </w:rPr>
        <w:t>、</w:t>
      </w:r>
      <w:r>
        <w:rPr>
          <w:rFonts w:hint="eastAsia"/>
          <w:lang w:val="en-US" w:eastAsia="zh-Hans"/>
        </w:rPr>
        <w:t>环形图</w:t>
      </w:r>
      <w:r>
        <w:rPr>
          <w:rFonts w:hint="default"/>
          <w:lang w:eastAsia="zh-Hans"/>
        </w:rPr>
        <w:t>、</w:t>
      </w:r>
      <w:r>
        <w:rPr>
          <w:rFonts w:hint="eastAsia"/>
          <w:lang w:val="en-US" w:eastAsia="zh-Hans"/>
        </w:rPr>
        <w:t>关键性影响</w:t>
      </w:r>
    </w:p>
    <w:p>
      <w:pPr>
        <w:numPr>
          <w:numId w:val="0"/>
        </w:numPr>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结论</w:t>
      </w:r>
    </w:p>
    <w:p>
      <w:pPr>
        <w:numPr>
          <w:numId w:val="0"/>
        </w:numPr>
        <w:rPr>
          <w:rFonts w:hint="default"/>
          <w:lang w:eastAsia="zh-Hans"/>
        </w:rPr>
      </w:pPr>
      <w:r>
        <w:rPr>
          <w:rFonts w:hint="eastAsia"/>
          <w:lang w:val="en-US" w:eastAsia="zh-Hans"/>
        </w:rPr>
        <w:t>首先我们可以从关键性分析中看出</w:t>
      </w:r>
      <w:r>
        <w:rPr>
          <w:rFonts w:hint="default"/>
          <w:lang w:eastAsia="zh-Hans"/>
        </w:rPr>
        <w:t>，</w:t>
      </w:r>
      <w:r>
        <w:rPr>
          <w:rFonts w:hint="eastAsia"/>
          <w:lang w:val="en-US" w:eastAsia="zh-Hans"/>
        </w:rPr>
        <w:t>除了少数高层次收入会受到职业选择的决定性影响之外</w:t>
      </w:r>
      <w:r>
        <w:rPr>
          <w:rFonts w:hint="default"/>
          <w:lang w:eastAsia="zh-Hans"/>
        </w:rPr>
        <w:t>，</w:t>
      </w:r>
      <w:r>
        <w:rPr>
          <w:rFonts w:hint="eastAsia"/>
          <w:lang w:val="en-US" w:eastAsia="zh-Hans"/>
        </w:rPr>
        <w:t>绝大多数的收入层次都受到教育水平的决定性影响</w:t>
      </w:r>
      <w:r>
        <w:rPr>
          <w:rFonts w:hint="default"/>
          <w:lang w:eastAsia="zh-Hans"/>
        </w:rPr>
        <w:t>；</w:t>
      </w:r>
    </w:p>
    <w:p>
      <w:pPr>
        <w:numPr>
          <w:numId w:val="0"/>
        </w:numPr>
        <w:rPr>
          <w:rFonts w:hint="eastAsia"/>
          <w:lang w:val="en-US" w:eastAsia="zh-Hans"/>
        </w:rPr>
      </w:pPr>
      <w:r>
        <w:rPr>
          <w:rFonts w:hint="eastAsia"/>
          <w:lang w:val="en-US" w:eastAsia="zh-Hans"/>
        </w:rPr>
        <w:t>其次</w:t>
      </w:r>
      <w:r>
        <w:rPr>
          <w:rFonts w:hint="default"/>
          <w:lang w:eastAsia="zh-Hans"/>
        </w:rPr>
        <w:t>，</w:t>
      </w:r>
      <w:r>
        <w:rPr>
          <w:rFonts w:hint="eastAsia"/>
          <w:lang w:val="en-US" w:eastAsia="zh-Hans"/>
        </w:rPr>
        <w:t>从丝带图的可视化分析之中</w:t>
      </w:r>
      <w:r>
        <w:rPr>
          <w:rFonts w:hint="default"/>
          <w:lang w:eastAsia="zh-Hans"/>
        </w:rPr>
        <w:t>，</w:t>
      </w:r>
      <w:r>
        <w:rPr>
          <w:rFonts w:hint="eastAsia"/>
          <w:lang w:val="en-US" w:eastAsia="zh-Hans"/>
        </w:rPr>
        <w:t>顾客持有会员卡的消费等级与受教育程度呈现明显的正相关关系</w:t>
      </w:r>
      <w:r>
        <w:rPr>
          <w:rFonts w:hint="default"/>
          <w:lang w:eastAsia="zh-Hans"/>
        </w:rPr>
        <w:t>，</w:t>
      </w:r>
      <w:r>
        <w:rPr>
          <w:rFonts w:hint="eastAsia"/>
          <w:lang w:val="en-US" w:eastAsia="zh-Hans"/>
        </w:rPr>
        <w:t>但在金卡和银卡这一层面就差异不大了</w:t>
      </w:r>
      <w:r>
        <w:rPr>
          <w:rFonts w:hint="default"/>
          <w:lang w:eastAsia="zh-Hans"/>
        </w:rPr>
        <w:t>。</w:t>
      </w:r>
    </w:p>
    <w:p>
      <w:pPr>
        <w:numPr>
          <w:ilvl w:val="0"/>
          <w:numId w:val="3"/>
        </w:numPr>
        <w:rPr>
          <w:rFonts w:hint="eastAsia"/>
          <w:lang w:val="en-US" w:eastAsia="zh-Hans"/>
        </w:rPr>
      </w:pPr>
      <w:r>
        <w:rPr>
          <w:rFonts w:hint="eastAsia"/>
          <w:lang w:val="en-US" w:eastAsia="zh-Hans"/>
        </w:rPr>
        <w:t>Dashboard</w:t>
      </w:r>
      <w:r>
        <w:rPr>
          <w:rFonts w:hint="default"/>
          <w:lang w:eastAsia="zh-Hans"/>
        </w:rPr>
        <w:t>2：</w:t>
      </w:r>
      <w:r>
        <w:rPr>
          <w:rFonts w:hint="eastAsia"/>
          <w:lang w:val="en-US" w:eastAsia="zh-Hans"/>
        </w:rPr>
        <w:t>宣传与营收关系分析</w:t>
      </w:r>
    </w:p>
    <w:p>
      <w:pPr>
        <w:numPr>
          <w:numId w:val="0"/>
        </w:numPr>
        <w:rPr>
          <w:rFonts w:hint="eastAsia"/>
          <w:lang w:eastAsia="zh-Hans"/>
        </w:rPr>
      </w:pPr>
      <w:r>
        <w:rPr>
          <w:rFonts w:hint="eastAsia"/>
          <w:lang w:eastAsia="zh-Hans"/>
        </w:rPr>
        <w:drawing>
          <wp:inline distT="0" distB="0" distL="114300" distR="114300">
            <wp:extent cx="5260340" cy="3042285"/>
            <wp:effectExtent l="0" t="0" r="22860" b="5715"/>
            <wp:docPr id="2" name="图片 2" descr="26_钟东彤_可视化分析报告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6_钟东彤_可视化分析报告_01"/>
                    <pic:cNvPicPr>
                      <a:picLocks noChangeAspect="1"/>
                    </pic:cNvPicPr>
                  </pic:nvPicPr>
                  <pic:blipFill>
                    <a:blip r:embed="rId5"/>
                    <a:stretch>
                      <a:fillRect/>
                    </a:stretch>
                  </pic:blipFill>
                  <pic:spPr>
                    <a:xfrm>
                      <a:off x="0" y="0"/>
                      <a:ext cx="5260340" cy="3042285"/>
                    </a:xfrm>
                    <a:prstGeom prst="rect">
                      <a:avLst/>
                    </a:prstGeom>
                  </pic:spPr>
                </pic:pic>
              </a:graphicData>
            </a:graphic>
          </wp:inline>
        </w:drawing>
      </w:r>
    </w:p>
    <w:p>
      <w:pPr>
        <w:numPr>
          <w:numId w:val="0"/>
        </w:num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目标介绍</w:t>
      </w:r>
    </w:p>
    <w:p>
      <w:pPr>
        <w:numPr>
          <w:numId w:val="0"/>
        </w:numPr>
        <w:rPr>
          <w:rFonts w:hint="default"/>
          <w:lang w:eastAsia="zh-Hans"/>
        </w:rPr>
      </w:pPr>
      <w:r>
        <w:rPr>
          <w:rFonts w:hint="eastAsia"/>
          <w:lang w:val="en-US" w:eastAsia="zh-Hans"/>
        </w:rPr>
        <w:t>对各商店在不同宣传手段上的投入以及相对应的成本收益分析</w:t>
      </w:r>
      <w:r>
        <w:rPr>
          <w:rFonts w:hint="default"/>
          <w:lang w:eastAsia="zh-Hans"/>
        </w:rPr>
        <w:t>。</w:t>
      </w:r>
    </w:p>
    <w:p>
      <w:pPr>
        <w:numPr>
          <w:numId w:val="0"/>
        </w:num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关键技术</w:t>
      </w:r>
    </w:p>
    <w:p>
      <w:pPr>
        <w:numPr>
          <w:numId w:val="0"/>
        </w:numPr>
        <w:rPr>
          <w:rFonts w:hint="eastAsia"/>
          <w:lang w:val="en-US" w:eastAsia="zh-Hans"/>
        </w:rPr>
      </w:pPr>
      <w:r>
        <w:rPr>
          <w:rFonts w:hint="eastAsia"/>
          <w:lang w:val="en-US" w:eastAsia="zh-Hans"/>
        </w:rPr>
        <w:t>切片器</w:t>
      </w:r>
      <w:r>
        <w:rPr>
          <w:rFonts w:hint="default"/>
          <w:lang w:eastAsia="zh-Hans"/>
        </w:rPr>
        <w:t>、</w:t>
      </w:r>
      <w:r>
        <w:rPr>
          <w:rFonts w:hint="eastAsia"/>
          <w:lang w:val="en-US" w:eastAsia="zh-Hans"/>
        </w:rPr>
        <w:t>堆积柱形图</w:t>
      </w:r>
      <w:r>
        <w:rPr>
          <w:rFonts w:hint="default"/>
          <w:lang w:eastAsia="zh-Hans"/>
        </w:rPr>
        <w:t>、</w:t>
      </w:r>
      <w:r>
        <w:rPr>
          <w:rFonts w:hint="eastAsia"/>
          <w:lang w:val="en-US" w:eastAsia="zh-Hans"/>
        </w:rPr>
        <w:t>饼图</w:t>
      </w:r>
    </w:p>
    <w:p>
      <w:pPr>
        <w:numPr>
          <w:numId w:val="0"/>
        </w:num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结论</w:t>
      </w:r>
    </w:p>
    <w:p>
      <w:pPr>
        <w:numPr>
          <w:numId w:val="0"/>
        </w:numPr>
        <w:rPr>
          <w:rFonts w:hint="default"/>
          <w:lang w:eastAsia="zh-Hans"/>
        </w:rPr>
      </w:pPr>
      <w:r>
        <w:rPr>
          <w:rFonts w:hint="eastAsia"/>
          <w:lang w:val="en-US" w:eastAsia="zh-Hans"/>
        </w:rPr>
        <w:t>首先我们通过堆积柱形图可以看出</w:t>
      </w:r>
      <w:r>
        <w:rPr>
          <w:rFonts w:hint="default"/>
          <w:lang w:eastAsia="zh-Hans"/>
        </w:rPr>
        <w:t>，</w:t>
      </w:r>
      <w:r>
        <w:rPr>
          <w:rFonts w:hint="eastAsia"/>
          <w:lang w:val="en-US" w:eastAsia="zh-Hans"/>
        </w:rPr>
        <w:t>不同的商店在营收方面的表现差异很大</w:t>
      </w:r>
      <w:r>
        <w:rPr>
          <w:rFonts w:hint="default"/>
          <w:lang w:eastAsia="zh-Hans"/>
        </w:rPr>
        <w:t>；</w:t>
      </w:r>
    </w:p>
    <w:p>
      <w:pPr>
        <w:numPr>
          <w:numId w:val="0"/>
        </w:numPr>
        <w:rPr>
          <w:rFonts w:hint="default"/>
          <w:lang w:eastAsia="zh-Hans"/>
        </w:rPr>
      </w:pPr>
      <w:r>
        <w:rPr>
          <w:rFonts w:hint="eastAsia"/>
          <w:lang w:val="en-US" w:eastAsia="zh-Hans"/>
        </w:rPr>
        <w:t>其次</w:t>
      </w:r>
      <w:r>
        <w:rPr>
          <w:rFonts w:hint="default"/>
          <w:lang w:eastAsia="zh-Hans"/>
        </w:rPr>
        <w:t>，</w:t>
      </w:r>
      <w:r>
        <w:rPr>
          <w:rFonts w:hint="eastAsia"/>
          <w:lang w:val="en-US" w:eastAsia="zh-Hans"/>
        </w:rPr>
        <w:t>通过切片器选择不同的营销手段</w:t>
      </w:r>
      <w:r>
        <w:rPr>
          <w:rFonts w:hint="default"/>
          <w:lang w:eastAsia="zh-Hans"/>
        </w:rPr>
        <w:t>，</w:t>
      </w:r>
      <w:r>
        <w:rPr>
          <w:rFonts w:hint="eastAsia"/>
          <w:lang w:val="en-US" w:eastAsia="zh-Hans"/>
        </w:rPr>
        <w:t>能够看出不同的商店存在特定的手段偏好</w:t>
      </w:r>
      <w:r>
        <w:rPr>
          <w:rFonts w:hint="default"/>
          <w:lang w:eastAsia="zh-Hans"/>
        </w:rPr>
        <w:t>；</w:t>
      </w:r>
    </w:p>
    <w:p>
      <w:pPr>
        <w:numPr>
          <w:numId w:val="0"/>
        </w:numPr>
        <w:rPr>
          <w:rFonts w:hint="eastAsia"/>
          <w:lang w:val="en-US" w:eastAsia="zh-Hans"/>
        </w:rPr>
      </w:pPr>
      <w:r>
        <w:rPr>
          <w:rFonts w:hint="eastAsia"/>
          <w:lang w:val="en-US" w:eastAsia="zh-Hans"/>
        </w:rPr>
        <w:t>最后</w:t>
      </w:r>
      <w:r>
        <w:rPr>
          <w:rFonts w:hint="default"/>
          <w:lang w:eastAsia="zh-Hans"/>
        </w:rPr>
        <w:t>，</w:t>
      </w:r>
      <w:r>
        <w:rPr>
          <w:rFonts w:hint="eastAsia"/>
          <w:lang w:val="en-US" w:eastAsia="zh-Hans"/>
        </w:rPr>
        <w:t>根据饼图可以看出</w:t>
      </w:r>
      <w:r>
        <w:rPr>
          <w:rFonts w:hint="default"/>
          <w:lang w:eastAsia="zh-Hans"/>
        </w:rPr>
        <w:t>，</w:t>
      </w:r>
      <w:r>
        <w:rPr>
          <w:rFonts w:hint="eastAsia"/>
          <w:lang w:val="en-US" w:eastAsia="zh-Hans"/>
        </w:rPr>
        <w:t>各商店在Radio这一营销手段上的支出最高</w:t>
      </w:r>
      <w:r>
        <w:rPr>
          <w:rFonts w:hint="default"/>
          <w:lang w:eastAsia="zh-Hans"/>
        </w:rPr>
        <w:t>，</w:t>
      </w:r>
      <w:r>
        <w:rPr>
          <w:rFonts w:hint="eastAsia"/>
          <w:lang w:val="en-US" w:eastAsia="zh-Hans"/>
        </w:rPr>
        <w:t>在TV上的支出最低</w:t>
      </w:r>
      <w:r>
        <w:rPr>
          <w:rFonts w:hint="default"/>
          <w:lang w:eastAsia="zh-Hans"/>
        </w:rPr>
        <w:t>，</w:t>
      </w:r>
      <w:r>
        <w:rPr>
          <w:rFonts w:hint="eastAsia"/>
          <w:lang w:val="en-US" w:eastAsia="zh-Hans"/>
        </w:rPr>
        <w:t>可见各商店认知中的各营销手段的效用差异</w:t>
      </w:r>
      <w:r>
        <w:rPr>
          <w:rFonts w:hint="default"/>
          <w:lang w:eastAsia="zh-Hans"/>
        </w:rPr>
        <w:t>，</w:t>
      </w:r>
      <w:r>
        <w:rPr>
          <w:rFonts w:hint="eastAsia"/>
          <w:lang w:val="en-US" w:eastAsia="zh-Hans"/>
        </w:rPr>
        <w:t>反映出通信技术变化对传统媒介传播力的影响</w:t>
      </w:r>
      <w:r>
        <w:rPr>
          <w:rFonts w:hint="default"/>
          <w:lang w:eastAsia="zh-Hans"/>
        </w:rPr>
        <w:t>。</w:t>
      </w:r>
    </w:p>
    <w:p>
      <w:pPr>
        <w:numPr>
          <w:ilvl w:val="0"/>
          <w:numId w:val="3"/>
        </w:numPr>
        <w:rPr>
          <w:rFonts w:hint="eastAsia"/>
          <w:lang w:val="en-US" w:eastAsia="zh-Hans"/>
        </w:rPr>
      </w:pPr>
      <w:r>
        <w:rPr>
          <w:rFonts w:hint="eastAsia"/>
          <w:lang w:val="en-US" w:eastAsia="zh-Hans"/>
        </w:rPr>
        <w:t>Dashboard</w:t>
      </w:r>
      <w:r>
        <w:rPr>
          <w:rFonts w:hint="default"/>
          <w:lang w:eastAsia="zh-Hans"/>
        </w:rPr>
        <w:t>3：</w:t>
      </w:r>
      <w:r>
        <w:rPr>
          <w:rFonts w:hint="eastAsia"/>
          <w:lang w:val="en-US" w:eastAsia="zh-Hans"/>
        </w:rPr>
        <w:t>商店区域分布特征分析</w:t>
      </w:r>
      <w:bookmarkStart w:id="0" w:name="_GoBack"/>
      <w:bookmarkEnd w:id="0"/>
    </w:p>
    <w:p>
      <w:pPr>
        <w:numPr>
          <w:numId w:val="0"/>
        </w:numPr>
        <w:rPr>
          <w:rFonts w:hint="eastAsia"/>
          <w:lang w:val="en-US" w:eastAsia="zh-Hans"/>
        </w:rPr>
      </w:pPr>
      <w:r>
        <w:rPr>
          <w:rFonts w:hint="eastAsia"/>
          <w:lang w:val="en-US" w:eastAsia="zh-Hans"/>
        </w:rPr>
        <w:drawing>
          <wp:inline distT="0" distB="0" distL="114300" distR="114300">
            <wp:extent cx="5260340" cy="3042285"/>
            <wp:effectExtent l="0" t="0" r="22860" b="5715"/>
            <wp:docPr id="4" name="图片 4" descr="26_钟东彤_可视化分析报告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6_钟东彤_可视化分析报告_02"/>
                    <pic:cNvPicPr>
                      <a:picLocks noChangeAspect="1"/>
                    </pic:cNvPicPr>
                  </pic:nvPicPr>
                  <pic:blipFill>
                    <a:blip r:embed="rId6"/>
                    <a:stretch>
                      <a:fillRect/>
                    </a:stretch>
                  </pic:blipFill>
                  <pic:spPr>
                    <a:xfrm>
                      <a:off x="0" y="0"/>
                      <a:ext cx="5260340" cy="3042285"/>
                    </a:xfrm>
                    <a:prstGeom prst="rect">
                      <a:avLst/>
                    </a:prstGeom>
                  </pic:spPr>
                </pic:pic>
              </a:graphicData>
            </a:graphic>
          </wp:inline>
        </w:drawing>
      </w:r>
    </w:p>
    <w:p>
      <w:pPr>
        <w:numPr>
          <w:numId w:val="0"/>
        </w:numPr>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目标介绍</w:t>
      </w:r>
    </w:p>
    <w:p>
      <w:pPr>
        <w:numPr>
          <w:numId w:val="0"/>
        </w:numPr>
        <w:rPr>
          <w:rFonts w:hint="default"/>
          <w:lang w:eastAsia="zh-Hans"/>
        </w:rPr>
      </w:pPr>
      <w:r>
        <w:rPr>
          <w:rFonts w:hint="eastAsia"/>
          <w:lang w:val="en-US" w:eastAsia="zh-Hans"/>
        </w:rPr>
        <w:t>对各个不同种类的商店在全球范围内的区域分布统计分析</w:t>
      </w:r>
      <w:r>
        <w:rPr>
          <w:rFonts w:hint="default"/>
          <w:lang w:eastAsia="zh-Hans"/>
        </w:rPr>
        <w:t>。</w:t>
      </w:r>
    </w:p>
    <w:p>
      <w:pPr>
        <w:numPr>
          <w:numId w:val="0"/>
        </w:numPr>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关键技术</w:t>
      </w:r>
    </w:p>
    <w:p>
      <w:pPr>
        <w:numPr>
          <w:numId w:val="0"/>
        </w:numPr>
        <w:rPr>
          <w:rFonts w:hint="eastAsia"/>
          <w:lang w:val="en-US" w:eastAsia="zh-Hans"/>
        </w:rPr>
      </w:pPr>
      <w:r>
        <w:rPr>
          <w:rFonts w:hint="eastAsia"/>
          <w:lang w:val="en-US" w:eastAsia="zh-Hans"/>
        </w:rPr>
        <w:t>地图</w:t>
      </w:r>
      <w:r>
        <w:rPr>
          <w:rFonts w:hint="default"/>
          <w:lang w:eastAsia="zh-Hans"/>
        </w:rPr>
        <w:t>、</w:t>
      </w:r>
      <w:r>
        <w:rPr>
          <w:rFonts w:hint="eastAsia"/>
          <w:lang w:val="en-US" w:eastAsia="zh-Hans"/>
        </w:rPr>
        <w:t>ArcGIS</w:t>
      </w:r>
      <w:r>
        <w:rPr>
          <w:rFonts w:hint="default"/>
          <w:lang w:eastAsia="zh-Hans"/>
        </w:rPr>
        <w:t xml:space="preserve"> </w:t>
      </w:r>
      <w:r>
        <w:rPr>
          <w:rFonts w:hint="eastAsia"/>
          <w:lang w:val="en-US" w:eastAsia="zh-Hans"/>
        </w:rPr>
        <w:t>Maps</w:t>
      </w:r>
      <w:r>
        <w:rPr>
          <w:rFonts w:hint="default"/>
          <w:lang w:eastAsia="zh-Hans"/>
        </w:rPr>
        <w:t>、</w:t>
      </w:r>
      <w:r>
        <w:rPr>
          <w:rFonts w:hint="eastAsia"/>
          <w:lang w:val="en-US" w:eastAsia="zh-Hans"/>
        </w:rPr>
        <w:t>切片器</w:t>
      </w:r>
    </w:p>
    <w:p>
      <w:pPr>
        <w:numPr>
          <w:numId w:val="0"/>
        </w:numPr>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结论</w:t>
      </w:r>
    </w:p>
    <w:p>
      <w:pPr>
        <w:numPr>
          <w:numId w:val="0"/>
        </w:numPr>
        <w:rPr>
          <w:rFonts w:hint="default"/>
          <w:lang w:eastAsia="zh-Hans"/>
        </w:rPr>
      </w:pPr>
      <w:r>
        <w:rPr>
          <w:rFonts w:hint="eastAsia"/>
          <w:lang w:val="en-US" w:eastAsia="zh-Hans"/>
        </w:rPr>
        <w:t>首先</w:t>
      </w:r>
      <w:r>
        <w:rPr>
          <w:rFonts w:hint="default"/>
          <w:lang w:eastAsia="zh-Hans"/>
        </w:rPr>
        <w:t>，</w:t>
      </w:r>
      <w:r>
        <w:rPr>
          <w:rFonts w:hint="eastAsia"/>
          <w:lang w:val="en-US" w:eastAsia="zh-Hans"/>
        </w:rPr>
        <w:t>通过观察地图可以大致看到商店主要集中于美加东部交界的州</w:t>
      </w:r>
      <w:r>
        <w:rPr>
          <w:rFonts w:hint="default"/>
          <w:lang w:eastAsia="zh-Hans"/>
        </w:rPr>
        <w:t>，</w:t>
      </w:r>
      <w:r>
        <w:rPr>
          <w:rFonts w:hint="eastAsia"/>
          <w:lang w:val="en-US" w:eastAsia="zh-Hans"/>
        </w:rPr>
        <w:t>以及墨西哥的中部地区</w:t>
      </w:r>
      <w:r>
        <w:rPr>
          <w:rFonts w:hint="default"/>
          <w:lang w:eastAsia="zh-Hans"/>
        </w:rPr>
        <w:t>；</w:t>
      </w:r>
    </w:p>
    <w:p>
      <w:pPr>
        <w:numPr>
          <w:numId w:val="0"/>
        </w:numPr>
        <w:rPr>
          <w:rFonts w:hint="default"/>
          <w:lang w:eastAsia="zh-Hans"/>
        </w:rPr>
      </w:pPr>
      <w:r>
        <w:rPr>
          <w:rFonts w:hint="eastAsia"/>
          <w:lang w:val="en-US" w:eastAsia="zh-Hans"/>
        </w:rPr>
        <w:t>同时</w:t>
      </w:r>
      <w:r>
        <w:rPr>
          <w:rFonts w:hint="default"/>
          <w:lang w:eastAsia="zh-Hans"/>
        </w:rPr>
        <w:t>，</w:t>
      </w:r>
      <w:r>
        <w:rPr>
          <w:rFonts w:hint="eastAsia"/>
          <w:lang w:val="en-US" w:eastAsia="zh-Hans"/>
        </w:rPr>
        <w:t>我们可以发现相似行业的商店会趋向于集中</w:t>
      </w:r>
      <w:r>
        <w:rPr>
          <w:rFonts w:hint="default"/>
          <w:lang w:eastAsia="zh-Hans"/>
        </w:rPr>
        <w:t>，</w:t>
      </w:r>
      <w:r>
        <w:rPr>
          <w:rFonts w:hint="eastAsia"/>
          <w:lang w:val="en-US" w:eastAsia="zh-Hans"/>
        </w:rPr>
        <w:t>这可能是由于其受众群体分布类似以及上流供货商的地域分布相近</w:t>
      </w:r>
      <w:r>
        <w:rPr>
          <w:rFonts w:hint="default"/>
          <w:lang w:eastAsia="zh-Hans"/>
        </w:rPr>
        <w:t>。</w:t>
      </w:r>
    </w:p>
    <w:p>
      <w:pPr>
        <w:numPr>
          <w:numId w:val="0"/>
        </w:numPr>
        <w:rPr>
          <w:rFonts w:hint="eastAsia"/>
          <w:lang w:val="en-US" w:eastAsia="zh-Hans"/>
        </w:rPr>
      </w:pPr>
      <w:r>
        <w:rPr>
          <w:rFonts w:hint="eastAsia"/>
          <w:lang w:val="en-US" w:eastAsia="zh-Hans"/>
        </w:rPr>
        <w:t>不足</w:t>
      </w:r>
      <w:r>
        <w:rPr>
          <w:rFonts w:hint="default"/>
          <w:lang w:eastAsia="zh-Hans"/>
        </w:rPr>
        <w:t>：</w:t>
      </w:r>
      <w:r>
        <w:rPr>
          <w:rFonts w:hint="eastAsia"/>
          <w:lang w:val="en-US" w:eastAsia="zh-Hans"/>
        </w:rPr>
        <w:t>对数据的多维度分析不足</w:t>
      </w:r>
      <w:r>
        <w:rPr>
          <w:rFonts w:hint="default"/>
          <w:lang w:eastAsia="zh-Hans"/>
        </w:rPr>
        <w:t>，</w:t>
      </w:r>
      <w:r>
        <w:rPr>
          <w:rFonts w:hint="eastAsia"/>
          <w:lang w:val="en-US" w:eastAsia="zh-Hans"/>
        </w:rPr>
        <w:t>对不同层次的数据之间的相关性的揭示可视化做得不够好</w:t>
      </w:r>
      <w:r>
        <w:rPr>
          <w:rFonts w:hint="default"/>
          <w:lang w:eastAsia="zh-Hans"/>
        </w:rPr>
        <w:t>，</w:t>
      </w:r>
      <w:r>
        <w:rPr>
          <w:rFonts w:hint="eastAsia"/>
          <w:lang w:val="en-US" w:eastAsia="zh-Hans"/>
        </w:rPr>
        <w:t>难以较为明确地体现观点</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09F77"/>
    <w:multiLevelType w:val="singleLevel"/>
    <w:tmpl w:val="62409F77"/>
    <w:lvl w:ilvl="0" w:tentative="0">
      <w:start w:val="1"/>
      <w:numFmt w:val="chineseCounting"/>
      <w:suff w:val="nothing"/>
      <w:lvlText w:val="%1、"/>
      <w:lvlJc w:val="left"/>
    </w:lvl>
  </w:abstractNum>
  <w:abstractNum w:abstractNumId="1">
    <w:nsid w:val="6241A929"/>
    <w:multiLevelType w:val="singleLevel"/>
    <w:tmpl w:val="6241A929"/>
    <w:lvl w:ilvl="0" w:tentative="0">
      <w:start w:val="2"/>
      <w:numFmt w:val="decimal"/>
      <w:suff w:val="space"/>
      <w:lvlText w:val="%1."/>
      <w:lvlJc w:val="left"/>
    </w:lvl>
  </w:abstractNum>
  <w:abstractNum w:abstractNumId="2">
    <w:nsid w:val="6241A93C"/>
    <w:multiLevelType w:val="singleLevel"/>
    <w:tmpl w:val="6241A93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3F77"/>
    <w:rsid w:val="BF9F3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2022-03-28T00:33:00Z</dcterms:created>
  <dc:creator>tiancaixiaohuoban</dc:creator>
  <cp:lastModifiedBy>tiancaixiaohuoban</cp:lastModifiedBy>
  <dcterms:modified xsi:type="dcterms:W3CDTF">2022-03-28T20:13:53Z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