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2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6"/>
      </w:tblGrid>
      <w:tr w:rsidR="002C40D1" w:rsidRPr="00E65B78" w14:paraId="214A388F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A0E0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Unit of Study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72EF" w14:textId="77777777" w:rsidR="002C40D1" w:rsidRPr="00E65B78" w:rsidRDefault="00E65B78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Arial" w:hAnsi="Arial" w:cs="Arial"/>
              </w:rPr>
            </w:pPr>
            <w:r w:rsidRPr="00E65B78">
              <w:rPr>
                <w:rFonts w:ascii="Segoe UI Symbol" w:eastAsia="Arial Unicode MS" w:hAnsi="Segoe UI Symbol" w:cs="Segoe UI Symbol"/>
                <w:sz w:val="20"/>
                <w:szCs w:val="20"/>
              </w:rPr>
              <w:t>☐</w:t>
            </w:r>
            <w:r w:rsidRPr="00E65B78">
              <w:rPr>
                <w:rFonts w:ascii="Arial" w:hAnsi="Arial" w:cs="Arial"/>
                <w:sz w:val="20"/>
                <w:szCs w:val="20"/>
              </w:rPr>
              <w:t> </w:t>
            </w:r>
            <w:r w:rsidR="00B60B5B" w:rsidRPr="00E65B78">
              <w:rPr>
                <w:rFonts w:ascii="Arial" w:hAnsi="Arial" w:cs="Arial"/>
                <w:sz w:val="20"/>
                <w:szCs w:val="20"/>
              </w:rPr>
              <w:t>COMP3615</w:t>
            </w:r>
            <w:r w:rsidRPr="00E65B78">
              <w:rPr>
                <w:rFonts w:ascii="Arial" w:hAnsi="Arial" w:cs="Arial"/>
                <w:sz w:val="20"/>
                <w:szCs w:val="20"/>
              </w:rPr>
              <w:t xml:space="preserve"> —</w:t>
            </w:r>
            <w:r w:rsidRPr="00E65B78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  <w:r w:rsidRPr="00E65B78">
              <w:rPr>
                <w:rFonts w:ascii="Segoe UI Symbol" w:eastAsia="Arial Unicode MS" w:hAnsi="Segoe UI Symbol" w:cs="Segoe UI Symbol"/>
                <w:sz w:val="20"/>
                <w:szCs w:val="20"/>
              </w:rPr>
              <w:t>☐</w:t>
            </w:r>
            <w:r w:rsidRPr="00E65B78">
              <w:rPr>
                <w:rFonts w:ascii="Arial" w:hAnsi="Arial" w:cs="Arial"/>
                <w:sz w:val="20"/>
                <w:szCs w:val="20"/>
              </w:rPr>
              <w:t> </w:t>
            </w:r>
            <w:r w:rsidR="00B60B5B" w:rsidRPr="00E65B78">
              <w:rPr>
                <w:rFonts w:ascii="Arial" w:hAnsi="Arial" w:cs="Arial"/>
                <w:sz w:val="20"/>
                <w:szCs w:val="20"/>
              </w:rPr>
              <w:t>INFO3600</w:t>
            </w:r>
            <w:r w:rsidRPr="00E65B78">
              <w:rPr>
                <w:rFonts w:ascii="Arial" w:hAnsi="Arial" w:cs="Arial"/>
                <w:sz w:val="20"/>
                <w:szCs w:val="20"/>
              </w:rPr>
              <w:t xml:space="preserve"> —</w:t>
            </w:r>
            <w:r w:rsidRPr="00E65B78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  <w:r w:rsidR="00516CF3">
              <w:rPr>
                <w:rFonts w:ascii="Segoe UI Symbol" w:eastAsia="Arial Unicode MS" w:hAnsi="Segoe UI Symbol" w:cs="Segoe UI Symbol" w:hint="eastAsia"/>
                <w:sz w:val="20"/>
                <w:szCs w:val="20"/>
              </w:rPr>
              <w:t>√</w:t>
            </w:r>
            <w:r w:rsidR="0095012D" w:rsidRPr="00E65B78">
              <w:rPr>
                <w:rFonts w:ascii="Arial" w:hAnsi="Arial" w:cs="Arial"/>
                <w:sz w:val="20"/>
                <w:szCs w:val="20"/>
              </w:rPr>
              <w:t> </w:t>
            </w:r>
            <w:r w:rsidR="0095012D">
              <w:rPr>
                <w:rFonts w:ascii="Arial" w:hAnsi="Arial" w:cs="Arial"/>
                <w:sz w:val="20"/>
                <w:szCs w:val="20"/>
              </w:rPr>
              <w:t>COMP5615</w:t>
            </w:r>
          </w:p>
        </w:tc>
      </w:tr>
      <w:tr w:rsidR="002C40D1" w:rsidRPr="00E65B78" w14:paraId="5F083735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7D06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Team</w:t>
            </w:r>
            <w:r w:rsidR="00E65B78" w:rsidRPr="00E65B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</w:t>
            </w: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1610" w14:textId="77777777" w:rsidR="002C40D1" w:rsidRPr="00E65B78" w:rsidRDefault="00516CF3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P03B</w:t>
            </w:r>
          </w:p>
        </w:tc>
      </w:tr>
      <w:tr w:rsidR="002C40D1" w:rsidRPr="00E65B78" w14:paraId="2A82F66D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CC76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bookmarkStart w:id="0" w:name="_GoBack" w:colFirst="2" w:colLast="2"/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AD66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sz w:val="20"/>
                <w:szCs w:val="20"/>
              </w:rPr>
              <w:t>Project name</w:t>
            </w:r>
          </w:p>
        </w:tc>
      </w:tr>
      <w:bookmarkEnd w:id="0"/>
      <w:tr w:rsidR="002C40D1" w:rsidRPr="00E65B78" w14:paraId="68833045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B4D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Project Nickname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32A8" w14:textId="77777777" w:rsidR="002C40D1" w:rsidRPr="00516CF3" w:rsidRDefault="00516CF3" w:rsidP="00516CF3">
            <w:pPr>
              <w:rPr>
                <w:rFonts w:ascii="Arial" w:eastAsia="Times New Roman" w:hAnsi="Arial" w:cs="Arial" w:hint="eastAsia"/>
                <w:bdr w:val="none" w:sz="0" w:space="0" w:color="auto"/>
                <w:lang w:val="en-GB" w:eastAsia="zh-CN"/>
              </w:rPr>
            </w:pPr>
            <w:r w:rsidRPr="00516CF3">
              <w:rPr>
                <w:rFonts w:ascii="Arial" w:eastAsia="Calibri" w:hAnsi="Arial" w:cs="Arial"/>
                <w:sz w:val="20"/>
                <w:szCs w:val="20"/>
                <w:bdr w:val="none" w:sz="0" w:space="0" w:color="auto" w:frame="1"/>
              </w:rPr>
              <w:t>Sell</w:t>
            </w:r>
            <w:r w:rsidRPr="00516CF3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516CF3">
              <w:rPr>
                <w:rFonts w:ascii="Arial" w:eastAsia="Calibri" w:hAnsi="Arial" w:cs="Arial"/>
                <w:sz w:val="20"/>
                <w:szCs w:val="20"/>
                <w:bdr w:val="none" w:sz="0" w:space="0" w:color="auto" w:frame="1"/>
              </w:rPr>
              <w:t>more</w:t>
            </w:r>
          </w:p>
        </w:tc>
      </w:tr>
      <w:tr w:rsidR="002C40D1" w:rsidRPr="00E65B78" w14:paraId="0055E656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ADB9" w14:textId="77777777" w:rsidR="002C40D1" w:rsidRPr="00E65B78" w:rsidRDefault="00E65B78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Project s</w:t>
            </w:r>
            <w:r w:rsidR="00B60B5B"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tart date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3FD7" w14:textId="77777777" w:rsidR="002C40D1" w:rsidRPr="00E65B78" w:rsidRDefault="00516CF3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07/08/2017</w:t>
            </w:r>
          </w:p>
        </w:tc>
      </w:tr>
      <w:tr w:rsidR="002C40D1" w:rsidRPr="00E65B78" w14:paraId="378D0B2D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32CD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E65B78"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roject p</w:t>
            </w:r>
            <w:r w:rsidRPr="00E65B78">
              <w:rPr>
                <w:rFonts w:ascii="Arial" w:hAnsi="Arial" w:cs="Arial"/>
                <w:b/>
                <w:bCs/>
                <w:sz w:val="20"/>
                <w:szCs w:val="20"/>
              </w:rPr>
              <w:t>oint person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E035" w14:textId="77777777" w:rsidR="002C40D1" w:rsidRPr="00E65B78" w:rsidRDefault="00516CF3" w:rsidP="00516CF3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Zhilinwe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Chen, 0415453477</w:t>
            </w:r>
          </w:p>
        </w:tc>
      </w:tr>
    </w:tbl>
    <w:p w14:paraId="38F2807C" w14:textId="77777777" w:rsidR="002C40D1" w:rsidRPr="00E65B78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Arial" w:eastAsia="Arial" w:hAnsi="Arial" w:cs="Arial"/>
          <w:sz w:val="20"/>
          <w:szCs w:val="20"/>
        </w:rPr>
      </w:pPr>
    </w:p>
    <w:tbl>
      <w:tblPr>
        <w:tblW w:w="902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8"/>
      </w:tblGrid>
      <w:tr w:rsidR="002C40D1" w:rsidRPr="00E65B78" w14:paraId="6E44C219" w14:textId="77777777" w:rsidTr="00B60B5B">
        <w:trPr>
          <w:cantSplit/>
          <w:trHeight w:val="28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E54B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sz w:val="20"/>
                <w:szCs w:val="20"/>
              </w:rPr>
              <w:t>Quick description</w:t>
            </w:r>
          </w:p>
        </w:tc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5CB0" w14:textId="77777777" w:rsidR="002C40D1" w:rsidRPr="00E65B78" w:rsidRDefault="00516CF3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sz w:val="20"/>
                <w:szCs w:val="20"/>
                <w:bdr w:val="none" w:sz="0" w:space="0" w:color="auto" w:frame="1"/>
              </w:rPr>
              <w:t>U</w:t>
            </w:r>
            <w:r w:rsidRPr="00516CF3">
              <w:rPr>
                <w:rFonts w:ascii="Arial" w:eastAsia="Calibri" w:hAnsi="Arial" w:cs="Arial"/>
                <w:sz w:val="20"/>
                <w:szCs w:val="20"/>
                <w:bdr w:val="none" w:sz="0" w:space="0" w:color="auto" w:frame="1"/>
              </w:rPr>
              <w:t>nderstanding</w:t>
            </w:r>
            <w:r w:rsidRPr="00516CF3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516CF3">
              <w:rPr>
                <w:rFonts w:ascii="Arial" w:eastAsia="Calibri" w:hAnsi="Arial" w:cs="Arial"/>
                <w:sz w:val="20"/>
                <w:szCs w:val="20"/>
                <w:bdr w:val="none" w:sz="0" w:space="0" w:color="auto" w:frame="1"/>
              </w:rPr>
              <w:t>customer</w:t>
            </w:r>
            <w:r w:rsidRPr="00516CF3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'</w:t>
            </w:r>
            <w:r w:rsidRPr="00516CF3">
              <w:rPr>
                <w:rFonts w:ascii="Arial" w:eastAsia="Calibri" w:hAnsi="Arial" w:cs="Arial"/>
                <w:sz w:val="20"/>
                <w:szCs w:val="20"/>
                <w:bdr w:val="none" w:sz="0" w:space="0" w:color="auto" w:frame="1"/>
              </w:rPr>
              <w:t>s</w:t>
            </w:r>
            <w:r w:rsidRPr="00516CF3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516CF3">
              <w:rPr>
                <w:rFonts w:ascii="Arial" w:eastAsia="Calibri" w:hAnsi="Arial" w:cs="Arial"/>
                <w:sz w:val="20"/>
                <w:szCs w:val="20"/>
                <w:bdr w:val="none" w:sz="0" w:space="0" w:color="auto" w:frame="1"/>
              </w:rPr>
              <w:t>decision</w:t>
            </w:r>
            <w:r w:rsidRPr="00516CF3">
              <w:rPr>
                <w:rStyle w:val="apple-converted-space"/>
                <w:rFonts w:ascii="Arial" w:eastAsia="Times New Roman" w:hAnsi="Arial" w:cs="Arial"/>
                <w:color w:val="1D470A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16CF3">
              <w:rPr>
                <w:rFonts w:ascii="Arial" w:eastAsia="Calibri" w:hAnsi="Arial" w:cs="Arial"/>
                <w:sz w:val="20"/>
                <w:szCs w:val="20"/>
                <w:bdr w:val="none" w:sz="0" w:space="0" w:color="auto" w:frame="1"/>
              </w:rPr>
              <w:t>behavior</w:t>
            </w:r>
            <w:proofErr w:type="spellEnd"/>
            <w:r w:rsidRPr="00516CF3">
              <w:rPr>
                <w:rStyle w:val="apple-converted-space"/>
                <w:rFonts w:ascii="Arial" w:eastAsia="Times New Roman" w:hAnsi="Arial" w:cs="Arial"/>
                <w:color w:val="1D470A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516CF3">
              <w:rPr>
                <w:rFonts w:ascii="Arial" w:eastAsia="Calibri" w:hAnsi="Arial" w:cs="Arial"/>
                <w:sz w:val="20"/>
                <w:szCs w:val="20"/>
                <w:bdr w:val="none" w:sz="0" w:space="0" w:color="auto" w:frame="1"/>
              </w:rPr>
              <w:t>with</w:t>
            </w:r>
            <w:r w:rsidRPr="00516CF3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516CF3">
              <w:rPr>
                <w:rFonts w:ascii="Arial" w:eastAsia="Calibri" w:hAnsi="Arial" w:cs="Arial"/>
                <w:sz w:val="20"/>
                <w:szCs w:val="20"/>
                <w:bdr w:val="none" w:sz="0" w:space="0" w:color="auto" w:frame="1"/>
              </w:rPr>
              <w:t>modern</w:t>
            </w:r>
            <w:r w:rsidRPr="00516CF3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516CF3">
              <w:rPr>
                <w:rFonts w:ascii="Arial" w:eastAsia="Calibri" w:hAnsi="Arial" w:cs="Arial"/>
                <w:sz w:val="20"/>
                <w:szCs w:val="20"/>
                <w:bdr w:val="none" w:sz="0" w:space="0" w:color="auto" w:frame="1"/>
              </w:rPr>
              <w:t>machine</w:t>
            </w:r>
            <w:r w:rsidRPr="00516CF3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516CF3">
              <w:rPr>
                <w:rFonts w:ascii="Arial" w:eastAsia="Calibri" w:hAnsi="Arial" w:cs="Arial"/>
                <w:sz w:val="20"/>
                <w:szCs w:val="20"/>
                <w:bdr w:val="none" w:sz="0" w:space="0" w:color="auto" w:frame="1"/>
              </w:rPr>
              <w:t>learning</w:t>
            </w:r>
            <w:r w:rsidRPr="00516CF3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516CF3">
              <w:rPr>
                <w:rFonts w:ascii="Arial" w:eastAsia="Calibri" w:hAnsi="Arial" w:cs="Arial"/>
                <w:sz w:val="20"/>
                <w:szCs w:val="20"/>
                <w:bdr w:val="none" w:sz="0" w:space="0" w:color="auto" w:frame="1"/>
              </w:rPr>
              <w:t>models</w:t>
            </w:r>
          </w:p>
        </w:tc>
      </w:tr>
    </w:tbl>
    <w:p w14:paraId="5ED72414" w14:textId="77777777" w:rsidR="002C40D1" w:rsidRPr="00E65B78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Arial" w:eastAsia="Arial" w:hAnsi="Arial" w:cs="Arial"/>
          <w:sz w:val="20"/>
          <w:szCs w:val="20"/>
        </w:rPr>
      </w:pPr>
    </w:p>
    <w:tbl>
      <w:tblPr>
        <w:tblW w:w="903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3439"/>
        <w:gridCol w:w="3364"/>
      </w:tblGrid>
      <w:tr w:rsidR="002C40D1" w:rsidRPr="00E65B78" w14:paraId="77EE1CAF" w14:textId="77777777" w:rsidTr="00B60B5B">
        <w:trPr>
          <w:cantSplit/>
          <w:trHeight w:val="284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FBC9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</w:rPr>
            </w:pPr>
            <w:r w:rsidRPr="00E65B78">
              <w:rPr>
                <w:rFonts w:ascii="Arial" w:hAnsi="Arial" w:cs="Arial"/>
                <w:sz w:val="20"/>
                <w:szCs w:val="20"/>
              </w:rPr>
              <w:t>Project Status Report</w:t>
            </w:r>
          </w:p>
        </w:tc>
        <w:tc>
          <w:tcPr>
            <w:tcW w:w="3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5D21" w14:textId="77777777" w:rsidR="002C40D1" w:rsidRPr="00E65B78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Arial" w:hAnsi="Arial" w:cs="Arial" w:hint="eastAsia"/>
              </w:rPr>
            </w:pPr>
            <w:r w:rsidRPr="00E65B78">
              <w:rPr>
                <w:rFonts w:ascii="Arial" w:hAnsi="Arial" w:cs="Arial"/>
                <w:sz w:val="20"/>
                <w:szCs w:val="20"/>
              </w:rPr>
              <w:t>#</w:t>
            </w:r>
            <w:r w:rsidR="00516CF3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B8CB" w14:textId="77777777" w:rsidR="002C40D1" w:rsidRPr="00E65B78" w:rsidRDefault="00516CF3" w:rsidP="00E65B78">
            <w:pPr>
              <w:pStyle w:val="FreeForm"/>
              <w:tabs>
                <w:tab w:val="center" w:pos="1586"/>
              </w:tabs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  <w:sz w:val="20"/>
                <w:szCs w:val="20"/>
              </w:rPr>
              <w:t>Day of the week, 21/08</w:t>
            </w:r>
            <w:r w:rsidR="00E65B78" w:rsidRPr="00E65B78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</w:tr>
    </w:tbl>
    <w:p w14:paraId="04CF56B8" w14:textId="77777777" w:rsidR="002C40D1" w:rsidRPr="00E65B78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Arial" w:eastAsia="Arial" w:hAnsi="Arial" w:cs="Arial"/>
          <w:sz w:val="20"/>
          <w:szCs w:val="20"/>
        </w:rPr>
      </w:pPr>
    </w:p>
    <w:tbl>
      <w:tblPr>
        <w:tblW w:w="904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18"/>
        <w:gridCol w:w="3271"/>
        <w:gridCol w:w="3356"/>
      </w:tblGrid>
      <w:tr w:rsidR="002C40D1" w:rsidRPr="00947941" w14:paraId="1648FE7A" w14:textId="77777777" w:rsidTr="00B60B5B">
        <w:trPr>
          <w:cantSplit/>
          <w:trHeight w:val="284"/>
          <w:tblHeader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8F1D" w14:textId="77777777" w:rsidR="002C40D1" w:rsidRPr="00947941" w:rsidRDefault="00E65B78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  <w:sz w:val="20"/>
                <w:szCs w:val="20"/>
              </w:rPr>
            </w:pPr>
            <w:r w:rsidRPr="00947941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B60B5B" w:rsidRPr="00947941">
              <w:rPr>
                <w:rFonts w:ascii="Arial" w:hAnsi="Arial" w:cs="Arial"/>
                <w:b/>
                <w:bCs/>
                <w:sz w:val="20"/>
                <w:szCs w:val="20"/>
              </w:rPr>
              <w:t>tatus item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FCD6" w14:textId="77777777" w:rsidR="002C40D1" w:rsidRPr="00947941" w:rsidRDefault="00E65B78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Arial" w:hAnsi="Arial" w:cs="Arial"/>
                <w:sz w:val="20"/>
                <w:szCs w:val="20"/>
              </w:rPr>
            </w:pPr>
            <w:r w:rsidRPr="00947941">
              <w:rPr>
                <w:rFonts w:ascii="Arial" w:hAnsi="Arial" w:cs="Arial"/>
                <w:b/>
                <w:bCs/>
                <w:sz w:val="20"/>
                <w:szCs w:val="20"/>
              </w:rPr>
              <w:t>Status u</w:t>
            </w:r>
            <w:r w:rsidR="00B60B5B" w:rsidRPr="00947941">
              <w:rPr>
                <w:rFonts w:ascii="Arial" w:hAnsi="Arial" w:cs="Arial"/>
                <w:b/>
                <w:bCs/>
                <w:sz w:val="20"/>
                <w:szCs w:val="20"/>
              </w:rPr>
              <w:t>p to last week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8B82" w14:textId="77777777" w:rsidR="002C40D1" w:rsidRPr="00947941" w:rsidRDefault="00B60B5B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Arial" w:hAnsi="Arial" w:cs="Arial"/>
                <w:sz w:val="20"/>
                <w:szCs w:val="20"/>
              </w:rPr>
            </w:pPr>
            <w:r w:rsidRPr="00947941">
              <w:rPr>
                <w:rFonts w:ascii="Arial" w:hAnsi="Arial" w:cs="Arial"/>
                <w:b/>
                <w:bCs/>
                <w:sz w:val="20"/>
                <w:szCs w:val="20"/>
              </w:rPr>
              <w:t>Planned</w:t>
            </w:r>
            <w:r w:rsidR="00E65B78" w:rsidRPr="009479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for next week</w:t>
            </w:r>
          </w:p>
        </w:tc>
      </w:tr>
      <w:tr w:rsidR="002C40D1" w:rsidRPr="00947941" w14:paraId="6CA4C2B4" w14:textId="77777777" w:rsidTr="00B60B5B">
        <w:tblPrEx>
          <w:shd w:val="clear" w:color="auto" w:fill="auto"/>
        </w:tblPrEx>
        <w:trPr>
          <w:cantSplit/>
          <w:trHeight w:val="284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58BA" w14:textId="77777777" w:rsidR="002C40D1" w:rsidRPr="00947941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  <w:sz w:val="20"/>
                <w:szCs w:val="20"/>
              </w:rPr>
            </w:pPr>
            <w:r w:rsidRPr="00947941">
              <w:rPr>
                <w:rFonts w:ascii="Arial" w:hAnsi="Arial" w:cs="Arial"/>
                <w:b/>
                <w:bCs/>
                <w:sz w:val="20"/>
                <w:szCs w:val="20"/>
              </w:rPr>
              <w:t>Major deliverables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9934" w14:textId="7DC19348" w:rsidR="002C40D1" w:rsidRPr="00947941" w:rsidRDefault="00947941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947941">
              <w:rPr>
                <w:rFonts w:ascii="Arial" w:hAnsi="Arial" w:cs="Arial"/>
                <w:sz w:val="20"/>
                <w:szCs w:val="20"/>
              </w:rPr>
              <w:t>Machine learning demo based on regression model built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6496" w14:textId="0AB72A15" w:rsidR="002C40D1" w:rsidRPr="00947941" w:rsidRDefault="00947941" w:rsidP="0094794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 w:hint="eastAsia"/>
                <w:color w:val="000000" w:themeColor="text1"/>
                <w:sz w:val="20"/>
                <w:szCs w:val="20"/>
                <w:lang w:val="en-GB" w:eastAsia="en-AU"/>
              </w:rPr>
            </w:pPr>
            <w:r w:rsidRPr="00947941">
              <w:rPr>
                <w:rFonts w:ascii="Arial" w:hAnsi="Arial" w:cs="Arial"/>
                <w:color w:val="000000" w:themeColor="text1"/>
                <w:sz w:val="20"/>
                <w:szCs w:val="20"/>
                <w:lang w:val="en-GB" w:eastAsia="en-AU"/>
              </w:rPr>
              <w:t>Testify the implementation to make sure our implementation is correct.</w:t>
            </w:r>
          </w:p>
        </w:tc>
      </w:tr>
      <w:tr w:rsidR="002C40D1" w:rsidRPr="00947941" w14:paraId="4E56CB12" w14:textId="77777777" w:rsidTr="00B60B5B">
        <w:tblPrEx>
          <w:shd w:val="clear" w:color="auto" w:fill="auto"/>
        </w:tblPrEx>
        <w:trPr>
          <w:cantSplit/>
          <w:trHeight w:val="284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691B" w14:textId="77777777" w:rsidR="002C40D1" w:rsidRPr="00947941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  <w:sz w:val="20"/>
                <w:szCs w:val="20"/>
              </w:rPr>
            </w:pPr>
            <w:r w:rsidRPr="00947941">
              <w:rPr>
                <w:rFonts w:ascii="Arial" w:hAnsi="Arial" w:cs="Arial"/>
                <w:b/>
                <w:bCs/>
                <w:sz w:val="20"/>
                <w:szCs w:val="20"/>
              </w:rPr>
              <w:t>Planned delivery date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F213" w14:textId="2E59E0F5" w:rsidR="002C40D1" w:rsidRPr="00947941" w:rsidRDefault="00947941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947941">
              <w:rPr>
                <w:rFonts w:ascii="Arial" w:hAnsi="Arial" w:cs="Arial" w:hint="eastAsia"/>
                <w:sz w:val="20"/>
                <w:szCs w:val="20"/>
              </w:rPr>
              <w:t>24/08/2017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7E65" w14:textId="4917D246" w:rsidR="002C40D1" w:rsidRPr="00947941" w:rsidRDefault="00947941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947941">
              <w:rPr>
                <w:rFonts w:ascii="Arial" w:hAnsi="Arial" w:cs="Arial" w:hint="eastAsia"/>
                <w:sz w:val="20"/>
                <w:szCs w:val="20"/>
              </w:rPr>
              <w:t>31/08/2017</w:t>
            </w:r>
          </w:p>
        </w:tc>
      </w:tr>
      <w:tr w:rsidR="002C40D1" w:rsidRPr="00947941" w14:paraId="46109FAA" w14:textId="77777777" w:rsidTr="00B60B5B">
        <w:tblPrEx>
          <w:shd w:val="clear" w:color="auto" w:fill="auto"/>
        </w:tblPrEx>
        <w:trPr>
          <w:cantSplit/>
          <w:trHeight w:val="284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5E55" w14:textId="77777777" w:rsidR="002C40D1" w:rsidRPr="00947941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  <w:sz w:val="20"/>
                <w:szCs w:val="20"/>
              </w:rPr>
            </w:pPr>
            <w:r w:rsidRPr="00947941">
              <w:rPr>
                <w:rFonts w:ascii="Arial" w:hAnsi="Arial" w:cs="Arial"/>
                <w:b/>
                <w:bCs/>
                <w:sz w:val="20"/>
                <w:szCs w:val="20"/>
              </w:rPr>
              <w:t>Major issues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D931" w14:textId="5835DD17" w:rsidR="002C40D1" w:rsidRPr="00947941" w:rsidRDefault="00947941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947941">
              <w:rPr>
                <w:rFonts w:ascii="Arial" w:hAnsi="Arial" w:cs="Arial" w:hint="eastAsia"/>
                <w:sz w:val="20"/>
                <w:szCs w:val="20"/>
              </w:rPr>
              <w:t>Machine learning model selection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FF72" w14:textId="256F987E" w:rsidR="002C40D1" w:rsidRPr="00947941" w:rsidRDefault="00947941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947941">
              <w:rPr>
                <w:rFonts w:ascii="Arial" w:hAnsi="Arial" w:cs="Arial" w:hint="eastAsia"/>
                <w:sz w:val="20"/>
                <w:szCs w:val="20"/>
              </w:rPr>
              <w:t>Debug the model we implemented</w:t>
            </w:r>
          </w:p>
        </w:tc>
      </w:tr>
      <w:tr w:rsidR="002C40D1" w:rsidRPr="00947941" w14:paraId="21CA73D1" w14:textId="77777777" w:rsidTr="00B60B5B">
        <w:tblPrEx>
          <w:shd w:val="clear" w:color="auto" w:fill="auto"/>
        </w:tblPrEx>
        <w:trPr>
          <w:cantSplit/>
          <w:trHeight w:val="284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2224" w14:textId="77777777" w:rsidR="002C40D1" w:rsidRPr="00947941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  <w:sz w:val="20"/>
                <w:szCs w:val="20"/>
              </w:rPr>
            </w:pPr>
            <w:r w:rsidRPr="00947941">
              <w:rPr>
                <w:rFonts w:ascii="Arial" w:hAnsi="Arial" w:cs="Arial"/>
                <w:b/>
                <w:bCs/>
                <w:sz w:val="20"/>
                <w:szCs w:val="20"/>
              </w:rPr>
              <w:t>Major risks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6957" w14:textId="309FC2BD" w:rsidR="002C40D1" w:rsidRPr="00947941" w:rsidRDefault="007B19FF" w:rsidP="007B19FF">
            <w:pPr>
              <w:tabs>
                <w:tab w:val="left" w:pos="2127"/>
              </w:tabs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Difficulty to choose the parameters </w:t>
            </w:r>
            <w:r>
              <w:rPr>
                <w:rFonts w:ascii="Arial" w:hAnsi="Arial" w:cs="Arial" w:hint="eastAsia"/>
                <w:sz w:val="20"/>
                <w:szCs w:val="20"/>
              </w:rPr>
              <w:t>of machine learning model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1F32B" w14:textId="2583D64A" w:rsidR="002C40D1" w:rsidRPr="00947941" w:rsidRDefault="007B19FF">
            <w:p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 xml:space="preserve">Performance of the </w:t>
            </w:r>
            <w:r>
              <w:rPr>
                <w:rFonts w:ascii="Arial" w:hAnsi="Arial" w:cs="Arial"/>
                <w:sz w:val="20"/>
                <w:szCs w:val="20"/>
              </w:rPr>
              <w:t>machine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learning model</w:t>
            </w:r>
          </w:p>
        </w:tc>
      </w:tr>
      <w:tr w:rsidR="002C40D1" w:rsidRPr="00947941" w14:paraId="3A6B451D" w14:textId="77777777" w:rsidTr="00B60B5B">
        <w:tblPrEx>
          <w:shd w:val="clear" w:color="auto" w:fill="auto"/>
        </w:tblPrEx>
        <w:trPr>
          <w:cantSplit/>
          <w:trHeight w:val="284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DF6E" w14:textId="77777777" w:rsidR="002C40D1" w:rsidRPr="00947941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  <w:sz w:val="20"/>
                <w:szCs w:val="20"/>
              </w:rPr>
            </w:pPr>
            <w:r w:rsidRPr="00947941">
              <w:rPr>
                <w:rFonts w:ascii="Arial" w:hAnsi="Arial" w:cs="Arial"/>
                <w:b/>
                <w:bCs/>
                <w:sz w:val="20"/>
                <w:szCs w:val="20"/>
              </w:rPr>
              <w:t>External dependencies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7C3E" w14:textId="31EA94E8" w:rsidR="002C40D1" w:rsidRPr="00947941" w:rsidRDefault="00947941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947941">
              <w:rPr>
                <w:rFonts w:ascii="Arial" w:hAnsi="Arial" w:cs="Arial" w:hint="eastAsia"/>
                <w:sz w:val="20"/>
                <w:szCs w:val="20"/>
              </w:rPr>
              <w:t>N/A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24F9" w14:textId="0F5F5B15" w:rsidR="002C40D1" w:rsidRPr="00947941" w:rsidRDefault="00947941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947941">
              <w:rPr>
                <w:rFonts w:ascii="Arial" w:hAnsi="Arial" w:cs="Arial" w:hint="eastAsia"/>
                <w:sz w:val="20"/>
                <w:szCs w:val="20"/>
              </w:rPr>
              <w:t>N/A</w:t>
            </w:r>
          </w:p>
        </w:tc>
      </w:tr>
      <w:tr w:rsidR="002C40D1" w:rsidRPr="00947941" w14:paraId="629F4D52" w14:textId="77777777" w:rsidTr="00B60B5B">
        <w:tblPrEx>
          <w:shd w:val="clear" w:color="auto" w:fill="auto"/>
        </w:tblPrEx>
        <w:trPr>
          <w:cantSplit/>
          <w:trHeight w:val="284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74F83" w14:textId="77777777" w:rsidR="002C40D1" w:rsidRPr="00947941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  <w:sz w:val="20"/>
                <w:szCs w:val="20"/>
              </w:rPr>
            </w:pPr>
            <w:r w:rsidRPr="00947941">
              <w:rPr>
                <w:rFonts w:ascii="Arial" w:hAnsi="Arial" w:cs="Arial"/>
                <w:b/>
                <w:bCs/>
                <w:sz w:val="20"/>
                <w:szCs w:val="20"/>
              </w:rPr>
              <w:t>Estimated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369A" w14:textId="0B3750A1" w:rsidR="002C40D1" w:rsidRPr="00947941" w:rsidRDefault="00947941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947941">
              <w:rPr>
                <w:rFonts w:ascii="Arial" w:hAnsi="Arial" w:cs="Arial" w:hint="eastAsia"/>
                <w:sz w:val="20"/>
                <w:szCs w:val="20"/>
              </w:rPr>
              <w:t>40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55589" w14:textId="4522B83A" w:rsidR="002C40D1" w:rsidRPr="00947941" w:rsidRDefault="00947941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947941">
              <w:rPr>
                <w:rFonts w:ascii="Arial" w:hAnsi="Arial" w:cs="Arial" w:hint="eastAsia"/>
                <w:sz w:val="20"/>
                <w:szCs w:val="20"/>
              </w:rPr>
              <w:t>40</w:t>
            </w:r>
          </w:p>
        </w:tc>
      </w:tr>
      <w:tr w:rsidR="002C40D1" w:rsidRPr="00947941" w14:paraId="2D7EC1D3" w14:textId="77777777" w:rsidTr="00B60B5B">
        <w:tblPrEx>
          <w:shd w:val="clear" w:color="auto" w:fill="auto"/>
        </w:tblPrEx>
        <w:trPr>
          <w:cantSplit/>
          <w:trHeight w:val="284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39DA" w14:textId="77777777" w:rsidR="002C40D1" w:rsidRPr="00947941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  <w:sz w:val="20"/>
                <w:szCs w:val="20"/>
              </w:rPr>
            </w:pPr>
            <w:r w:rsidRPr="00947941">
              <w:rPr>
                <w:rFonts w:ascii="Arial" w:hAnsi="Arial" w:cs="Arial"/>
                <w:b/>
                <w:bCs/>
                <w:sz w:val="20"/>
                <w:szCs w:val="20"/>
              </w:rPr>
              <w:t>Recorded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2BB9" w14:textId="641CEFA7" w:rsidR="002C40D1" w:rsidRPr="00947941" w:rsidRDefault="00947941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947941">
              <w:rPr>
                <w:rFonts w:ascii="Arial" w:hAnsi="Arial" w:cs="Arial" w:hint="eastAsia"/>
                <w:sz w:val="20"/>
                <w:szCs w:val="20"/>
              </w:rPr>
              <w:t>45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35A5" w14:textId="77777777" w:rsidR="002C40D1" w:rsidRPr="00947941" w:rsidRDefault="002C40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40D1" w:rsidRPr="00947941" w14:paraId="7C87A59F" w14:textId="77777777" w:rsidTr="00B60B5B">
        <w:tblPrEx>
          <w:shd w:val="clear" w:color="auto" w:fill="auto"/>
        </w:tblPrEx>
        <w:trPr>
          <w:cantSplit/>
          <w:trHeight w:val="284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8F0B" w14:textId="77777777" w:rsidR="002C40D1" w:rsidRPr="00947941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Arial" w:hAnsi="Arial" w:cs="Arial"/>
                <w:sz w:val="20"/>
                <w:szCs w:val="20"/>
              </w:rPr>
            </w:pPr>
            <w:r w:rsidRPr="00947941">
              <w:rPr>
                <w:rFonts w:ascii="Arial" w:hAnsi="Arial" w:cs="Arial"/>
                <w:b/>
                <w:bCs/>
                <w:sz w:val="20"/>
                <w:szCs w:val="20"/>
              </w:rPr>
              <w:t>Status (RYG)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9F91" w14:textId="5FECDFCC" w:rsidR="002C40D1" w:rsidRPr="00947941" w:rsidRDefault="00AB78E2">
            <w:p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6035" w14:textId="03793846" w:rsidR="002C40D1" w:rsidRPr="00947941" w:rsidRDefault="00AB78E2">
            <w:p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</w:t>
            </w:r>
          </w:p>
        </w:tc>
      </w:tr>
    </w:tbl>
    <w:p w14:paraId="7AE9B2D4" w14:textId="77777777" w:rsidR="002C40D1" w:rsidRPr="00B60B5B" w:rsidRDefault="00B60B5B" w:rsidP="00B60B5B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before="240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</w:t>
      </w:r>
      <w:r w:rsidRPr="00B60B5B">
        <w:rPr>
          <w:rFonts w:ascii="Arial" w:eastAsia="Arial" w:hAnsi="Arial" w:cs="Arial"/>
          <w:b/>
          <w:sz w:val="20"/>
          <w:szCs w:val="20"/>
        </w:rPr>
        <w:t xml:space="preserve">his project status report </w:t>
      </w:r>
      <w:r>
        <w:rPr>
          <w:rFonts w:ascii="Arial" w:eastAsia="Arial" w:hAnsi="Arial" w:cs="Arial"/>
          <w:b/>
          <w:sz w:val="20"/>
          <w:szCs w:val="20"/>
        </w:rPr>
        <w:t xml:space="preserve">is limited </w:t>
      </w:r>
      <w:r w:rsidRPr="00B60B5B">
        <w:rPr>
          <w:rFonts w:ascii="Arial" w:eastAsia="Arial" w:hAnsi="Arial" w:cs="Arial"/>
          <w:b/>
          <w:sz w:val="20"/>
          <w:szCs w:val="20"/>
        </w:rPr>
        <w:t>to one page. Details on subsequent pages will not be considered.</w:t>
      </w:r>
    </w:p>
    <w:sectPr w:rsidR="002C40D1" w:rsidRPr="00B60B5B" w:rsidSect="00E65B78">
      <w:headerReference w:type="default" r:id="rId6"/>
      <w:footerReference w:type="default" r:id="rId7"/>
      <w:pgSz w:w="11900" w:h="16840" w:code="9"/>
      <w:pgMar w:top="567" w:right="1134" w:bottom="28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8DC9A" w14:textId="77777777" w:rsidR="008E0698" w:rsidRDefault="008E0698">
      <w:r>
        <w:separator/>
      </w:r>
    </w:p>
  </w:endnote>
  <w:endnote w:type="continuationSeparator" w:id="0">
    <w:p w14:paraId="45D8BD5C" w14:textId="77777777" w:rsidR="008E0698" w:rsidRDefault="008E0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altName w:val="Calibri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 Neue Bold Condense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90344F" w14:textId="77777777" w:rsidR="002C40D1" w:rsidRPr="00E65B78" w:rsidRDefault="00E65B78" w:rsidP="00E65B78">
    <w:pPr>
      <w:pStyle w:val="Body"/>
      <w:tabs>
        <w:tab w:val="right" w:pos="9632"/>
      </w:tabs>
      <w:spacing w:after="120" w:line="264" w:lineRule="auto"/>
      <w:rPr>
        <w:rFonts w:ascii="Arial" w:hAnsi="Arial" w:cs="Arial"/>
      </w:rPr>
    </w:pPr>
    <w:r w:rsidRPr="00F71F97">
      <w:rPr>
        <w:rFonts w:ascii="Arial" w:hAnsi="Arial" w:cs="Arial"/>
        <w:sz w:val="10"/>
        <w:szCs w:val="10"/>
      </w:rPr>
      <w:t>v</w:t>
    </w:r>
    <w:r>
      <w:rPr>
        <w:rFonts w:ascii="Arial" w:hAnsi="Arial" w:cs="Arial"/>
        <w:sz w:val="10"/>
        <w:szCs w:val="10"/>
        <w:lang w:val="en-US"/>
      </w:rPr>
      <w:t>1</w:t>
    </w:r>
    <w:r w:rsidRPr="00F71F97">
      <w:rPr>
        <w:rFonts w:ascii="Arial" w:hAnsi="Arial" w:cs="Arial"/>
        <w:sz w:val="10"/>
        <w:szCs w:val="10"/>
        <w:lang w:val="en-US"/>
      </w:rPr>
      <w:t>.0.0</w:t>
    </w:r>
    <w:r w:rsidRPr="00F71F97">
      <w:rPr>
        <w:rFonts w:ascii="Arial" w:hAnsi="Arial" w:cs="Arial"/>
        <w:sz w:val="10"/>
        <w:szCs w:val="10"/>
      </w:rPr>
      <w:t xml:space="preserve"> – </w:t>
    </w:r>
    <w:r>
      <w:rPr>
        <w:rFonts w:ascii="Arial" w:hAnsi="Arial" w:cs="Arial"/>
        <w:sz w:val="10"/>
        <w:szCs w:val="10"/>
        <w:lang w:val="en-US"/>
      </w:rPr>
      <w:t>03</w:t>
    </w:r>
    <w:r w:rsidRPr="00F71F97">
      <w:rPr>
        <w:rFonts w:ascii="Arial" w:hAnsi="Arial" w:cs="Arial"/>
        <w:sz w:val="10"/>
        <w:szCs w:val="10"/>
      </w:rPr>
      <w:t>/0</w:t>
    </w:r>
    <w:r>
      <w:rPr>
        <w:rFonts w:ascii="Arial" w:hAnsi="Arial" w:cs="Arial"/>
        <w:sz w:val="10"/>
        <w:szCs w:val="10"/>
        <w:lang w:val="en-US"/>
      </w:rPr>
      <w:t>7</w:t>
    </w:r>
    <w:r w:rsidRPr="00F71F97">
      <w:rPr>
        <w:rFonts w:ascii="Arial" w:hAnsi="Arial" w:cs="Arial"/>
        <w:sz w:val="10"/>
        <w:szCs w:val="10"/>
      </w:rPr>
      <w:t>/201</w:t>
    </w:r>
    <w:r w:rsidRPr="00F71F97">
      <w:rPr>
        <w:rFonts w:ascii="Arial" w:hAnsi="Arial" w:cs="Arial"/>
        <w:sz w:val="10"/>
        <w:szCs w:val="10"/>
        <w:lang w:val="en-US"/>
      </w:rPr>
      <w:t>7</w:t>
    </w:r>
    <w:r w:rsidRPr="00F71F97">
      <w:rPr>
        <w:rFonts w:ascii="Arial" w:hAnsi="Arial" w:cs="Arial"/>
        <w:sz w:val="14"/>
        <w:szCs w:val="14"/>
      </w:rPr>
      <w:tab/>
    </w:r>
    <w:r w:rsidRPr="00F71F97">
      <w:rPr>
        <w:rFonts w:ascii="Arial" w:hAnsi="Arial" w:cs="Arial"/>
        <w:b/>
        <w:bCs/>
        <w:sz w:val="16"/>
        <w:szCs w:val="16"/>
      </w:rPr>
      <w:fldChar w:fldCharType="begin"/>
    </w:r>
    <w:r w:rsidRPr="00F71F97">
      <w:rPr>
        <w:rFonts w:ascii="Arial" w:hAnsi="Arial" w:cs="Arial"/>
        <w:b/>
        <w:bCs/>
        <w:sz w:val="16"/>
        <w:szCs w:val="16"/>
      </w:rPr>
      <w:instrText xml:space="preserve"> PAGE </w:instrText>
    </w:r>
    <w:r w:rsidRPr="00F71F97">
      <w:rPr>
        <w:rFonts w:ascii="Arial" w:hAnsi="Arial" w:cs="Arial"/>
        <w:b/>
        <w:bCs/>
        <w:sz w:val="16"/>
        <w:szCs w:val="16"/>
      </w:rPr>
      <w:fldChar w:fldCharType="separate"/>
    </w:r>
    <w:r w:rsidR="003E5F16">
      <w:rPr>
        <w:rFonts w:ascii="Arial" w:hAnsi="Arial" w:cs="Arial"/>
        <w:b/>
        <w:bCs/>
        <w:noProof/>
        <w:sz w:val="16"/>
        <w:szCs w:val="16"/>
      </w:rPr>
      <w:t>1</w:t>
    </w:r>
    <w:r w:rsidRPr="00F71F97">
      <w:rPr>
        <w:rFonts w:ascii="Arial" w:hAnsi="Arial" w:cs="Arial"/>
        <w:b/>
        <w:bCs/>
        <w:sz w:val="16"/>
        <w:szCs w:val="16"/>
      </w:rPr>
      <w:fldChar w:fldCharType="end"/>
    </w:r>
    <w:r w:rsidRPr="00F71F97">
      <w:rPr>
        <w:rFonts w:ascii="Arial" w:hAnsi="Arial" w:cs="Arial"/>
        <w:b/>
        <w:bCs/>
        <w:sz w:val="16"/>
        <w:szCs w:val="16"/>
        <w:lang w:val="en-US"/>
      </w:rPr>
      <w:t xml:space="preserve"> | </w:t>
    </w:r>
    <w:r w:rsidRPr="00F71F97">
      <w:rPr>
        <w:rFonts w:ascii="Arial" w:hAnsi="Arial" w:cs="Arial"/>
        <w:b/>
        <w:bCs/>
        <w:sz w:val="16"/>
        <w:szCs w:val="16"/>
      </w:rPr>
      <w:fldChar w:fldCharType="begin"/>
    </w:r>
    <w:r w:rsidRPr="00F71F97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F71F97">
      <w:rPr>
        <w:rFonts w:ascii="Arial" w:hAnsi="Arial" w:cs="Arial"/>
        <w:b/>
        <w:bCs/>
        <w:sz w:val="16"/>
        <w:szCs w:val="16"/>
      </w:rPr>
      <w:fldChar w:fldCharType="separate"/>
    </w:r>
    <w:r w:rsidR="003E5F16">
      <w:rPr>
        <w:rFonts w:ascii="Arial" w:hAnsi="Arial" w:cs="Arial"/>
        <w:b/>
        <w:bCs/>
        <w:noProof/>
        <w:sz w:val="16"/>
        <w:szCs w:val="16"/>
      </w:rPr>
      <w:t>1</w:t>
    </w:r>
    <w:r w:rsidRPr="00F71F97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4B4389" w14:textId="77777777" w:rsidR="008E0698" w:rsidRDefault="008E0698">
      <w:r>
        <w:separator/>
      </w:r>
    </w:p>
  </w:footnote>
  <w:footnote w:type="continuationSeparator" w:id="0">
    <w:p w14:paraId="3C59ADFB" w14:textId="77777777" w:rsidR="008E0698" w:rsidRDefault="008E06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02293" w14:textId="77777777" w:rsidR="00E65B78" w:rsidRPr="0051564D" w:rsidRDefault="00E65B78" w:rsidP="00E65B78">
    <w:pPr>
      <w:pStyle w:val="Header"/>
      <w:spacing w:after="60" w:line="240" w:lineRule="exact"/>
      <w:rPr>
        <w:rFonts w:ascii="Arial" w:eastAsia="Helvetica Neue Bold Condensed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Weekly Project Status Update</w:t>
    </w:r>
  </w:p>
  <w:p w14:paraId="45BB58FD" w14:textId="3E1DF542" w:rsidR="002C40D1" w:rsidRDefault="00E65B78" w:rsidP="00E65B78">
    <w:pPr>
      <w:pStyle w:val="Header"/>
      <w:spacing w:after="60" w:line="240" w:lineRule="exact"/>
      <w:rPr>
        <w:rFonts w:ascii="Arial" w:hAnsi="Arial" w:cs="Arial"/>
        <w:sz w:val="18"/>
        <w:szCs w:val="18"/>
      </w:rPr>
    </w:pPr>
    <w:r w:rsidRPr="0051564D">
      <w:rPr>
        <w:rFonts w:ascii="Arial" w:hAnsi="Arial" w:cs="Arial"/>
        <w:spacing w:val="-1"/>
        <w:sz w:val="18"/>
        <w:szCs w:val="18"/>
      </w:rPr>
      <w:t>COMP3615/INFO3600</w:t>
    </w:r>
    <w:r w:rsidR="005F6AB5">
      <w:rPr>
        <w:rFonts w:ascii="Arial" w:hAnsi="Arial" w:cs="Arial"/>
        <w:spacing w:val="-1"/>
        <w:sz w:val="18"/>
        <w:szCs w:val="18"/>
      </w:rPr>
      <w:t>/COMP5615</w:t>
    </w:r>
    <w:r w:rsidRPr="0051564D">
      <w:rPr>
        <w:rFonts w:ascii="Arial" w:hAnsi="Arial" w:cs="Arial"/>
        <w:spacing w:val="-1"/>
        <w:sz w:val="18"/>
        <w:szCs w:val="18"/>
      </w:rPr>
      <w:t xml:space="preserve"> SDP 2017S2 | Week </w:t>
    </w:r>
    <w:r w:rsidR="003E5F16">
      <w:rPr>
        <w:rFonts w:ascii="Arial" w:hAnsi="Arial" w:cs="Arial"/>
        <w:b/>
        <w:spacing w:val="-1"/>
        <w:sz w:val="18"/>
        <w:szCs w:val="18"/>
      </w:rPr>
      <w:t>03</w:t>
    </w:r>
    <w:r w:rsidRPr="0051564D">
      <w:rPr>
        <w:rFonts w:ascii="Arial" w:hAnsi="Arial" w:cs="Arial"/>
        <w:spacing w:val="-1"/>
        <w:sz w:val="18"/>
        <w:szCs w:val="18"/>
      </w:rPr>
      <w:t xml:space="preserve"> </w:t>
    </w:r>
    <w:r w:rsidR="005F6AB5">
      <w:rPr>
        <w:rFonts w:ascii="Arial" w:hAnsi="Arial" w:cs="Arial"/>
        <w:spacing w:val="-1"/>
        <w:sz w:val="18"/>
        <w:szCs w:val="18"/>
      </w:rPr>
      <w:t xml:space="preserve">| Mon </w:t>
    </w:r>
    <w:r w:rsidR="003E5F16">
      <w:rPr>
        <w:rFonts w:ascii="Arial" w:hAnsi="Arial" w:cs="Arial"/>
        <w:spacing w:val="-1"/>
        <w:sz w:val="18"/>
        <w:szCs w:val="18"/>
      </w:rPr>
      <w:t>21/08</w:t>
    </w:r>
    <w:r w:rsidR="005F6AB5">
      <w:rPr>
        <w:rFonts w:ascii="Arial" w:hAnsi="Arial" w:cs="Arial"/>
        <w:spacing w:val="-1"/>
        <w:sz w:val="18"/>
        <w:szCs w:val="18"/>
      </w:rPr>
      <w:t>/2017 15:00–18:00</w:t>
    </w:r>
  </w:p>
  <w:p w14:paraId="3F51B7DA" w14:textId="77777777" w:rsidR="00E65B78" w:rsidRPr="00E65B78" w:rsidRDefault="00E65B78" w:rsidP="00E65B78">
    <w:pPr>
      <w:pStyle w:val="Header"/>
      <w:spacing w:after="60" w:line="240" w:lineRule="exact"/>
      <w:rPr>
        <w:rFonts w:ascii="Arial" w:hAnsi="Arial" w:cs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D1"/>
    <w:rsid w:val="00064ED7"/>
    <w:rsid w:val="002C40D1"/>
    <w:rsid w:val="003E5F16"/>
    <w:rsid w:val="003F37E2"/>
    <w:rsid w:val="00516CF3"/>
    <w:rsid w:val="005F6AB5"/>
    <w:rsid w:val="007B19FF"/>
    <w:rsid w:val="00873E32"/>
    <w:rsid w:val="008E0698"/>
    <w:rsid w:val="00914D95"/>
    <w:rsid w:val="00947941"/>
    <w:rsid w:val="0095012D"/>
    <w:rsid w:val="00AB78E2"/>
    <w:rsid w:val="00B60B5B"/>
    <w:rsid w:val="00E6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6177"/>
  <w15:docId w15:val="{5DE6493F-F9BE-4E07-A0F4-3C9C1112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E65B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B7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65B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B7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5B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basedOn w:val="DefaultParagraphFont"/>
    <w:rsid w:val="00516CF3"/>
  </w:style>
  <w:style w:type="character" w:styleId="FollowedHyperlink">
    <w:name w:val="FollowedHyperlink"/>
    <w:basedOn w:val="DefaultParagraphFont"/>
    <w:uiPriority w:val="99"/>
    <w:semiHidden/>
    <w:unhideWhenUsed/>
    <w:rsid w:val="00516CF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856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czhe4589</dc:creator>
  <cp:lastModifiedBy>Zixin Cheng</cp:lastModifiedBy>
  <cp:revision>8</cp:revision>
  <cp:lastPrinted>2017-07-03T13:14:00Z</cp:lastPrinted>
  <dcterms:created xsi:type="dcterms:W3CDTF">2017-08-02T06:02:00Z</dcterms:created>
  <dcterms:modified xsi:type="dcterms:W3CDTF">2017-08-21T05:22:00Z</dcterms:modified>
</cp:coreProperties>
</file>