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4B4E4" w14:textId="1D0D27EA" w:rsidR="00242A5C" w:rsidRDefault="00242A5C" w:rsidP="00242A5C">
      <w:pPr>
        <w:widowControl/>
        <w:jc w:val="left"/>
        <w:rPr>
          <w:rFonts w:ascii="Times New Roman" w:eastAsia="Times New Roman" w:hAnsi="Times New Roman" w:cs="Times New Roman" w:hint="eastAsia"/>
          <w:color w:val="333333"/>
          <w:kern w:val="0"/>
          <w:shd w:val="clear" w:color="auto" w:fill="FFFFFF"/>
        </w:rPr>
      </w:pPr>
      <w:r w:rsidRPr="00242A5C">
        <w:rPr>
          <w:rFonts w:ascii="Times New Roman" w:eastAsia="Times New Roman" w:hAnsi="Times New Roman" w:cs="Times New Roman"/>
          <w:color w:val="333333"/>
          <w:kern w:val="0"/>
          <w:shd w:val="clear" w:color="auto" w:fill="FFFFFF"/>
        </w:rPr>
        <w:t xml:space="preserve">People with disabilities continue to </w:t>
      </w:r>
      <w:r w:rsidR="002C4AC0">
        <w:rPr>
          <w:rFonts w:ascii="Times New Roman" w:eastAsia="Times New Roman" w:hAnsi="Times New Roman" w:cs="Times New Roman" w:hint="eastAsia"/>
          <w:color w:val="333333"/>
          <w:kern w:val="0"/>
          <w:shd w:val="clear" w:color="auto" w:fill="FFFFFF"/>
        </w:rPr>
        <w:t>encounter</w:t>
      </w:r>
      <w:r w:rsidRPr="00242A5C">
        <w:rPr>
          <w:rFonts w:ascii="Times New Roman" w:eastAsia="Times New Roman" w:hAnsi="Times New Roman" w:cs="Times New Roman"/>
          <w:color w:val="333333"/>
          <w:kern w:val="0"/>
          <w:shd w:val="clear" w:color="auto" w:fill="FFFFFF"/>
        </w:rPr>
        <w:t xml:space="preserve"> challenges in accessing the full range of opportunities available to people without disabilities.</w:t>
      </w:r>
      <w:r w:rsidR="002C4AC0">
        <w:rPr>
          <w:rFonts w:ascii="Times New Roman" w:eastAsia="Times New Roman" w:hAnsi="Times New Roman" w:cs="Times New Roman" w:hint="eastAsia"/>
          <w:color w:val="333333"/>
          <w:kern w:val="0"/>
          <w:shd w:val="clear" w:color="auto" w:fill="FFFFFF"/>
        </w:rPr>
        <w:t xml:space="preserve"> Especially, some</w:t>
      </w:r>
      <w:r w:rsidRPr="00242A5C">
        <w:rPr>
          <w:rFonts w:ascii="Times New Roman" w:eastAsia="Times New Roman" w:hAnsi="Times New Roman" w:cs="Times New Roman"/>
          <w:color w:val="333333"/>
          <w:kern w:val="0"/>
          <w:shd w:val="clear" w:color="auto" w:fill="FFFFFF"/>
        </w:rPr>
        <w:t xml:space="preserve"> standard computer </w:t>
      </w:r>
      <w:r w:rsidR="002C4AC0" w:rsidRPr="00242A5C">
        <w:rPr>
          <w:rFonts w:ascii="Times New Roman" w:eastAsia="Times New Roman" w:hAnsi="Times New Roman" w:cs="Times New Roman"/>
          <w:color w:val="333333"/>
          <w:kern w:val="0"/>
          <w:shd w:val="clear" w:color="auto" w:fill="FFFFFF"/>
        </w:rPr>
        <w:t>software</w:t>
      </w:r>
      <w:r w:rsidR="002C4AC0">
        <w:rPr>
          <w:rFonts w:ascii="Times New Roman" w:eastAsia="Times New Roman" w:hAnsi="Times New Roman" w:cs="Times New Roman" w:hint="eastAsia"/>
          <w:color w:val="333333"/>
          <w:kern w:val="0"/>
          <w:shd w:val="clear" w:color="auto" w:fill="FFFFFF"/>
        </w:rPr>
        <w:t xml:space="preserve">s are </w:t>
      </w:r>
      <w:r w:rsidRPr="00242A5C">
        <w:rPr>
          <w:rFonts w:ascii="Times New Roman" w:eastAsia="Times New Roman" w:hAnsi="Times New Roman" w:cs="Times New Roman"/>
          <w:color w:val="333333"/>
          <w:kern w:val="0"/>
          <w:shd w:val="clear" w:color="auto" w:fill="FFFFFF"/>
        </w:rPr>
        <w:t>limit</w:t>
      </w:r>
      <w:r w:rsidR="002C4AC0">
        <w:rPr>
          <w:rFonts w:ascii="Times New Roman" w:eastAsia="Times New Roman" w:hAnsi="Times New Roman" w:cs="Times New Roman" w:hint="eastAsia"/>
          <w:color w:val="333333"/>
          <w:kern w:val="0"/>
          <w:shd w:val="clear" w:color="auto" w:fill="FFFFFF"/>
        </w:rPr>
        <w:t>ed</w:t>
      </w:r>
      <w:r w:rsidRPr="00242A5C">
        <w:rPr>
          <w:rFonts w:ascii="Times New Roman" w:eastAsia="Times New Roman" w:hAnsi="Times New Roman" w:cs="Times New Roman"/>
          <w:color w:val="333333"/>
          <w:kern w:val="0"/>
          <w:shd w:val="clear" w:color="auto" w:fill="FFFFFF"/>
        </w:rPr>
        <w:t xml:space="preserve"> for </w:t>
      </w:r>
      <w:r w:rsidR="002C4AC0">
        <w:rPr>
          <w:rFonts w:ascii="Times New Roman" w:eastAsia="Times New Roman" w:hAnsi="Times New Roman" w:cs="Times New Roman" w:hint="eastAsia"/>
          <w:color w:val="333333"/>
          <w:kern w:val="0"/>
          <w:shd w:val="clear" w:color="auto" w:fill="FFFFFF"/>
        </w:rPr>
        <w:t>disabled people</w:t>
      </w:r>
      <w:r w:rsidRPr="00242A5C">
        <w:rPr>
          <w:rFonts w:ascii="Times New Roman" w:eastAsia="Times New Roman" w:hAnsi="Times New Roman" w:cs="Times New Roman"/>
          <w:color w:val="333333"/>
          <w:kern w:val="0"/>
          <w:shd w:val="clear" w:color="auto" w:fill="FFFFFF"/>
        </w:rPr>
        <w:t xml:space="preserve">. For example, part of a multimedia tutorial that uses voice narration without captioning or transcription is inaccessible to students who are deaf. Similarly, an educational tutorial program that requires the use of a mouse is inaccessible to a student who cannot operate this device. </w:t>
      </w:r>
      <w:r w:rsidR="00183ECB">
        <w:rPr>
          <w:rFonts w:ascii="Times New Roman" w:eastAsia="Times New Roman" w:hAnsi="Times New Roman" w:cs="Times New Roman" w:hint="eastAsia"/>
          <w:color w:val="333333"/>
          <w:kern w:val="0"/>
          <w:shd w:val="clear" w:color="auto" w:fill="FFFFFF"/>
        </w:rPr>
        <w:t xml:space="preserve">After </w:t>
      </w:r>
      <w:r w:rsidR="002C4AC0">
        <w:rPr>
          <w:rFonts w:ascii="Times New Roman" w:eastAsia="Times New Roman" w:hAnsi="Times New Roman" w:cs="Times New Roman" w:hint="eastAsia"/>
          <w:color w:val="333333"/>
          <w:kern w:val="0"/>
          <w:shd w:val="clear" w:color="auto" w:fill="FFFFFF"/>
        </w:rPr>
        <w:t xml:space="preserve">we observed huge similar cases, </w:t>
      </w:r>
      <w:r w:rsidR="00183ECB">
        <w:rPr>
          <w:rFonts w:ascii="Times New Roman" w:eastAsia="Times New Roman" w:hAnsi="Times New Roman" w:cs="Times New Roman" w:hint="eastAsia"/>
          <w:color w:val="333333"/>
          <w:kern w:val="0"/>
          <w:shd w:val="clear" w:color="auto" w:fill="FFFFFF"/>
        </w:rPr>
        <w:t xml:space="preserve">we realized that </w:t>
      </w:r>
      <w:r w:rsidR="002C4AC0">
        <w:rPr>
          <w:rFonts w:ascii="Times New Roman" w:eastAsia="Times New Roman" w:hAnsi="Times New Roman" w:cs="Times New Roman" w:hint="eastAsia"/>
          <w:color w:val="333333"/>
          <w:kern w:val="0"/>
          <w:shd w:val="clear" w:color="auto" w:fill="FFFFFF"/>
        </w:rPr>
        <w:t xml:space="preserve">it is increasingly important to take the interactive system for disabled people into consideration. </w:t>
      </w:r>
      <w:r w:rsidR="00183ECB">
        <w:rPr>
          <w:rFonts w:ascii="Times New Roman" w:eastAsia="Times New Roman" w:hAnsi="Times New Roman" w:cs="Times New Roman" w:hint="eastAsia"/>
          <w:color w:val="333333"/>
          <w:kern w:val="0"/>
          <w:shd w:val="clear" w:color="auto" w:fill="FFFFFF"/>
        </w:rPr>
        <w:t xml:space="preserve">Meanwhile, during practical operations, we may </w:t>
      </w:r>
      <w:r w:rsidR="00293E2B">
        <w:rPr>
          <w:rFonts w:ascii="Times New Roman" w:eastAsia="Times New Roman" w:hAnsi="Times New Roman" w:cs="Times New Roman" w:hint="eastAsia"/>
          <w:color w:val="333333"/>
          <w:kern w:val="0"/>
          <w:shd w:val="clear" w:color="auto" w:fill="FFFFFF"/>
        </w:rPr>
        <w:t>consider some issues which are not included in the regular product.</w:t>
      </w:r>
      <w:r w:rsidR="00183ECB">
        <w:rPr>
          <w:rFonts w:ascii="Times New Roman" w:eastAsia="Times New Roman" w:hAnsi="Times New Roman" w:cs="Times New Roman" w:hint="eastAsia"/>
          <w:color w:val="333333"/>
          <w:kern w:val="0"/>
          <w:shd w:val="clear" w:color="auto" w:fill="FFFFFF"/>
        </w:rPr>
        <w:t xml:space="preserve">  </w:t>
      </w:r>
    </w:p>
    <w:p w14:paraId="03F9F399" w14:textId="77777777" w:rsidR="00F20121" w:rsidRDefault="00F20121" w:rsidP="00242A5C">
      <w:pPr>
        <w:widowControl/>
        <w:jc w:val="left"/>
        <w:rPr>
          <w:rFonts w:ascii="Times New Roman" w:eastAsia="Times New Roman" w:hAnsi="Times New Roman" w:cs="Times New Roman" w:hint="eastAsia"/>
          <w:color w:val="333333"/>
          <w:kern w:val="0"/>
          <w:shd w:val="clear" w:color="auto" w:fill="FFFFFF"/>
        </w:rPr>
      </w:pPr>
    </w:p>
    <w:p w14:paraId="1F861E89" w14:textId="774E26B6" w:rsidR="00EE3ABD" w:rsidRPr="00EE3ABD" w:rsidRDefault="00EE3ABD" w:rsidP="00242A5C">
      <w:pPr>
        <w:widowControl/>
        <w:jc w:val="left"/>
        <w:rPr>
          <w:rFonts w:ascii="Times New Roman" w:eastAsia="Times New Roman" w:hAnsi="Times New Roman" w:cs="Times New Roman" w:hint="eastAsia"/>
          <w:b/>
          <w:color w:val="333333"/>
          <w:kern w:val="0"/>
          <w:shd w:val="clear" w:color="auto" w:fill="FFFFFF"/>
        </w:rPr>
      </w:pPr>
      <w:r w:rsidRPr="00EE3ABD">
        <w:rPr>
          <w:rFonts w:ascii="Times New Roman" w:eastAsia="Times New Roman" w:hAnsi="Times New Roman" w:cs="Times New Roman" w:hint="eastAsia"/>
          <w:b/>
          <w:color w:val="333333"/>
          <w:kern w:val="0"/>
          <w:shd w:val="clear" w:color="auto" w:fill="FFFFFF"/>
        </w:rPr>
        <w:t>Gather requirements</w:t>
      </w:r>
    </w:p>
    <w:p w14:paraId="2702D674" w14:textId="516D8E4D" w:rsidR="00F20121" w:rsidRPr="00242A5C" w:rsidRDefault="00293E2B" w:rsidP="00242A5C">
      <w:pPr>
        <w:widowControl/>
        <w:jc w:val="left"/>
        <w:rPr>
          <w:rFonts w:ascii="Times New Roman" w:eastAsia="Times New Roman" w:hAnsi="Times New Roman" w:cs="Times New Roman" w:hint="eastAsia"/>
          <w:kern w:val="0"/>
        </w:rPr>
      </w:pPr>
      <w:r>
        <w:rPr>
          <w:rFonts w:ascii="Times New Roman" w:eastAsia="Times New Roman" w:hAnsi="Times New Roman" w:cs="Times New Roman" w:hint="eastAsia"/>
          <w:kern w:val="0"/>
        </w:rPr>
        <w:t xml:space="preserve">During the beginning of the design, we are able to gather requirements from different classifications of disabled users. It is well-known that </w:t>
      </w:r>
      <w:r>
        <w:rPr>
          <w:rFonts w:ascii="Times New Roman" w:eastAsia="Times New Roman" w:hAnsi="Times New Roman" w:cs="Times New Roman"/>
          <w:kern w:val="0"/>
        </w:rPr>
        <w:t>questionnaires</w:t>
      </w:r>
      <w:r>
        <w:rPr>
          <w:rFonts w:ascii="Times New Roman" w:eastAsia="Times New Roman" w:hAnsi="Times New Roman" w:cs="Times New Roman" w:hint="eastAsia"/>
          <w:kern w:val="0"/>
        </w:rPr>
        <w:t xml:space="preserve"> are good tools to collect the requirements and </w:t>
      </w:r>
      <w:r>
        <w:rPr>
          <w:rFonts w:ascii="Times New Roman" w:eastAsia="Times New Roman" w:hAnsi="Times New Roman" w:cs="Times New Roman"/>
          <w:kern w:val="0"/>
        </w:rPr>
        <w:t>analyze</w:t>
      </w:r>
      <w:r>
        <w:rPr>
          <w:rFonts w:ascii="Times New Roman" w:eastAsia="Times New Roman" w:hAnsi="Times New Roman" w:cs="Times New Roman" w:hint="eastAsia"/>
          <w:kern w:val="0"/>
        </w:rPr>
        <w:t xml:space="preserve">. By analyzing these requirements, we are able to understand what they need indeed and summarize what is the weakness of the existing product in the market.   </w:t>
      </w:r>
    </w:p>
    <w:p w14:paraId="3FA2E127" w14:textId="77777777" w:rsidR="00093895" w:rsidRDefault="00093895">
      <w:pPr>
        <w:rPr>
          <w:rFonts w:ascii="Times New Roman" w:hAnsi="Times New Roman" w:cs="Times New Roman" w:hint="eastAsia"/>
        </w:rPr>
      </w:pPr>
    </w:p>
    <w:p w14:paraId="0C30161F" w14:textId="005FD882" w:rsidR="00EE3ABD" w:rsidRDefault="00EE3ABD">
      <w:pPr>
        <w:rPr>
          <w:rFonts w:ascii="Times New Roman" w:hAnsi="Times New Roman" w:cs="Times New Roman" w:hint="eastAsia"/>
          <w:b/>
        </w:rPr>
      </w:pPr>
      <w:r w:rsidRPr="00EE3ABD">
        <w:rPr>
          <w:rFonts w:ascii="Times New Roman" w:hAnsi="Times New Roman" w:cs="Times New Roman"/>
          <w:b/>
        </w:rPr>
        <w:t>Seek common ground</w:t>
      </w:r>
    </w:p>
    <w:p w14:paraId="78019FF5" w14:textId="05838443" w:rsidR="00EE3ABD" w:rsidRDefault="00EE3ABD">
      <w:pPr>
        <w:rPr>
          <w:rFonts w:ascii="Times New Roman" w:hAnsi="Times New Roman" w:cs="Times New Roman" w:hint="eastAsia"/>
        </w:rPr>
      </w:pPr>
      <w:r>
        <w:rPr>
          <w:rFonts w:ascii="Times New Roman" w:hAnsi="Times New Roman" w:cs="Times New Roman" w:hint="eastAsia"/>
        </w:rPr>
        <w:t xml:space="preserve">By </w:t>
      </w:r>
      <w:r>
        <w:rPr>
          <w:rFonts w:ascii="Times New Roman" w:hAnsi="Times New Roman" w:cs="Times New Roman"/>
        </w:rPr>
        <w:t xml:space="preserve">continuing the </w:t>
      </w:r>
      <w:r>
        <w:rPr>
          <w:rFonts w:ascii="Times New Roman" w:hAnsi="Times New Roman" w:cs="Times New Roman" w:hint="eastAsia"/>
        </w:rPr>
        <w:t xml:space="preserve">analysis of </w:t>
      </w:r>
      <w:r>
        <w:rPr>
          <w:rFonts w:ascii="Times New Roman" w:hAnsi="Times New Roman" w:cs="Times New Roman"/>
        </w:rPr>
        <w:t>result of questionnaires</w:t>
      </w:r>
      <w:r>
        <w:rPr>
          <w:rFonts w:ascii="Times New Roman" w:hAnsi="Times New Roman" w:cs="Times New Roman" w:hint="eastAsia"/>
        </w:rPr>
        <w:t xml:space="preserve">, </w:t>
      </w:r>
      <w:r w:rsidR="00981769">
        <w:rPr>
          <w:rFonts w:ascii="Times New Roman" w:hAnsi="Times New Roman" w:cs="Times New Roman"/>
        </w:rPr>
        <w:t xml:space="preserve">it is possible to obtain different </w:t>
      </w:r>
      <w:r w:rsidR="00D941B9">
        <w:rPr>
          <w:rFonts w:ascii="Times New Roman" w:hAnsi="Times New Roman" w:cs="Times New Roman" w:hint="eastAsia"/>
        </w:rPr>
        <w:t xml:space="preserve">requirements from every volunteers involved. We are not able to </w:t>
      </w:r>
      <w:r w:rsidR="00785FA2">
        <w:rPr>
          <w:rFonts w:ascii="Times New Roman" w:hAnsi="Times New Roman" w:cs="Times New Roman" w:hint="eastAsia"/>
        </w:rPr>
        <w:t>combine</w:t>
      </w:r>
      <w:r w:rsidR="00D941B9">
        <w:rPr>
          <w:rFonts w:ascii="Times New Roman" w:hAnsi="Times New Roman" w:cs="Times New Roman" w:hint="eastAsia"/>
        </w:rPr>
        <w:t xml:space="preserve"> everyone</w:t>
      </w:r>
      <w:r w:rsidR="00785FA2">
        <w:rPr>
          <w:rFonts w:ascii="Times New Roman" w:hAnsi="Times New Roman" w:cs="Times New Roman"/>
        </w:rPr>
        <w:t>’</w:t>
      </w:r>
      <w:r w:rsidR="00785FA2">
        <w:rPr>
          <w:rFonts w:ascii="Times New Roman" w:hAnsi="Times New Roman" w:cs="Times New Roman" w:hint="eastAsia"/>
        </w:rPr>
        <w:t>s thoughts</w:t>
      </w:r>
      <w:r w:rsidR="00D941B9">
        <w:rPr>
          <w:rFonts w:ascii="Times New Roman" w:hAnsi="Times New Roman" w:cs="Times New Roman" w:hint="eastAsia"/>
        </w:rPr>
        <w:t xml:space="preserve"> </w:t>
      </w:r>
      <w:r w:rsidR="00785FA2">
        <w:rPr>
          <w:rFonts w:ascii="Times New Roman" w:hAnsi="Times New Roman" w:cs="Times New Roman" w:hint="eastAsia"/>
        </w:rPr>
        <w:t xml:space="preserve">into one product. Hence, classify and summarize these requirements are necessary. For instance, drawing the histogram </w:t>
      </w:r>
      <w:r w:rsidR="004479C5">
        <w:rPr>
          <w:rFonts w:ascii="Times New Roman" w:hAnsi="Times New Roman" w:cs="Times New Roman" w:hint="eastAsia"/>
        </w:rPr>
        <w:t>and select the first three highest requirement</w:t>
      </w:r>
      <w:r w:rsidR="005715AA">
        <w:rPr>
          <w:rFonts w:ascii="Times New Roman" w:hAnsi="Times New Roman" w:cs="Times New Roman" w:hint="eastAsia"/>
        </w:rPr>
        <w:t>s</w:t>
      </w:r>
      <w:r w:rsidR="004479C5">
        <w:rPr>
          <w:rFonts w:ascii="Times New Roman" w:hAnsi="Times New Roman" w:cs="Times New Roman" w:hint="eastAsia"/>
        </w:rPr>
        <w:t xml:space="preserve"> mentioned by volunteers.</w:t>
      </w:r>
      <w:r w:rsidR="00785FA2">
        <w:rPr>
          <w:rFonts w:ascii="Times New Roman" w:hAnsi="Times New Roman" w:cs="Times New Roman" w:hint="eastAsia"/>
        </w:rPr>
        <w:t xml:space="preserve"> Then seek common ground from the </w:t>
      </w:r>
      <w:r w:rsidR="005715AA">
        <w:rPr>
          <w:rFonts w:ascii="Times New Roman" w:hAnsi="Times New Roman" w:cs="Times New Roman" w:hint="eastAsia"/>
        </w:rPr>
        <w:t xml:space="preserve">result and undertake </w:t>
      </w:r>
      <w:r w:rsidR="00E32998">
        <w:rPr>
          <w:rFonts w:ascii="Times New Roman" w:hAnsi="Times New Roman" w:cs="Times New Roman" w:hint="eastAsia"/>
        </w:rPr>
        <w:t>to design the prototype.</w:t>
      </w:r>
    </w:p>
    <w:p w14:paraId="69EEB430" w14:textId="77777777" w:rsidR="00E32998" w:rsidRDefault="00E32998">
      <w:pPr>
        <w:rPr>
          <w:rFonts w:ascii="Times New Roman" w:hAnsi="Times New Roman" w:cs="Times New Roman" w:hint="eastAsia"/>
        </w:rPr>
      </w:pPr>
    </w:p>
    <w:p w14:paraId="2175A441" w14:textId="60BA30B1" w:rsidR="00E32998" w:rsidRDefault="00E32998">
      <w:pPr>
        <w:rPr>
          <w:rFonts w:ascii="Times New Roman" w:hAnsi="Times New Roman" w:cs="Times New Roman" w:hint="eastAsia"/>
          <w:b/>
        </w:rPr>
      </w:pPr>
      <w:r w:rsidRPr="00E32998">
        <w:rPr>
          <w:rFonts w:ascii="Times New Roman" w:hAnsi="Times New Roman" w:cs="Times New Roman" w:hint="eastAsia"/>
          <w:b/>
        </w:rPr>
        <w:t xml:space="preserve">System </w:t>
      </w:r>
      <w:r w:rsidRPr="00E32998">
        <w:rPr>
          <w:rFonts w:ascii="Times New Roman" w:hAnsi="Times New Roman" w:cs="Times New Roman"/>
          <w:b/>
        </w:rPr>
        <w:t>practicability</w:t>
      </w:r>
    </w:p>
    <w:p w14:paraId="61EAE9B0" w14:textId="7E23E671" w:rsidR="00E32998" w:rsidRDefault="00E32998">
      <w:pPr>
        <w:rPr>
          <w:rFonts w:ascii="Times New Roman" w:hAnsi="Times New Roman" w:cs="Times New Roman" w:hint="eastAsia"/>
        </w:rPr>
      </w:pPr>
      <w:r>
        <w:rPr>
          <w:rFonts w:ascii="Times New Roman" w:hAnsi="Times New Roman" w:cs="Times New Roman" w:hint="eastAsia"/>
        </w:rPr>
        <w:t xml:space="preserve">When the prototype is done, we need some disabled people to be volunteers and participate to the test and user-evaluation. Because we are not disabled people, the original product is with many disadvantages. </w:t>
      </w:r>
      <w:r w:rsidR="00CC5573">
        <w:rPr>
          <w:rFonts w:ascii="Times New Roman" w:hAnsi="Times New Roman" w:cs="Times New Roman" w:hint="eastAsia"/>
        </w:rPr>
        <w:t>Then we are able to modify and improve our product. For example, the</w:t>
      </w:r>
      <w:r w:rsidR="00A93BAC">
        <w:rPr>
          <w:rFonts w:ascii="Times New Roman" w:hAnsi="Times New Roman" w:cs="Times New Roman" w:hint="eastAsia"/>
        </w:rPr>
        <w:t xml:space="preserve"> height and position of</w:t>
      </w:r>
      <w:r w:rsidR="00CC5573">
        <w:rPr>
          <w:rFonts w:ascii="Times New Roman" w:hAnsi="Times New Roman" w:cs="Times New Roman" w:hint="eastAsia"/>
        </w:rPr>
        <w:t xml:space="preserve"> </w:t>
      </w:r>
      <w:r w:rsidR="00A93BAC">
        <w:rPr>
          <w:rFonts w:ascii="Times New Roman" w:hAnsi="Times New Roman" w:cs="Times New Roman"/>
        </w:rPr>
        <w:t>salient</w:t>
      </w:r>
      <w:r w:rsidR="00A93BAC">
        <w:rPr>
          <w:rFonts w:ascii="Times New Roman" w:hAnsi="Times New Roman" w:cs="Times New Roman" w:hint="eastAsia"/>
        </w:rPr>
        <w:t xml:space="preserve"> points for blind people on the button in lift or some machines must be adjusted and tested many times. Similarly, the audio interpretation of some websites also need to be improved many times. </w:t>
      </w:r>
      <w:r w:rsidR="00C6600E">
        <w:rPr>
          <w:rFonts w:ascii="Times New Roman" w:hAnsi="Times New Roman" w:cs="Times New Roman" w:hint="eastAsia"/>
        </w:rPr>
        <w:t xml:space="preserve">Moreover, the system also need to be concise and hold the primary functions, especially for blind users, </w:t>
      </w:r>
      <w:r w:rsidR="00C6600E">
        <w:rPr>
          <w:rFonts w:ascii="Times New Roman" w:hAnsi="Times New Roman" w:cs="Times New Roman"/>
        </w:rPr>
        <w:t>complicated</w:t>
      </w:r>
      <w:r w:rsidR="00C6600E">
        <w:rPr>
          <w:rFonts w:ascii="Times New Roman" w:hAnsi="Times New Roman" w:cs="Times New Roman" w:hint="eastAsia"/>
        </w:rPr>
        <w:t xml:space="preserve"> operations and interface is hard for them to remember and figure out what they should touch or click in the next step.  </w:t>
      </w:r>
      <w:r w:rsidR="00A93BAC">
        <w:rPr>
          <w:rFonts w:ascii="Times New Roman" w:hAnsi="Times New Roman" w:cs="Times New Roman" w:hint="eastAsia"/>
        </w:rPr>
        <w:t xml:space="preserve"> </w:t>
      </w:r>
    </w:p>
    <w:p w14:paraId="55257DF2" w14:textId="77777777" w:rsidR="00434F24" w:rsidRDefault="00434F24">
      <w:pPr>
        <w:rPr>
          <w:rFonts w:ascii="Times New Roman" w:hAnsi="Times New Roman" w:cs="Times New Roman" w:hint="eastAsia"/>
        </w:rPr>
      </w:pPr>
    </w:p>
    <w:p w14:paraId="1A5D8BED" w14:textId="11CDC2DD" w:rsidR="00434F24" w:rsidRDefault="00434F24">
      <w:pPr>
        <w:rPr>
          <w:rFonts w:ascii="Times New Roman" w:hAnsi="Times New Roman" w:cs="Times New Roman" w:hint="eastAsia"/>
          <w:b/>
        </w:rPr>
      </w:pPr>
      <w:r w:rsidRPr="00434F24">
        <w:rPr>
          <w:rFonts w:ascii="Times New Roman" w:hAnsi="Times New Roman" w:cs="Times New Roman" w:hint="eastAsia"/>
          <w:b/>
        </w:rPr>
        <w:t>Importance of observation and notes</w:t>
      </w:r>
    </w:p>
    <w:p w14:paraId="1DB961DE" w14:textId="21342487" w:rsidR="00434F24" w:rsidRDefault="00434F24">
      <w:pPr>
        <w:rPr>
          <w:rFonts w:ascii="Times New Roman" w:hAnsi="Times New Roman" w:cs="Times New Roman" w:hint="eastAsia"/>
        </w:rPr>
      </w:pPr>
      <w:r>
        <w:rPr>
          <w:rFonts w:ascii="Times New Roman" w:hAnsi="Times New Roman" w:cs="Times New Roman" w:hint="eastAsia"/>
        </w:rPr>
        <w:t xml:space="preserve">Last but not the least, when we invite volunteers to do tests, besides the </w:t>
      </w:r>
      <w:r w:rsidR="007D7D80">
        <w:rPr>
          <w:rFonts w:ascii="Times New Roman" w:hAnsi="Times New Roman" w:cs="Times New Roman" w:hint="eastAsia"/>
        </w:rPr>
        <w:t xml:space="preserve">test </w:t>
      </w:r>
      <w:r>
        <w:rPr>
          <w:rFonts w:ascii="Times New Roman" w:hAnsi="Times New Roman" w:cs="Times New Roman" w:hint="eastAsia"/>
        </w:rPr>
        <w:t xml:space="preserve">result, the observation and making notes are also important. </w:t>
      </w:r>
      <w:r w:rsidR="007D7D80">
        <w:rPr>
          <w:rFonts w:ascii="Times New Roman" w:hAnsi="Times New Roman" w:cs="Times New Roman" w:hint="eastAsia"/>
        </w:rPr>
        <w:t>We need to have one or two teammates to observe the testers</w:t>
      </w:r>
      <w:r w:rsidR="007D7D80">
        <w:rPr>
          <w:rFonts w:ascii="Times New Roman" w:hAnsi="Times New Roman" w:cs="Times New Roman"/>
        </w:rPr>
        <w:t>’</w:t>
      </w:r>
      <w:r w:rsidR="007D7D80">
        <w:rPr>
          <w:rFonts w:ascii="Times New Roman" w:hAnsi="Times New Roman" w:cs="Times New Roman" w:hint="eastAsia"/>
        </w:rPr>
        <w:t xml:space="preserve"> </w:t>
      </w:r>
      <w:r w:rsidR="007D7D80">
        <w:rPr>
          <w:rFonts w:ascii="Times New Roman" w:hAnsi="Times New Roman" w:cs="Times New Roman"/>
        </w:rPr>
        <w:t>behavior</w:t>
      </w:r>
      <w:r w:rsidR="007D7D80">
        <w:rPr>
          <w:rFonts w:ascii="Times New Roman" w:hAnsi="Times New Roman" w:cs="Times New Roman" w:hint="eastAsia"/>
        </w:rPr>
        <w:t xml:space="preserve"> and expression during the test process. Notes are for us to summarize the test result while the good observations contribute to improve our details of the product. A perfect team is </w:t>
      </w:r>
      <w:r w:rsidR="00C7753A">
        <w:rPr>
          <w:rFonts w:ascii="Times New Roman" w:hAnsi="Times New Roman" w:cs="Times New Roman"/>
        </w:rPr>
        <w:t>definitely</w:t>
      </w:r>
      <w:r w:rsidR="00C7753A">
        <w:rPr>
          <w:rFonts w:ascii="Times New Roman" w:hAnsi="Times New Roman" w:cs="Times New Roman" w:hint="eastAsia"/>
        </w:rPr>
        <w:t xml:space="preserve"> </w:t>
      </w:r>
      <w:r w:rsidR="007D7D80">
        <w:rPr>
          <w:rFonts w:ascii="Times New Roman" w:hAnsi="Times New Roman" w:cs="Times New Roman" w:hint="eastAsia"/>
        </w:rPr>
        <w:t xml:space="preserve">not willing to </w:t>
      </w:r>
      <w:r w:rsidR="00566875">
        <w:rPr>
          <w:rFonts w:ascii="Times New Roman" w:hAnsi="Times New Roman" w:cs="Times New Roman" w:hint="eastAsia"/>
        </w:rPr>
        <w:t xml:space="preserve">observe the </w:t>
      </w:r>
      <w:bookmarkStart w:id="0" w:name="OLE_LINK1"/>
      <w:bookmarkStart w:id="1" w:name="OLE_LINK2"/>
      <w:r w:rsidR="00566875">
        <w:rPr>
          <w:rFonts w:ascii="Times New Roman" w:hAnsi="Times New Roman" w:cs="Times New Roman" w:hint="eastAsia"/>
        </w:rPr>
        <w:t xml:space="preserve">anxiousness </w:t>
      </w:r>
      <w:bookmarkEnd w:id="0"/>
      <w:bookmarkEnd w:id="1"/>
      <w:r w:rsidR="00566875">
        <w:rPr>
          <w:rFonts w:ascii="Times New Roman" w:hAnsi="Times New Roman" w:cs="Times New Roman" w:hint="eastAsia"/>
        </w:rPr>
        <w:t xml:space="preserve">and confusion shown </w:t>
      </w:r>
      <w:r w:rsidR="00566875">
        <w:rPr>
          <w:rFonts w:ascii="Times New Roman" w:hAnsi="Times New Roman" w:cs="Times New Roman"/>
        </w:rPr>
        <w:t>on the</w:t>
      </w:r>
      <w:r w:rsidR="00566875">
        <w:rPr>
          <w:rFonts w:ascii="Times New Roman" w:hAnsi="Times New Roman" w:cs="Times New Roman" w:hint="eastAsia"/>
        </w:rPr>
        <w:t xml:space="preserve"> faces of some users.</w:t>
      </w:r>
    </w:p>
    <w:p w14:paraId="31C81B82" w14:textId="307367AE" w:rsidR="00683FEA" w:rsidRDefault="0086137C" w:rsidP="00683FEA">
      <w:pPr>
        <w:rPr>
          <w:rFonts w:ascii="Times New Roman" w:hAnsi="Times New Roman" w:cs="Times New Roman" w:hint="eastAsia"/>
          <w:b/>
        </w:rPr>
      </w:pPr>
      <w:r>
        <w:rPr>
          <w:rFonts w:ascii="Times New Roman" w:hAnsi="Times New Roman" w:cs="Times New Roman" w:hint="eastAsia"/>
        </w:rPr>
        <w:lastRenderedPageBreak/>
        <w:t>To sum up, with today</w:t>
      </w:r>
      <w:r>
        <w:rPr>
          <w:rFonts w:ascii="Times New Roman" w:hAnsi="Times New Roman" w:cs="Times New Roman"/>
        </w:rPr>
        <w:t>’</w:t>
      </w:r>
      <w:r>
        <w:rPr>
          <w:rFonts w:ascii="Times New Roman" w:hAnsi="Times New Roman" w:cs="Times New Roman" w:hint="eastAsia"/>
        </w:rPr>
        <w:t xml:space="preserve">s technology development, disabled people should have the </w:t>
      </w:r>
      <w:r w:rsidR="00683FEA">
        <w:rPr>
          <w:rFonts w:ascii="Times New Roman" w:hAnsi="Times New Roman" w:cs="Times New Roman" w:hint="eastAsia"/>
        </w:rPr>
        <w:t xml:space="preserve">same </w:t>
      </w:r>
      <w:r>
        <w:rPr>
          <w:rFonts w:ascii="Times New Roman" w:hAnsi="Times New Roman" w:cs="Times New Roman" w:hint="eastAsia"/>
        </w:rPr>
        <w:t xml:space="preserve">authority to enjoy the life and the benefits from the nowadays technological </w:t>
      </w:r>
      <w:r>
        <w:rPr>
          <w:rFonts w:ascii="Times New Roman" w:hAnsi="Times New Roman" w:cs="Times New Roman"/>
        </w:rPr>
        <w:t>products</w:t>
      </w:r>
      <w:r>
        <w:rPr>
          <w:rFonts w:ascii="Times New Roman" w:hAnsi="Times New Roman" w:cs="Times New Roman" w:hint="eastAsia"/>
        </w:rPr>
        <w:t>.</w:t>
      </w:r>
      <w:r w:rsidR="00683FEA">
        <w:rPr>
          <w:rFonts w:ascii="Times New Roman" w:hAnsi="Times New Roman" w:cs="Times New Roman" w:hint="eastAsia"/>
        </w:rPr>
        <w:t xml:space="preserve"> Thus, the </w:t>
      </w:r>
      <w:r w:rsidR="00683FEA">
        <w:rPr>
          <w:rFonts w:ascii="Times New Roman" w:hAnsi="Times New Roman" w:cs="Times New Roman"/>
        </w:rPr>
        <w:t>interactive</w:t>
      </w:r>
      <w:r w:rsidR="00683FEA">
        <w:rPr>
          <w:rFonts w:ascii="Times New Roman" w:hAnsi="Times New Roman" w:cs="Times New Roman" w:hint="eastAsia"/>
        </w:rPr>
        <w:t xml:space="preserve"> system for disabled people is crucial to </w:t>
      </w:r>
      <w:r w:rsidR="00683FEA">
        <w:rPr>
          <w:rFonts w:ascii="Times New Roman" w:hAnsi="Times New Roman" w:cs="Times New Roman"/>
        </w:rPr>
        <w:t>achieve</w:t>
      </w:r>
      <w:r w:rsidR="00683FEA">
        <w:rPr>
          <w:rFonts w:ascii="Times New Roman" w:hAnsi="Times New Roman" w:cs="Times New Roman" w:hint="eastAsia"/>
        </w:rPr>
        <w:t xml:space="preserve"> this aim. I summarized these four issues during the preparation and design process: </w:t>
      </w:r>
      <w:r w:rsidR="00683FEA" w:rsidRPr="00683FEA">
        <w:rPr>
          <w:rFonts w:ascii="Times New Roman" w:eastAsia="Times New Roman" w:hAnsi="Times New Roman" w:cs="Times New Roman" w:hint="eastAsia"/>
          <w:color w:val="333333"/>
          <w:kern w:val="0"/>
          <w:shd w:val="clear" w:color="auto" w:fill="FFFFFF"/>
        </w:rPr>
        <w:t>Gather requirements</w:t>
      </w:r>
      <w:r w:rsidR="00683FEA" w:rsidRPr="00683FEA">
        <w:rPr>
          <w:rFonts w:ascii="Times New Roman" w:eastAsia="Times New Roman" w:hAnsi="Times New Roman" w:cs="Times New Roman" w:hint="eastAsia"/>
          <w:color w:val="333333"/>
          <w:kern w:val="0"/>
          <w:shd w:val="clear" w:color="auto" w:fill="FFFFFF"/>
        </w:rPr>
        <w:t>,</w:t>
      </w:r>
      <w:r w:rsidRPr="00683FEA">
        <w:rPr>
          <w:rFonts w:ascii="Times New Roman" w:hAnsi="Times New Roman" w:cs="Times New Roman" w:hint="eastAsia"/>
        </w:rPr>
        <w:t xml:space="preserve"> </w:t>
      </w:r>
      <w:r w:rsidR="00683FEA" w:rsidRPr="00683FEA">
        <w:rPr>
          <w:rFonts w:ascii="Times New Roman" w:hAnsi="Times New Roman" w:cs="Times New Roman"/>
        </w:rPr>
        <w:t>Seek common ground</w:t>
      </w:r>
      <w:r w:rsidR="00683FEA" w:rsidRPr="00683FEA">
        <w:rPr>
          <w:rFonts w:ascii="Times New Roman" w:hAnsi="Times New Roman" w:cs="Times New Roman" w:hint="eastAsia"/>
        </w:rPr>
        <w:t xml:space="preserve">, </w:t>
      </w:r>
      <w:r w:rsidR="00683FEA" w:rsidRPr="00683FEA">
        <w:rPr>
          <w:rFonts w:ascii="Times New Roman" w:hAnsi="Times New Roman" w:cs="Times New Roman" w:hint="eastAsia"/>
        </w:rPr>
        <w:t xml:space="preserve">System </w:t>
      </w:r>
      <w:r w:rsidR="00683FEA" w:rsidRPr="00683FEA">
        <w:rPr>
          <w:rFonts w:ascii="Times New Roman" w:hAnsi="Times New Roman" w:cs="Times New Roman"/>
        </w:rPr>
        <w:t>practicability</w:t>
      </w:r>
      <w:r w:rsidR="00683FEA" w:rsidRPr="00683FEA">
        <w:rPr>
          <w:rFonts w:ascii="Times New Roman" w:hAnsi="Times New Roman" w:cs="Times New Roman" w:hint="eastAsia"/>
        </w:rPr>
        <w:t xml:space="preserve"> and </w:t>
      </w:r>
      <w:r w:rsidR="00683FEA" w:rsidRPr="00683FEA">
        <w:rPr>
          <w:rFonts w:ascii="Times New Roman" w:hAnsi="Times New Roman" w:cs="Times New Roman" w:hint="eastAsia"/>
        </w:rPr>
        <w:t>Importance of observation and notes</w:t>
      </w:r>
      <w:r w:rsidR="00683FEA">
        <w:rPr>
          <w:rFonts w:ascii="Times New Roman" w:hAnsi="Times New Roman" w:cs="Times New Roman" w:hint="eastAsia"/>
        </w:rPr>
        <w:t xml:space="preserve">. In my opinion, when we consider these four issues, the product will be more </w:t>
      </w:r>
      <w:r w:rsidR="00683FEA">
        <w:rPr>
          <w:rFonts w:ascii="Times New Roman" w:hAnsi="Times New Roman" w:cs="Times New Roman"/>
        </w:rPr>
        <w:t>suitable</w:t>
      </w:r>
      <w:r w:rsidR="00683FEA">
        <w:rPr>
          <w:rFonts w:ascii="Times New Roman" w:hAnsi="Times New Roman" w:cs="Times New Roman" w:hint="eastAsia"/>
        </w:rPr>
        <w:t xml:space="preserve"> and convenient for disabled people in the future.</w:t>
      </w:r>
      <w:bookmarkStart w:id="2" w:name="_GoBack"/>
      <w:bookmarkEnd w:id="2"/>
    </w:p>
    <w:p w14:paraId="66BEB63A" w14:textId="53745AB1" w:rsidR="00683FEA" w:rsidRDefault="00683FEA" w:rsidP="00683FEA">
      <w:pPr>
        <w:rPr>
          <w:rFonts w:ascii="Times New Roman" w:hAnsi="Times New Roman" w:cs="Times New Roman" w:hint="eastAsia"/>
          <w:b/>
        </w:rPr>
      </w:pPr>
    </w:p>
    <w:p w14:paraId="4FF909E9" w14:textId="7284ABC6" w:rsidR="00683FEA" w:rsidRDefault="00683FEA" w:rsidP="00683FEA">
      <w:pPr>
        <w:rPr>
          <w:rFonts w:ascii="Times New Roman" w:hAnsi="Times New Roman" w:cs="Times New Roman" w:hint="eastAsia"/>
          <w:b/>
        </w:rPr>
      </w:pPr>
    </w:p>
    <w:p w14:paraId="25660AA7" w14:textId="53D991F7" w:rsidR="0086137C" w:rsidRPr="00434F24" w:rsidRDefault="0086137C">
      <w:pPr>
        <w:rPr>
          <w:rFonts w:ascii="Times New Roman" w:hAnsi="Times New Roman" w:cs="Times New Roman" w:hint="eastAsia"/>
        </w:rPr>
      </w:pPr>
    </w:p>
    <w:sectPr w:rsidR="0086137C" w:rsidRPr="00434F24" w:rsidSect="003669A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81"/>
    <w:rsid w:val="00093895"/>
    <w:rsid w:val="00183ECB"/>
    <w:rsid w:val="00242A5C"/>
    <w:rsid w:val="00293E2B"/>
    <w:rsid w:val="002C4AC0"/>
    <w:rsid w:val="003669A6"/>
    <w:rsid w:val="00434F24"/>
    <w:rsid w:val="004479C5"/>
    <w:rsid w:val="00466839"/>
    <w:rsid w:val="00566875"/>
    <w:rsid w:val="005715AA"/>
    <w:rsid w:val="00683FEA"/>
    <w:rsid w:val="00717481"/>
    <w:rsid w:val="00785FA2"/>
    <w:rsid w:val="007D7D80"/>
    <w:rsid w:val="0086137C"/>
    <w:rsid w:val="00981769"/>
    <w:rsid w:val="00A93BAC"/>
    <w:rsid w:val="00C6600E"/>
    <w:rsid w:val="00C7753A"/>
    <w:rsid w:val="00CC5573"/>
    <w:rsid w:val="00D941B9"/>
    <w:rsid w:val="00E32998"/>
    <w:rsid w:val="00EE3ABD"/>
    <w:rsid w:val="00F20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82578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705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523</Words>
  <Characters>2982</Characters>
  <Application>Microsoft Macintosh Word</Application>
  <DocSecurity>0</DocSecurity>
  <Lines>24</Lines>
  <Paragraphs>6</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3499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az48</dc:creator>
  <cp:keywords/>
  <dc:description/>
  <cp:lastModifiedBy>az48</cp:lastModifiedBy>
  <cp:revision>11</cp:revision>
  <dcterms:created xsi:type="dcterms:W3CDTF">2016-11-07T11:21:00Z</dcterms:created>
  <dcterms:modified xsi:type="dcterms:W3CDTF">2016-11-07T15:14:00Z</dcterms:modified>
</cp:coreProperties>
</file>