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9CFF8" w14:textId="77777777" w:rsidR="00561788" w:rsidRPr="007E758D" w:rsidRDefault="00561788">
      <w:pPr>
        <w:rPr>
          <w:sz w:val="28"/>
          <w:szCs w:val="28"/>
          <w:lang w:val="en-GB"/>
        </w:rPr>
      </w:pPr>
    </w:p>
    <w:p w14:paraId="4DDC264C" w14:textId="77777777" w:rsidR="00DC173D" w:rsidRPr="007E758D" w:rsidRDefault="00DC173D">
      <w:pPr>
        <w:rPr>
          <w:sz w:val="28"/>
          <w:szCs w:val="28"/>
          <w:lang w:val="en-GB"/>
        </w:rPr>
      </w:pPr>
    </w:p>
    <w:p w14:paraId="11B61D36" w14:textId="77777777" w:rsidR="00DC173D" w:rsidRPr="007E758D" w:rsidRDefault="00DC173D">
      <w:pPr>
        <w:rPr>
          <w:sz w:val="28"/>
          <w:szCs w:val="28"/>
          <w:lang w:val="en-GB"/>
        </w:rPr>
      </w:pPr>
    </w:p>
    <w:p w14:paraId="128B4DCD" w14:textId="77777777" w:rsidR="00DC173D" w:rsidRPr="007E758D" w:rsidRDefault="00DC173D">
      <w:pPr>
        <w:rPr>
          <w:sz w:val="28"/>
          <w:szCs w:val="28"/>
          <w:lang w:val="en-GB"/>
        </w:rPr>
      </w:pPr>
    </w:p>
    <w:p w14:paraId="05347942" w14:textId="77777777" w:rsidR="00DC173D" w:rsidRPr="007E758D" w:rsidRDefault="00A7087D" w:rsidP="00A7087D">
      <w:pPr>
        <w:jc w:val="center"/>
        <w:rPr>
          <w:b/>
          <w:sz w:val="52"/>
          <w:szCs w:val="52"/>
          <w:lang w:val="en-GB"/>
        </w:rPr>
      </w:pPr>
      <w:r w:rsidRPr="007E758D">
        <w:rPr>
          <w:rFonts w:hint="eastAsia"/>
          <w:b/>
          <w:sz w:val="52"/>
          <w:szCs w:val="52"/>
          <w:lang w:val="en-GB"/>
        </w:rPr>
        <w:t>Comp90049 Knowledge Technology</w:t>
      </w:r>
    </w:p>
    <w:p w14:paraId="491C8CE7" w14:textId="77777777" w:rsidR="009F41BB" w:rsidRPr="007E758D" w:rsidRDefault="009F41BB" w:rsidP="00A7087D">
      <w:pPr>
        <w:jc w:val="center"/>
        <w:rPr>
          <w:b/>
          <w:sz w:val="48"/>
          <w:szCs w:val="48"/>
          <w:lang w:val="en-GB"/>
        </w:rPr>
      </w:pPr>
    </w:p>
    <w:p w14:paraId="09644AF0" w14:textId="28720E75" w:rsidR="006C4EAB" w:rsidRPr="007E758D" w:rsidRDefault="009F41BB" w:rsidP="006C4EAB">
      <w:pPr>
        <w:autoSpaceDE w:val="0"/>
        <w:autoSpaceDN w:val="0"/>
        <w:adjustRightInd w:val="0"/>
        <w:spacing w:after="240" w:line="360" w:lineRule="atLeast"/>
        <w:jc w:val="center"/>
        <w:rPr>
          <w:b/>
          <w:sz w:val="32"/>
          <w:szCs w:val="32"/>
          <w:lang w:val="en-GB"/>
        </w:rPr>
      </w:pPr>
      <w:r w:rsidRPr="007E758D">
        <w:rPr>
          <w:b/>
          <w:sz w:val="32"/>
          <w:szCs w:val="32"/>
          <w:lang w:val="en-GB"/>
        </w:rPr>
        <w:t>Projec</w:t>
      </w:r>
      <w:r w:rsidRPr="007E758D">
        <w:rPr>
          <w:rFonts w:hint="eastAsia"/>
          <w:b/>
          <w:sz w:val="32"/>
          <w:szCs w:val="32"/>
          <w:lang w:val="en-GB"/>
        </w:rPr>
        <w:t xml:space="preserve">t </w:t>
      </w:r>
      <w:r w:rsidR="006C4EAB" w:rsidRPr="007E758D">
        <w:rPr>
          <w:rFonts w:hint="eastAsia"/>
          <w:b/>
          <w:sz w:val="32"/>
          <w:szCs w:val="32"/>
          <w:lang w:val="en-GB"/>
        </w:rPr>
        <w:t>2</w:t>
      </w:r>
    </w:p>
    <w:p w14:paraId="67564F09" w14:textId="679B9E1F" w:rsidR="009F41BB" w:rsidRPr="007E758D" w:rsidRDefault="006C4EAB" w:rsidP="006C4EAB">
      <w:pPr>
        <w:autoSpaceDE w:val="0"/>
        <w:autoSpaceDN w:val="0"/>
        <w:adjustRightInd w:val="0"/>
        <w:spacing w:after="240" w:line="360" w:lineRule="atLeast"/>
        <w:jc w:val="center"/>
        <w:rPr>
          <w:b/>
          <w:kern w:val="2"/>
          <w:sz w:val="32"/>
          <w:szCs w:val="32"/>
          <w:lang w:val="en-GB"/>
        </w:rPr>
      </w:pPr>
      <w:r w:rsidRPr="007E758D">
        <w:rPr>
          <w:b/>
          <w:kern w:val="2"/>
          <w:sz w:val="32"/>
          <w:szCs w:val="32"/>
          <w:lang w:val="en-GB"/>
        </w:rPr>
        <w:t>Identifying Twe</w:t>
      </w:r>
      <w:r w:rsidRPr="007E758D">
        <w:rPr>
          <w:b/>
          <w:sz w:val="32"/>
          <w:szCs w:val="32"/>
          <w:lang w:val="en-GB"/>
        </w:rPr>
        <w:t>ets with Adverse Drug Reactions</w:t>
      </w:r>
      <w:r w:rsidRPr="007E758D">
        <w:rPr>
          <w:rFonts w:hint="eastAsia"/>
          <w:b/>
          <w:sz w:val="32"/>
          <w:szCs w:val="32"/>
          <w:lang w:val="en-GB"/>
        </w:rPr>
        <w:t xml:space="preserve"> </w:t>
      </w:r>
      <w:r w:rsidR="009F41BB" w:rsidRPr="007E758D">
        <w:rPr>
          <w:rFonts w:hint="eastAsia"/>
          <w:b/>
          <w:kern w:val="2"/>
          <w:sz w:val="32"/>
          <w:szCs w:val="32"/>
          <w:lang w:val="en-GB"/>
        </w:rPr>
        <w:t>Report</w:t>
      </w:r>
    </w:p>
    <w:p w14:paraId="7522F34B" w14:textId="77777777" w:rsidR="00DC173D" w:rsidRPr="007E758D" w:rsidRDefault="00DC173D">
      <w:pPr>
        <w:rPr>
          <w:sz w:val="28"/>
          <w:szCs w:val="28"/>
          <w:lang w:val="en-GB"/>
        </w:rPr>
      </w:pPr>
    </w:p>
    <w:p w14:paraId="58DC7B15" w14:textId="77777777" w:rsidR="00DC173D" w:rsidRPr="007E758D" w:rsidRDefault="00DC173D">
      <w:pPr>
        <w:rPr>
          <w:sz w:val="28"/>
          <w:szCs w:val="28"/>
          <w:lang w:val="en-GB"/>
        </w:rPr>
      </w:pPr>
    </w:p>
    <w:p w14:paraId="1D6AB1C4" w14:textId="77777777" w:rsidR="00DC173D" w:rsidRPr="007E758D" w:rsidRDefault="00DC173D">
      <w:pPr>
        <w:rPr>
          <w:sz w:val="28"/>
          <w:szCs w:val="28"/>
          <w:lang w:val="en-GB"/>
        </w:rPr>
      </w:pPr>
    </w:p>
    <w:p w14:paraId="21327D94" w14:textId="77777777" w:rsidR="00DC173D" w:rsidRPr="007E758D" w:rsidRDefault="00DC173D">
      <w:pPr>
        <w:rPr>
          <w:sz w:val="28"/>
          <w:szCs w:val="28"/>
          <w:lang w:val="en-GB"/>
        </w:rPr>
      </w:pPr>
    </w:p>
    <w:p w14:paraId="29085449" w14:textId="77777777" w:rsidR="00DC173D" w:rsidRPr="007E758D" w:rsidRDefault="00DC173D">
      <w:pPr>
        <w:rPr>
          <w:sz w:val="28"/>
          <w:szCs w:val="28"/>
          <w:lang w:val="en-GB"/>
        </w:rPr>
      </w:pPr>
    </w:p>
    <w:p w14:paraId="3F962CDE" w14:textId="77777777" w:rsidR="00DC173D" w:rsidRPr="007E758D" w:rsidRDefault="00DC173D">
      <w:pPr>
        <w:rPr>
          <w:sz w:val="28"/>
          <w:szCs w:val="28"/>
          <w:lang w:val="en-GB"/>
        </w:rPr>
      </w:pPr>
    </w:p>
    <w:p w14:paraId="7F440AE6" w14:textId="77777777" w:rsidR="00DC173D" w:rsidRPr="007E758D" w:rsidRDefault="00DC173D">
      <w:pPr>
        <w:rPr>
          <w:sz w:val="28"/>
          <w:szCs w:val="28"/>
          <w:lang w:val="en-GB"/>
        </w:rPr>
      </w:pPr>
    </w:p>
    <w:p w14:paraId="706319FB" w14:textId="77777777" w:rsidR="00DC173D" w:rsidRPr="007E758D" w:rsidRDefault="00DC173D">
      <w:pPr>
        <w:rPr>
          <w:sz w:val="28"/>
          <w:szCs w:val="28"/>
          <w:lang w:val="en-GB"/>
        </w:rPr>
      </w:pPr>
    </w:p>
    <w:p w14:paraId="580DE94C" w14:textId="77777777" w:rsidR="006C4EAB" w:rsidRPr="007E758D" w:rsidRDefault="006C4EAB" w:rsidP="009F41BB">
      <w:pPr>
        <w:jc w:val="center"/>
        <w:rPr>
          <w:b/>
          <w:sz w:val="36"/>
          <w:szCs w:val="36"/>
          <w:lang w:val="en-GB"/>
        </w:rPr>
      </w:pPr>
    </w:p>
    <w:p w14:paraId="28BBE0E0" w14:textId="77777777" w:rsidR="006C4EAB" w:rsidRPr="007E758D" w:rsidRDefault="006C4EAB" w:rsidP="009F41BB">
      <w:pPr>
        <w:jc w:val="center"/>
        <w:rPr>
          <w:b/>
          <w:sz w:val="36"/>
          <w:szCs w:val="36"/>
          <w:lang w:val="en-GB"/>
        </w:rPr>
      </w:pPr>
    </w:p>
    <w:p w14:paraId="4AAECA2A" w14:textId="77777777" w:rsidR="006C4EAB" w:rsidRPr="007E758D" w:rsidRDefault="006C4EAB" w:rsidP="009F41BB">
      <w:pPr>
        <w:jc w:val="center"/>
        <w:rPr>
          <w:b/>
          <w:sz w:val="36"/>
          <w:szCs w:val="36"/>
          <w:lang w:val="en-GB"/>
        </w:rPr>
      </w:pPr>
    </w:p>
    <w:p w14:paraId="2D96F0A7" w14:textId="7F34D23B" w:rsidR="009F41BB" w:rsidRPr="007E758D" w:rsidRDefault="006C4EAB" w:rsidP="009F41BB">
      <w:pPr>
        <w:jc w:val="center"/>
        <w:rPr>
          <w:b/>
          <w:sz w:val="36"/>
          <w:szCs w:val="36"/>
          <w:lang w:val="en-GB"/>
        </w:rPr>
      </w:pPr>
      <w:r w:rsidRPr="007E758D">
        <w:rPr>
          <w:rFonts w:hint="eastAsia"/>
          <w:b/>
          <w:sz w:val="36"/>
          <w:szCs w:val="36"/>
          <w:lang w:val="en-GB"/>
        </w:rPr>
        <w:t>5</w:t>
      </w:r>
      <w:r w:rsidR="009F41BB" w:rsidRPr="007E758D">
        <w:rPr>
          <w:rFonts w:hint="eastAsia"/>
          <w:b/>
          <w:sz w:val="36"/>
          <w:szCs w:val="36"/>
          <w:lang w:val="en-GB"/>
        </w:rPr>
        <w:t>/</w:t>
      </w:r>
      <w:r w:rsidRPr="007E758D">
        <w:rPr>
          <w:rFonts w:hint="eastAsia"/>
          <w:b/>
          <w:sz w:val="36"/>
          <w:szCs w:val="36"/>
          <w:lang w:val="en-GB"/>
        </w:rPr>
        <w:t>10</w:t>
      </w:r>
      <w:r w:rsidR="009F41BB" w:rsidRPr="007E758D">
        <w:rPr>
          <w:rFonts w:hint="eastAsia"/>
          <w:b/>
          <w:sz w:val="36"/>
          <w:szCs w:val="36"/>
          <w:lang w:val="en-GB"/>
        </w:rPr>
        <w:t>/2017</w:t>
      </w:r>
    </w:p>
    <w:p w14:paraId="39C2F24E" w14:textId="77777777" w:rsidR="009F41BB" w:rsidRPr="007E758D" w:rsidRDefault="009F41BB">
      <w:pPr>
        <w:rPr>
          <w:sz w:val="28"/>
          <w:szCs w:val="28"/>
          <w:lang w:val="en-GB"/>
        </w:rPr>
      </w:pPr>
    </w:p>
    <w:p w14:paraId="06D672D4" w14:textId="1401F94E" w:rsidR="009F41BB" w:rsidRPr="007E758D" w:rsidRDefault="00D3178C">
      <w:pPr>
        <w:rPr>
          <w:b/>
          <w:sz w:val="36"/>
          <w:szCs w:val="36"/>
          <w:lang w:val="en-GB"/>
        </w:rPr>
      </w:pPr>
      <w:r w:rsidRPr="007E758D">
        <w:rPr>
          <w:rFonts w:hint="eastAsia"/>
          <w:b/>
          <w:sz w:val="36"/>
          <w:szCs w:val="36"/>
          <w:lang w:val="en-GB"/>
        </w:rPr>
        <w:lastRenderedPageBreak/>
        <w:t>Introduction</w:t>
      </w:r>
    </w:p>
    <w:p w14:paraId="2E4781A9" w14:textId="77777777" w:rsidR="002404C6" w:rsidRPr="007E758D" w:rsidRDefault="002404C6" w:rsidP="002404C6">
      <w:pPr>
        <w:rPr>
          <w:sz w:val="28"/>
          <w:szCs w:val="28"/>
          <w:lang w:val="en-GB"/>
        </w:rPr>
      </w:pPr>
      <w:r w:rsidRPr="007E758D">
        <w:rPr>
          <w:sz w:val="28"/>
          <w:szCs w:val="28"/>
          <w:lang w:val="en-GB"/>
        </w:rPr>
        <w:t xml:space="preserve">The report primarily illustrated the process of new attribute generator, how it cooperates with the data mining software Weka to promote the precision of determining ADR (Adverse Drug Reactions) tweets and the evaluation of the training output. First, the attribute generator program aimed to clean and evaluate the train and test tweet data sets which are provided by </w:t>
      </w:r>
      <w:proofErr w:type="spellStart"/>
      <w:r w:rsidRPr="007E758D">
        <w:rPr>
          <w:sz w:val="28"/>
          <w:szCs w:val="28"/>
          <w:lang w:val="en-GB"/>
        </w:rPr>
        <w:t>Abeed</w:t>
      </w:r>
      <w:proofErr w:type="spellEnd"/>
      <w:r w:rsidRPr="007E758D">
        <w:rPr>
          <w:sz w:val="28"/>
          <w:szCs w:val="28"/>
          <w:lang w:val="en-GB"/>
        </w:rPr>
        <w:t xml:space="preserve"> and Graciela (2015) through two algorithms. Then, storing the assessment result in several txt files as the values of the new attribute to create new </w:t>
      </w:r>
      <w:proofErr w:type="spellStart"/>
      <w:r w:rsidRPr="007E758D">
        <w:rPr>
          <w:sz w:val="28"/>
          <w:szCs w:val="28"/>
          <w:lang w:val="en-GB"/>
        </w:rPr>
        <w:t>arff</w:t>
      </w:r>
      <w:proofErr w:type="spellEnd"/>
      <w:r w:rsidRPr="007E758D">
        <w:rPr>
          <w:sz w:val="28"/>
          <w:szCs w:val="28"/>
          <w:lang w:val="en-GB"/>
        </w:rPr>
        <w:t xml:space="preserve"> files. Lastly, the Weka tested, evaluated and gained an output according to these </w:t>
      </w:r>
      <w:proofErr w:type="spellStart"/>
      <w:r w:rsidRPr="007E758D">
        <w:rPr>
          <w:sz w:val="28"/>
          <w:szCs w:val="28"/>
          <w:lang w:val="en-GB"/>
        </w:rPr>
        <w:t>arff</w:t>
      </w:r>
      <w:proofErr w:type="spellEnd"/>
      <w:r w:rsidRPr="007E758D">
        <w:rPr>
          <w:sz w:val="28"/>
          <w:szCs w:val="28"/>
          <w:lang w:val="en-GB"/>
        </w:rPr>
        <w:t xml:space="preserve"> files. </w:t>
      </w:r>
    </w:p>
    <w:p w14:paraId="08460332" w14:textId="77777777" w:rsidR="002404C6" w:rsidRPr="007E758D" w:rsidRDefault="002404C6" w:rsidP="002404C6">
      <w:pPr>
        <w:rPr>
          <w:sz w:val="28"/>
          <w:szCs w:val="28"/>
          <w:lang w:val="en-GB"/>
        </w:rPr>
      </w:pPr>
    </w:p>
    <w:p w14:paraId="00F53DA1" w14:textId="05518008" w:rsidR="002404C6" w:rsidRPr="007E758D" w:rsidRDefault="002404C6" w:rsidP="002404C6">
      <w:pPr>
        <w:rPr>
          <w:sz w:val="28"/>
          <w:szCs w:val="28"/>
          <w:lang w:val="en-GB"/>
        </w:rPr>
      </w:pPr>
      <w:r w:rsidRPr="007E758D">
        <w:rPr>
          <w:sz w:val="28"/>
          <w:szCs w:val="28"/>
          <w:lang w:val="en-GB"/>
        </w:rPr>
        <w:t xml:space="preserve">Brownlee (2017) stated that the appropriate feature design is able to improve the precision rate of the machine learning. Thus, although the Weka played the dominant role of training, testing and evaluation, the design of generating new attributes is actually the fundament to enhance the </w:t>
      </w:r>
      <w:r w:rsidR="00D700AC" w:rsidRPr="007E758D">
        <w:rPr>
          <w:rFonts w:hint="eastAsia"/>
          <w:sz w:val="28"/>
          <w:szCs w:val="28"/>
          <w:lang w:val="en-GB"/>
        </w:rPr>
        <w:t>accuracy</w:t>
      </w:r>
      <w:r w:rsidRPr="007E758D">
        <w:rPr>
          <w:sz w:val="28"/>
          <w:szCs w:val="28"/>
          <w:lang w:val="en-GB"/>
        </w:rPr>
        <w:t xml:space="preserve">. </w:t>
      </w:r>
    </w:p>
    <w:p w14:paraId="15EEC3D4" w14:textId="77777777" w:rsidR="00600F9C" w:rsidRPr="007E758D" w:rsidRDefault="00600F9C">
      <w:pPr>
        <w:rPr>
          <w:sz w:val="28"/>
          <w:szCs w:val="28"/>
          <w:lang w:val="en-GB"/>
        </w:rPr>
      </w:pPr>
    </w:p>
    <w:p w14:paraId="6719D4B3" w14:textId="33191DA0" w:rsidR="00D3178C" w:rsidRPr="007E758D" w:rsidRDefault="00C21494">
      <w:pPr>
        <w:rPr>
          <w:b/>
          <w:sz w:val="36"/>
          <w:szCs w:val="36"/>
          <w:lang w:val="en-GB"/>
        </w:rPr>
      </w:pPr>
      <w:r w:rsidRPr="007E758D">
        <w:rPr>
          <w:rFonts w:hint="eastAsia"/>
          <w:b/>
          <w:sz w:val="36"/>
          <w:szCs w:val="36"/>
          <w:lang w:val="en-GB"/>
        </w:rPr>
        <w:t xml:space="preserve">Description of the </w:t>
      </w:r>
      <w:r w:rsidR="001101E3" w:rsidRPr="007E758D">
        <w:rPr>
          <w:rFonts w:hint="eastAsia"/>
          <w:b/>
          <w:sz w:val="36"/>
          <w:szCs w:val="36"/>
          <w:lang w:val="en-GB"/>
        </w:rPr>
        <w:t>system</w:t>
      </w:r>
      <w:r w:rsidR="001101E3" w:rsidRPr="007E758D">
        <w:rPr>
          <w:b/>
          <w:sz w:val="36"/>
          <w:szCs w:val="36"/>
          <w:lang w:val="en-GB"/>
        </w:rPr>
        <w:t>’</w:t>
      </w:r>
      <w:r w:rsidR="001101E3" w:rsidRPr="007E758D">
        <w:rPr>
          <w:rFonts w:hint="eastAsia"/>
          <w:b/>
          <w:sz w:val="36"/>
          <w:szCs w:val="36"/>
          <w:lang w:val="en-GB"/>
        </w:rPr>
        <w:t>s behaviour</w:t>
      </w:r>
    </w:p>
    <w:p w14:paraId="6501C300" w14:textId="77777777" w:rsidR="00D3178C" w:rsidRPr="007E758D" w:rsidRDefault="00603E56" w:rsidP="00F77D47">
      <w:pPr>
        <w:rPr>
          <w:sz w:val="28"/>
          <w:szCs w:val="28"/>
          <w:lang w:val="en-GB"/>
        </w:rPr>
      </w:pPr>
      <w:bookmarkStart w:id="0" w:name="OLE_LINK16"/>
      <w:r w:rsidRPr="007E758D">
        <w:rPr>
          <w:rFonts w:hint="eastAsia"/>
          <w:sz w:val="28"/>
          <w:szCs w:val="28"/>
          <w:lang w:val="en-GB"/>
        </w:rPr>
        <w:t>The system is implemented in Ja</w:t>
      </w:r>
      <w:r w:rsidR="003806C4" w:rsidRPr="007E758D">
        <w:rPr>
          <w:rFonts w:hint="eastAsia"/>
          <w:sz w:val="28"/>
          <w:szCs w:val="28"/>
          <w:lang w:val="en-GB"/>
        </w:rPr>
        <w:t xml:space="preserve">va and contains </w:t>
      </w:r>
      <w:r w:rsidR="002B5F2F" w:rsidRPr="007E758D">
        <w:rPr>
          <w:rFonts w:hint="eastAsia"/>
          <w:sz w:val="28"/>
          <w:szCs w:val="28"/>
          <w:lang w:val="en-GB"/>
        </w:rPr>
        <w:t>one Main function with</w:t>
      </w:r>
      <w:r w:rsidR="00FB0149" w:rsidRPr="007E758D">
        <w:rPr>
          <w:rFonts w:hint="eastAsia"/>
          <w:sz w:val="28"/>
          <w:szCs w:val="28"/>
          <w:lang w:val="en-GB"/>
        </w:rPr>
        <w:t xml:space="preserve"> </w:t>
      </w:r>
      <w:r w:rsidR="003806C4" w:rsidRPr="007E758D">
        <w:rPr>
          <w:rFonts w:hint="eastAsia"/>
          <w:sz w:val="28"/>
          <w:szCs w:val="28"/>
          <w:lang w:val="en-GB"/>
        </w:rPr>
        <w:t xml:space="preserve">two algorithm </w:t>
      </w:r>
      <w:r w:rsidR="002B5F2F" w:rsidRPr="007E758D">
        <w:rPr>
          <w:rFonts w:hint="eastAsia"/>
          <w:sz w:val="28"/>
          <w:szCs w:val="28"/>
          <w:lang w:val="en-GB"/>
        </w:rPr>
        <w:t>f</w:t>
      </w:r>
      <w:r w:rsidR="00414633" w:rsidRPr="007E758D">
        <w:rPr>
          <w:rFonts w:hint="eastAsia"/>
          <w:sz w:val="28"/>
          <w:szCs w:val="28"/>
          <w:lang w:val="en-GB"/>
        </w:rPr>
        <w:t xml:space="preserve">unctions, </w:t>
      </w:r>
      <w:bookmarkStart w:id="1" w:name="OLE_LINK7"/>
      <w:bookmarkStart w:id="2" w:name="OLE_LINK8"/>
      <w:proofErr w:type="spellStart"/>
      <w:r w:rsidR="00F77D47" w:rsidRPr="007E758D">
        <w:rPr>
          <w:b/>
          <w:sz w:val="28"/>
          <w:szCs w:val="28"/>
          <w:lang w:val="en-GB"/>
        </w:rPr>
        <w:t>New_attribute_length</w:t>
      </w:r>
      <w:proofErr w:type="spellEnd"/>
      <w:r w:rsidR="00F77D47" w:rsidRPr="007E758D">
        <w:rPr>
          <w:sz w:val="28"/>
          <w:szCs w:val="28"/>
          <w:lang w:val="en-GB"/>
        </w:rPr>
        <w:t xml:space="preserve"> </w:t>
      </w:r>
      <w:bookmarkEnd w:id="1"/>
      <w:bookmarkEnd w:id="2"/>
      <w:r w:rsidR="00F77D47" w:rsidRPr="007E758D">
        <w:rPr>
          <w:sz w:val="28"/>
          <w:szCs w:val="28"/>
          <w:lang w:val="en-GB"/>
        </w:rPr>
        <w:t xml:space="preserve">and </w:t>
      </w:r>
      <w:proofErr w:type="spellStart"/>
      <w:r w:rsidR="00F77D47" w:rsidRPr="007E758D">
        <w:rPr>
          <w:b/>
          <w:sz w:val="28"/>
          <w:szCs w:val="28"/>
          <w:lang w:val="en-GB"/>
        </w:rPr>
        <w:t>New_attribute_nega</w:t>
      </w:r>
      <w:proofErr w:type="spellEnd"/>
      <w:r w:rsidR="00F77D47" w:rsidRPr="007E758D">
        <w:rPr>
          <w:sz w:val="28"/>
          <w:szCs w:val="28"/>
          <w:lang w:val="en-GB"/>
        </w:rPr>
        <w:t xml:space="preserve">. </w:t>
      </w:r>
    </w:p>
    <w:p w14:paraId="0FA2BE08" w14:textId="77777777" w:rsidR="00D3178C" w:rsidRPr="007E758D" w:rsidRDefault="00D3178C">
      <w:pPr>
        <w:rPr>
          <w:sz w:val="28"/>
          <w:szCs w:val="28"/>
          <w:lang w:val="en-GB"/>
        </w:rPr>
      </w:pPr>
    </w:p>
    <w:p w14:paraId="473499FC" w14:textId="02D1BE07" w:rsidR="0074687C" w:rsidRPr="007E758D" w:rsidRDefault="005D681F" w:rsidP="00EA2202">
      <w:pPr>
        <w:rPr>
          <w:sz w:val="28"/>
          <w:szCs w:val="28"/>
          <w:lang w:val="en-GB"/>
        </w:rPr>
      </w:pPr>
      <w:r w:rsidRPr="007E758D">
        <w:rPr>
          <w:rFonts w:hint="eastAsia"/>
          <w:sz w:val="28"/>
          <w:szCs w:val="28"/>
          <w:lang w:val="en-GB"/>
        </w:rPr>
        <w:t>These two algorithm functions are similar in the aspect</w:t>
      </w:r>
      <w:r w:rsidR="001C71F0" w:rsidRPr="007E758D">
        <w:rPr>
          <w:rFonts w:hint="eastAsia"/>
          <w:sz w:val="28"/>
          <w:szCs w:val="28"/>
          <w:lang w:val="en-GB"/>
        </w:rPr>
        <w:t xml:space="preserve">s of files read-write since their </w:t>
      </w:r>
      <w:r w:rsidR="00AA4F09" w:rsidRPr="007E758D">
        <w:rPr>
          <w:rFonts w:hint="eastAsia"/>
          <w:sz w:val="28"/>
          <w:szCs w:val="28"/>
          <w:lang w:val="en-GB"/>
        </w:rPr>
        <w:t xml:space="preserve">goals are labelling </w:t>
      </w:r>
      <w:r w:rsidR="000F320A" w:rsidRPr="007E758D">
        <w:rPr>
          <w:sz w:val="28"/>
          <w:szCs w:val="28"/>
          <w:lang w:val="en-GB"/>
        </w:rPr>
        <w:t>‘</w:t>
      </w:r>
      <w:r w:rsidR="004033AC" w:rsidRPr="007E758D">
        <w:rPr>
          <w:rFonts w:hint="eastAsia"/>
          <w:sz w:val="28"/>
          <w:szCs w:val="28"/>
          <w:lang w:val="en-GB"/>
        </w:rPr>
        <w:t>Y</w:t>
      </w:r>
      <w:r w:rsidR="000F320A" w:rsidRPr="007E758D">
        <w:rPr>
          <w:sz w:val="28"/>
          <w:szCs w:val="28"/>
          <w:lang w:val="en-GB"/>
        </w:rPr>
        <w:t>’</w:t>
      </w:r>
      <w:r w:rsidR="004033AC" w:rsidRPr="007E758D">
        <w:rPr>
          <w:rFonts w:hint="eastAsia"/>
          <w:sz w:val="28"/>
          <w:szCs w:val="28"/>
          <w:lang w:val="en-GB"/>
        </w:rPr>
        <w:t xml:space="preserve"> or </w:t>
      </w:r>
      <w:r w:rsidR="000F320A" w:rsidRPr="007E758D">
        <w:rPr>
          <w:sz w:val="28"/>
          <w:szCs w:val="28"/>
          <w:lang w:val="en-GB"/>
        </w:rPr>
        <w:t>‘</w:t>
      </w:r>
      <w:r w:rsidR="004033AC" w:rsidRPr="007E758D">
        <w:rPr>
          <w:rFonts w:hint="eastAsia"/>
          <w:sz w:val="28"/>
          <w:szCs w:val="28"/>
          <w:lang w:val="en-GB"/>
        </w:rPr>
        <w:t>N</w:t>
      </w:r>
      <w:r w:rsidR="000F320A" w:rsidRPr="007E758D">
        <w:rPr>
          <w:sz w:val="28"/>
          <w:szCs w:val="28"/>
          <w:lang w:val="en-GB"/>
        </w:rPr>
        <w:t>’</w:t>
      </w:r>
      <w:r w:rsidR="004033AC" w:rsidRPr="007E758D">
        <w:rPr>
          <w:rFonts w:hint="eastAsia"/>
          <w:sz w:val="28"/>
          <w:szCs w:val="28"/>
          <w:lang w:val="en-GB"/>
        </w:rPr>
        <w:t xml:space="preserve"> for each tweet and consisting of a new attribute. </w:t>
      </w:r>
    </w:p>
    <w:p w14:paraId="66E7F0C9" w14:textId="77777777" w:rsidR="0074687C" w:rsidRPr="007E758D" w:rsidRDefault="0074687C" w:rsidP="00EA2202">
      <w:pPr>
        <w:rPr>
          <w:sz w:val="28"/>
          <w:szCs w:val="28"/>
          <w:lang w:val="en-GB"/>
        </w:rPr>
      </w:pPr>
    </w:p>
    <w:p w14:paraId="3AA1EC8C" w14:textId="5C3B79CF" w:rsidR="00EA2202" w:rsidRPr="007E758D" w:rsidRDefault="00F9133D" w:rsidP="00EA2202">
      <w:pPr>
        <w:rPr>
          <w:sz w:val="28"/>
          <w:szCs w:val="28"/>
          <w:lang w:val="en-GB"/>
        </w:rPr>
      </w:pPr>
      <w:r w:rsidRPr="007E758D">
        <w:rPr>
          <w:rFonts w:hint="eastAsia"/>
          <w:sz w:val="28"/>
          <w:szCs w:val="28"/>
          <w:lang w:val="en-GB"/>
        </w:rPr>
        <w:t xml:space="preserve">The difference between them is the method adopted. </w:t>
      </w:r>
      <w:r w:rsidR="00B83FF6" w:rsidRPr="007E758D">
        <w:rPr>
          <w:rFonts w:hint="eastAsia"/>
          <w:sz w:val="28"/>
          <w:szCs w:val="28"/>
          <w:lang w:val="en-GB"/>
        </w:rPr>
        <w:t xml:space="preserve">In the </w:t>
      </w:r>
      <w:proofErr w:type="spellStart"/>
      <w:r w:rsidR="00B83FF6" w:rsidRPr="007E758D">
        <w:rPr>
          <w:sz w:val="28"/>
          <w:szCs w:val="28"/>
          <w:lang w:val="en-GB"/>
        </w:rPr>
        <w:t>New_attribute_length</w:t>
      </w:r>
      <w:proofErr w:type="spellEnd"/>
      <w:r w:rsidR="00B83FF6" w:rsidRPr="007E758D">
        <w:rPr>
          <w:rFonts w:hint="eastAsia"/>
          <w:sz w:val="28"/>
          <w:szCs w:val="28"/>
          <w:lang w:val="en-GB"/>
        </w:rPr>
        <w:t xml:space="preserve"> function, </w:t>
      </w:r>
      <w:r w:rsidR="003F51F4" w:rsidRPr="007E758D">
        <w:rPr>
          <w:rFonts w:hint="eastAsia"/>
          <w:sz w:val="28"/>
          <w:szCs w:val="28"/>
          <w:lang w:val="en-GB"/>
        </w:rPr>
        <w:t>based the length of words, the program judges whether a word satisfies the requirement that has more 11 letters</w:t>
      </w:r>
      <w:r w:rsidR="00AE4FE1">
        <w:rPr>
          <w:rFonts w:hint="eastAsia"/>
          <w:sz w:val="28"/>
          <w:szCs w:val="28"/>
          <w:lang w:val="en-GB"/>
        </w:rPr>
        <w:t xml:space="preserve"> since </w:t>
      </w:r>
      <w:r w:rsidR="0019588E">
        <w:rPr>
          <w:rFonts w:hint="eastAsia"/>
          <w:sz w:val="28"/>
          <w:szCs w:val="28"/>
          <w:lang w:val="en-GB"/>
        </w:rPr>
        <w:t>some words of drug names and symptoms are less than 11 letters</w:t>
      </w:r>
      <w:r w:rsidR="003F51F4" w:rsidRPr="007E758D">
        <w:rPr>
          <w:rFonts w:hint="eastAsia"/>
          <w:sz w:val="28"/>
          <w:szCs w:val="28"/>
          <w:lang w:val="en-GB"/>
        </w:rPr>
        <w:t xml:space="preserve">. </w:t>
      </w:r>
      <w:r w:rsidR="00856315" w:rsidRPr="007E758D">
        <w:rPr>
          <w:rFonts w:hint="eastAsia"/>
          <w:sz w:val="28"/>
          <w:szCs w:val="28"/>
          <w:lang w:val="en-GB"/>
        </w:rPr>
        <w:t xml:space="preserve">Hence, </w:t>
      </w:r>
      <w:r w:rsidR="00ED7B34" w:rsidRPr="007E758D">
        <w:rPr>
          <w:rFonts w:hint="eastAsia"/>
          <w:sz w:val="28"/>
          <w:szCs w:val="28"/>
          <w:lang w:val="en-GB"/>
        </w:rPr>
        <w:t xml:space="preserve">the first step is to clean the data as the </w:t>
      </w:r>
      <w:r w:rsidR="000319B7" w:rsidRPr="007E758D">
        <w:rPr>
          <w:sz w:val="28"/>
          <w:szCs w:val="28"/>
          <w:lang w:val="en-GB"/>
        </w:rPr>
        <w:t>punctuation</w:t>
      </w:r>
      <w:r w:rsidR="00ED7B34" w:rsidRPr="007E758D">
        <w:rPr>
          <w:rFonts w:hint="eastAsia"/>
          <w:sz w:val="28"/>
          <w:szCs w:val="28"/>
          <w:lang w:val="en-GB"/>
        </w:rPr>
        <w:t xml:space="preserve"> attached in some wo</w:t>
      </w:r>
      <w:r w:rsidR="006D7F95" w:rsidRPr="007E758D">
        <w:rPr>
          <w:rFonts w:hint="eastAsia"/>
          <w:sz w:val="28"/>
          <w:szCs w:val="28"/>
          <w:lang w:val="en-GB"/>
        </w:rPr>
        <w:t>rds may influence the generated</w:t>
      </w:r>
      <w:r w:rsidR="00ED7B34" w:rsidRPr="007E758D">
        <w:rPr>
          <w:rFonts w:hint="eastAsia"/>
          <w:sz w:val="28"/>
          <w:szCs w:val="28"/>
          <w:lang w:val="en-GB"/>
        </w:rPr>
        <w:t xml:space="preserve"> result.</w:t>
      </w:r>
      <w:r w:rsidR="006D7F95" w:rsidRPr="007E758D">
        <w:rPr>
          <w:rFonts w:hint="eastAsia"/>
          <w:sz w:val="28"/>
          <w:szCs w:val="28"/>
          <w:lang w:val="en-GB"/>
        </w:rPr>
        <w:t xml:space="preserve"> </w:t>
      </w:r>
      <w:r w:rsidR="00C108C4" w:rsidRPr="007E758D">
        <w:rPr>
          <w:rFonts w:hint="eastAsia"/>
          <w:sz w:val="28"/>
          <w:szCs w:val="28"/>
          <w:lang w:val="en-GB"/>
        </w:rPr>
        <w:t xml:space="preserve">Next, </w:t>
      </w:r>
      <w:r w:rsidR="00957849" w:rsidRPr="007E758D">
        <w:rPr>
          <w:rFonts w:hint="eastAsia"/>
          <w:sz w:val="28"/>
          <w:szCs w:val="28"/>
          <w:lang w:val="en-GB"/>
        </w:rPr>
        <w:t xml:space="preserve">it begins to </w:t>
      </w:r>
      <w:r w:rsidR="004A14AB" w:rsidRPr="007E758D">
        <w:rPr>
          <w:rFonts w:hint="eastAsia"/>
          <w:sz w:val="28"/>
          <w:szCs w:val="28"/>
          <w:lang w:val="en-GB"/>
        </w:rPr>
        <w:t xml:space="preserve">search and contrast one by one to determine the label for each tweet. Finally, store all the labels in the file </w:t>
      </w:r>
      <w:r w:rsidR="004A14AB" w:rsidRPr="007E758D">
        <w:rPr>
          <w:sz w:val="28"/>
          <w:szCs w:val="28"/>
          <w:lang w:val="en-GB"/>
        </w:rPr>
        <w:t>result_long_words.txt</w:t>
      </w:r>
      <w:r w:rsidR="004A14AB" w:rsidRPr="007E758D">
        <w:rPr>
          <w:rFonts w:hint="eastAsia"/>
          <w:sz w:val="28"/>
          <w:szCs w:val="28"/>
          <w:lang w:val="en-GB"/>
        </w:rPr>
        <w:t xml:space="preserve">. </w:t>
      </w:r>
    </w:p>
    <w:p w14:paraId="7BD07E92" w14:textId="77777777" w:rsidR="00693813" w:rsidRPr="007E758D" w:rsidRDefault="00693813" w:rsidP="00EA2202">
      <w:pPr>
        <w:rPr>
          <w:sz w:val="28"/>
          <w:szCs w:val="28"/>
          <w:lang w:val="en-GB"/>
        </w:rPr>
      </w:pPr>
    </w:p>
    <w:p w14:paraId="08949D6E" w14:textId="457D6E67" w:rsidR="00693813" w:rsidRPr="007E758D" w:rsidRDefault="00F9133D" w:rsidP="00EA2202">
      <w:pPr>
        <w:rPr>
          <w:sz w:val="28"/>
          <w:szCs w:val="28"/>
          <w:lang w:val="en-GB"/>
        </w:rPr>
      </w:pPr>
      <w:r w:rsidRPr="007E758D">
        <w:rPr>
          <w:rFonts w:hint="eastAsia"/>
          <w:sz w:val="28"/>
          <w:szCs w:val="28"/>
          <w:lang w:val="en-GB"/>
        </w:rPr>
        <w:t>By contrast, t</w:t>
      </w:r>
      <w:r w:rsidR="00693813" w:rsidRPr="007E758D">
        <w:rPr>
          <w:rFonts w:hint="eastAsia"/>
          <w:sz w:val="28"/>
          <w:szCs w:val="28"/>
          <w:lang w:val="en-GB"/>
        </w:rPr>
        <w:t xml:space="preserve">he </w:t>
      </w:r>
      <w:proofErr w:type="spellStart"/>
      <w:r w:rsidR="00693813" w:rsidRPr="007E758D">
        <w:rPr>
          <w:sz w:val="28"/>
          <w:szCs w:val="28"/>
          <w:lang w:val="en-GB"/>
        </w:rPr>
        <w:t>New_attribute_nega</w:t>
      </w:r>
      <w:proofErr w:type="spellEnd"/>
      <w:r w:rsidR="00693813" w:rsidRPr="007E758D">
        <w:rPr>
          <w:rFonts w:hint="eastAsia"/>
          <w:sz w:val="28"/>
          <w:szCs w:val="28"/>
          <w:lang w:val="en-GB"/>
        </w:rPr>
        <w:t xml:space="preserve"> function </w:t>
      </w:r>
      <w:r w:rsidR="008C0348" w:rsidRPr="007E758D">
        <w:rPr>
          <w:rFonts w:hint="eastAsia"/>
          <w:sz w:val="28"/>
          <w:szCs w:val="28"/>
          <w:lang w:val="en-GB"/>
        </w:rPr>
        <w:t xml:space="preserve">determines </w:t>
      </w:r>
      <w:r w:rsidR="004C7D52" w:rsidRPr="007E758D">
        <w:rPr>
          <w:rFonts w:hint="eastAsia"/>
          <w:sz w:val="28"/>
          <w:szCs w:val="28"/>
          <w:lang w:val="en-GB"/>
        </w:rPr>
        <w:t>wh</w:t>
      </w:r>
      <w:r w:rsidR="00CE4CC2" w:rsidRPr="007E758D">
        <w:rPr>
          <w:rFonts w:hint="eastAsia"/>
          <w:sz w:val="28"/>
          <w:szCs w:val="28"/>
          <w:lang w:val="en-GB"/>
        </w:rPr>
        <w:t>ether there exist</w:t>
      </w:r>
      <w:r w:rsidR="004C7D52" w:rsidRPr="007E758D">
        <w:rPr>
          <w:rFonts w:hint="eastAsia"/>
          <w:sz w:val="28"/>
          <w:szCs w:val="28"/>
          <w:lang w:val="en-GB"/>
        </w:rPr>
        <w:t xml:space="preserve"> negative words </w:t>
      </w:r>
      <w:r w:rsidR="008A20D5" w:rsidRPr="007E758D">
        <w:rPr>
          <w:rFonts w:hint="eastAsia"/>
          <w:sz w:val="28"/>
          <w:szCs w:val="28"/>
          <w:lang w:val="en-GB"/>
        </w:rPr>
        <w:t xml:space="preserve">(not, </w:t>
      </w:r>
      <w:r w:rsidR="008A20D5" w:rsidRPr="007E758D">
        <w:rPr>
          <w:sz w:val="28"/>
          <w:szCs w:val="28"/>
          <w:lang w:val="en-GB"/>
        </w:rPr>
        <w:t>“’</w:t>
      </w:r>
      <w:r w:rsidR="008A20D5" w:rsidRPr="007E758D">
        <w:rPr>
          <w:rFonts w:hint="eastAsia"/>
          <w:sz w:val="28"/>
          <w:szCs w:val="28"/>
          <w:lang w:val="en-GB"/>
        </w:rPr>
        <w:t>t</w:t>
      </w:r>
      <w:r w:rsidR="008A20D5" w:rsidRPr="007E758D">
        <w:rPr>
          <w:sz w:val="28"/>
          <w:szCs w:val="28"/>
          <w:lang w:val="en-GB"/>
        </w:rPr>
        <w:t>”</w:t>
      </w:r>
      <w:r w:rsidR="008A20D5" w:rsidRPr="007E758D">
        <w:rPr>
          <w:rFonts w:hint="eastAsia"/>
          <w:sz w:val="28"/>
          <w:szCs w:val="28"/>
          <w:lang w:val="en-GB"/>
        </w:rPr>
        <w:t xml:space="preserve">, cannot) </w:t>
      </w:r>
      <w:r w:rsidR="004C7D52" w:rsidRPr="007E758D">
        <w:rPr>
          <w:rFonts w:hint="eastAsia"/>
          <w:sz w:val="28"/>
          <w:szCs w:val="28"/>
          <w:lang w:val="en-GB"/>
        </w:rPr>
        <w:t>in each tweet.</w:t>
      </w:r>
      <w:r w:rsidR="00A77D81" w:rsidRPr="007E758D">
        <w:rPr>
          <w:rFonts w:hint="eastAsia"/>
          <w:sz w:val="28"/>
          <w:szCs w:val="28"/>
          <w:lang w:val="en-GB"/>
        </w:rPr>
        <w:t xml:space="preserve"> </w:t>
      </w:r>
      <w:r w:rsidR="00693DB7" w:rsidRPr="007E758D">
        <w:rPr>
          <w:rFonts w:hint="eastAsia"/>
          <w:sz w:val="28"/>
          <w:szCs w:val="28"/>
          <w:lang w:val="en-GB"/>
        </w:rPr>
        <w:t xml:space="preserve">I added this attribute since </w:t>
      </w:r>
      <w:r w:rsidR="00A77D81" w:rsidRPr="007E758D">
        <w:rPr>
          <w:rFonts w:hint="eastAsia"/>
          <w:sz w:val="28"/>
          <w:szCs w:val="28"/>
          <w:lang w:val="en-GB"/>
        </w:rPr>
        <w:t>I selected and browsed some tweets</w:t>
      </w:r>
      <w:r w:rsidR="004C7D52" w:rsidRPr="007E758D">
        <w:rPr>
          <w:rFonts w:hint="eastAsia"/>
          <w:sz w:val="28"/>
          <w:szCs w:val="28"/>
          <w:lang w:val="en-GB"/>
        </w:rPr>
        <w:t xml:space="preserve"> </w:t>
      </w:r>
      <w:bookmarkStart w:id="3" w:name="OLE_LINK17"/>
      <w:bookmarkStart w:id="4" w:name="OLE_LINK18"/>
      <w:r w:rsidR="00A77D81" w:rsidRPr="007E758D">
        <w:rPr>
          <w:rFonts w:hint="eastAsia"/>
          <w:sz w:val="28"/>
          <w:szCs w:val="28"/>
          <w:lang w:val="en-GB"/>
        </w:rPr>
        <w:t xml:space="preserve">in the file and </w:t>
      </w:r>
      <w:r w:rsidR="00693DB7" w:rsidRPr="007E758D">
        <w:rPr>
          <w:rFonts w:hint="eastAsia"/>
          <w:sz w:val="28"/>
          <w:szCs w:val="28"/>
          <w:lang w:val="en-GB"/>
        </w:rPr>
        <w:t>found some users may use negative words to express the emotions and adverse reactions. Secondly, i</w:t>
      </w:r>
      <w:r w:rsidR="009C26E9" w:rsidRPr="007E758D">
        <w:rPr>
          <w:rFonts w:hint="eastAsia"/>
          <w:sz w:val="28"/>
          <w:szCs w:val="28"/>
          <w:lang w:val="en-GB"/>
        </w:rPr>
        <w:t xml:space="preserve">t should be noted that there are many </w:t>
      </w:r>
      <w:r w:rsidR="009C26E9" w:rsidRPr="007E758D">
        <w:rPr>
          <w:sz w:val="28"/>
          <w:szCs w:val="28"/>
          <w:lang w:val="en-GB"/>
        </w:rPr>
        <w:t>unrelated</w:t>
      </w:r>
      <w:r w:rsidR="009C26E9" w:rsidRPr="007E758D">
        <w:rPr>
          <w:rFonts w:hint="eastAsia"/>
          <w:sz w:val="28"/>
          <w:szCs w:val="28"/>
          <w:lang w:val="en-GB"/>
        </w:rPr>
        <w:t xml:space="preserve"> words may contain </w:t>
      </w:r>
      <w:r w:rsidR="009C26E9" w:rsidRPr="007E758D">
        <w:rPr>
          <w:sz w:val="28"/>
          <w:szCs w:val="28"/>
          <w:lang w:val="en-GB"/>
        </w:rPr>
        <w:t>‘</w:t>
      </w:r>
      <w:r w:rsidR="009C26E9" w:rsidRPr="007E758D">
        <w:rPr>
          <w:rFonts w:hint="eastAsia"/>
          <w:sz w:val="28"/>
          <w:szCs w:val="28"/>
          <w:lang w:val="en-GB"/>
        </w:rPr>
        <w:t>n</w:t>
      </w:r>
      <w:r w:rsidR="009C26E9" w:rsidRPr="007E758D">
        <w:rPr>
          <w:sz w:val="28"/>
          <w:szCs w:val="28"/>
          <w:lang w:val="en-GB"/>
        </w:rPr>
        <w:t>’</w:t>
      </w:r>
      <w:r w:rsidR="009C26E9" w:rsidRPr="007E758D">
        <w:rPr>
          <w:rFonts w:hint="eastAsia"/>
          <w:sz w:val="28"/>
          <w:szCs w:val="28"/>
          <w:lang w:val="en-GB"/>
        </w:rPr>
        <w:t xml:space="preserve">, </w:t>
      </w:r>
      <w:r w:rsidR="009C26E9" w:rsidRPr="007E758D">
        <w:rPr>
          <w:sz w:val="28"/>
          <w:szCs w:val="28"/>
          <w:lang w:val="en-GB"/>
        </w:rPr>
        <w:t>‘</w:t>
      </w:r>
      <w:r w:rsidR="009C26E9" w:rsidRPr="007E758D">
        <w:rPr>
          <w:rFonts w:hint="eastAsia"/>
          <w:sz w:val="28"/>
          <w:szCs w:val="28"/>
          <w:lang w:val="en-GB"/>
        </w:rPr>
        <w:t>o</w:t>
      </w:r>
      <w:r w:rsidR="009C26E9" w:rsidRPr="007E758D">
        <w:rPr>
          <w:sz w:val="28"/>
          <w:szCs w:val="28"/>
          <w:lang w:val="en-GB"/>
        </w:rPr>
        <w:t>’</w:t>
      </w:r>
      <w:r w:rsidR="009C26E9" w:rsidRPr="007E758D">
        <w:rPr>
          <w:rFonts w:hint="eastAsia"/>
          <w:sz w:val="28"/>
          <w:szCs w:val="28"/>
          <w:lang w:val="en-GB"/>
        </w:rPr>
        <w:t>,</w:t>
      </w:r>
      <w:r w:rsidR="009C26E9" w:rsidRPr="007E758D">
        <w:rPr>
          <w:sz w:val="28"/>
          <w:szCs w:val="28"/>
          <w:lang w:val="en-GB"/>
        </w:rPr>
        <w:t xml:space="preserve"> ‘</w:t>
      </w:r>
      <w:r w:rsidR="009C26E9" w:rsidRPr="007E758D">
        <w:rPr>
          <w:rFonts w:hint="eastAsia"/>
          <w:sz w:val="28"/>
          <w:szCs w:val="28"/>
          <w:lang w:val="en-GB"/>
        </w:rPr>
        <w:t>t</w:t>
      </w:r>
      <w:r w:rsidR="009C26E9" w:rsidRPr="007E758D">
        <w:rPr>
          <w:sz w:val="28"/>
          <w:szCs w:val="28"/>
          <w:lang w:val="en-GB"/>
        </w:rPr>
        <w:t>’</w:t>
      </w:r>
      <w:r w:rsidR="009C26E9" w:rsidRPr="007E758D">
        <w:rPr>
          <w:rFonts w:hint="eastAsia"/>
          <w:sz w:val="28"/>
          <w:szCs w:val="28"/>
          <w:lang w:val="en-GB"/>
        </w:rPr>
        <w:t xml:space="preserve"> letters as well, such as notice, note,</w:t>
      </w:r>
      <w:r w:rsidR="001B086C" w:rsidRPr="007E758D">
        <w:rPr>
          <w:rFonts w:hint="eastAsia"/>
          <w:sz w:val="28"/>
          <w:szCs w:val="28"/>
          <w:lang w:val="en-GB"/>
        </w:rPr>
        <w:t xml:space="preserve"> another</w:t>
      </w:r>
      <w:r w:rsidR="001B086C" w:rsidRPr="007E758D">
        <w:rPr>
          <w:sz w:val="28"/>
          <w:szCs w:val="28"/>
          <w:lang w:val="en-GB"/>
        </w:rPr>
        <w:t>…</w:t>
      </w:r>
      <w:r w:rsidR="001B086C" w:rsidRPr="007E758D">
        <w:rPr>
          <w:rFonts w:hint="eastAsia"/>
          <w:sz w:val="28"/>
          <w:szCs w:val="28"/>
          <w:lang w:val="en-GB"/>
        </w:rPr>
        <w:t>etc.</w:t>
      </w:r>
      <w:r w:rsidR="009C26E9" w:rsidRPr="007E758D">
        <w:rPr>
          <w:rFonts w:hint="eastAsia"/>
          <w:sz w:val="28"/>
          <w:szCs w:val="28"/>
          <w:lang w:val="en-GB"/>
        </w:rPr>
        <w:t xml:space="preserve"> Hence, </w:t>
      </w:r>
      <w:r w:rsidR="00EF02FE" w:rsidRPr="007E758D">
        <w:rPr>
          <w:rFonts w:hint="eastAsia"/>
          <w:sz w:val="28"/>
          <w:szCs w:val="28"/>
          <w:lang w:val="en-GB"/>
        </w:rPr>
        <w:t xml:space="preserve">I </w:t>
      </w:r>
      <w:r w:rsidR="00EF02FE" w:rsidRPr="007E758D">
        <w:rPr>
          <w:sz w:val="28"/>
          <w:szCs w:val="28"/>
          <w:lang w:val="en-GB"/>
        </w:rPr>
        <w:t>utilise</w:t>
      </w:r>
      <w:r w:rsidR="00EC6F8D" w:rsidRPr="007E758D">
        <w:rPr>
          <w:rFonts w:hint="eastAsia"/>
          <w:sz w:val="28"/>
          <w:szCs w:val="28"/>
          <w:lang w:val="en-GB"/>
        </w:rPr>
        <w:t>d</w:t>
      </w:r>
      <w:r w:rsidR="00EF02FE" w:rsidRPr="007E758D">
        <w:rPr>
          <w:rFonts w:hint="eastAsia"/>
          <w:sz w:val="28"/>
          <w:szCs w:val="28"/>
          <w:lang w:val="en-GB"/>
        </w:rPr>
        <w:t xml:space="preserve"> the method word[</w:t>
      </w:r>
      <w:proofErr w:type="spellStart"/>
      <w:r w:rsidR="00EF02FE" w:rsidRPr="007E758D">
        <w:rPr>
          <w:rFonts w:hint="eastAsia"/>
          <w:sz w:val="28"/>
          <w:szCs w:val="28"/>
          <w:lang w:val="en-GB"/>
        </w:rPr>
        <w:t>i</w:t>
      </w:r>
      <w:proofErr w:type="spellEnd"/>
      <w:proofErr w:type="gramStart"/>
      <w:r w:rsidR="00EF02FE" w:rsidRPr="007E758D">
        <w:rPr>
          <w:rFonts w:hint="eastAsia"/>
          <w:sz w:val="28"/>
          <w:szCs w:val="28"/>
          <w:lang w:val="en-GB"/>
        </w:rPr>
        <w:t>].equal</w:t>
      </w:r>
      <w:r w:rsidR="00766047" w:rsidRPr="007E758D">
        <w:rPr>
          <w:rFonts w:hint="eastAsia"/>
          <w:sz w:val="28"/>
          <w:szCs w:val="28"/>
          <w:lang w:val="en-GB"/>
        </w:rPr>
        <w:t>s</w:t>
      </w:r>
      <w:proofErr w:type="gramEnd"/>
      <w:r w:rsidR="00766047" w:rsidRPr="007E758D">
        <w:rPr>
          <w:rFonts w:hint="eastAsia"/>
          <w:sz w:val="28"/>
          <w:szCs w:val="28"/>
          <w:lang w:val="en-GB"/>
        </w:rPr>
        <w:t>(</w:t>
      </w:r>
      <w:r w:rsidR="00766047" w:rsidRPr="007E758D">
        <w:rPr>
          <w:sz w:val="28"/>
          <w:szCs w:val="28"/>
          <w:lang w:val="en-GB"/>
        </w:rPr>
        <w:t>“</w:t>
      </w:r>
      <w:r w:rsidR="00766047" w:rsidRPr="007E758D">
        <w:rPr>
          <w:rFonts w:hint="eastAsia"/>
          <w:sz w:val="28"/>
          <w:szCs w:val="28"/>
          <w:lang w:val="en-GB"/>
        </w:rPr>
        <w:t>not</w:t>
      </w:r>
      <w:r w:rsidR="00766047" w:rsidRPr="007E758D">
        <w:rPr>
          <w:sz w:val="28"/>
          <w:szCs w:val="28"/>
          <w:lang w:val="en-GB"/>
        </w:rPr>
        <w:t>”</w:t>
      </w:r>
      <w:r w:rsidR="00766047" w:rsidRPr="007E758D">
        <w:rPr>
          <w:rFonts w:hint="eastAsia"/>
          <w:sz w:val="28"/>
          <w:szCs w:val="28"/>
          <w:lang w:val="en-GB"/>
        </w:rPr>
        <w:t>)</w:t>
      </w:r>
      <w:r w:rsidR="00EF02FE" w:rsidRPr="007E758D">
        <w:rPr>
          <w:rFonts w:hint="eastAsia"/>
          <w:sz w:val="28"/>
          <w:szCs w:val="28"/>
          <w:lang w:val="en-GB"/>
        </w:rPr>
        <w:t xml:space="preserve"> rather than word[</w:t>
      </w:r>
      <w:proofErr w:type="spellStart"/>
      <w:r w:rsidR="00EF02FE" w:rsidRPr="007E758D">
        <w:rPr>
          <w:rFonts w:hint="eastAsia"/>
          <w:sz w:val="28"/>
          <w:szCs w:val="28"/>
          <w:lang w:val="en-GB"/>
        </w:rPr>
        <w:t>i</w:t>
      </w:r>
      <w:proofErr w:type="spellEnd"/>
      <w:r w:rsidR="00EF02FE" w:rsidRPr="007E758D">
        <w:rPr>
          <w:rFonts w:hint="eastAsia"/>
          <w:sz w:val="28"/>
          <w:szCs w:val="28"/>
          <w:lang w:val="en-GB"/>
        </w:rPr>
        <w:t>].</w:t>
      </w:r>
      <w:proofErr w:type="spellStart"/>
      <w:r w:rsidR="00EF02FE" w:rsidRPr="007E758D">
        <w:rPr>
          <w:rFonts w:hint="eastAsia"/>
          <w:sz w:val="28"/>
          <w:szCs w:val="28"/>
          <w:lang w:val="en-GB"/>
        </w:rPr>
        <w:t>indexof</w:t>
      </w:r>
      <w:proofErr w:type="spellEnd"/>
      <w:r w:rsidR="00766047" w:rsidRPr="007E758D">
        <w:rPr>
          <w:rFonts w:hint="eastAsia"/>
          <w:sz w:val="28"/>
          <w:szCs w:val="28"/>
          <w:lang w:val="en-GB"/>
        </w:rPr>
        <w:t>(</w:t>
      </w:r>
      <w:r w:rsidR="00766047" w:rsidRPr="007E758D">
        <w:rPr>
          <w:sz w:val="28"/>
          <w:szCs w:val="28"/>
          <w:lang w:val="en-GB"/>
        </w:rPr>
        <w:t>“</w:t>
      </w:r>
      <w:r w:rsidR="00766047" w:rsidRPr="007E758D">
        <w:rPr>
          <w:rFonts w:hint="eastAsia"/>
          <w:sz w:val="28"/>
          <w:szCs w:val="28"/>
          <w:lang w:val="en-GB"/>
        </w:rPr>
        <w:t>not</w:t>
      </w:r>
      <w:r w:rsidR="00766047" w:rsidRPr="007E758D">
        <w:rPr>
          <w:sz w:val="28"/>
          <w:szCs w:val="28"/>
          <w:lang w:val="en-GB"/>
        </w:rPr>
        <w:t>”</w:t>
      </w:r>
      <w:r w:rsidR="00766047" w:rsidRPr="007E758D">
        <w:rPr>
          <w:rFonts w:hint="eastAsia"/>
          <w:sz w:val="28"/>
          <w:szCs w:val="28"/>
          <w:lang w:val="en-GB"/>
        </w:rPr>
        <w:t>)</w:t>
      </w:r>
      <w:r w:rsidR="00EF02FE" w:rsidRPr="007E758D">
        <w:rPr>
          <w:rFonts w:hint="eastAsia"/>
          <w:sz w:val="28"/>
          <w:szCs w:val="28"/>
          <w:lang w:val="en-GB"/>
        </w:rPr>
        <w:t>.</w:t>
      </w:r>
      <w:bookmarkEnd w:id="3"/>
      <w:bookmarkEnd w:id="4"/>
      <w:r w:rsidR="00EF02FE" w:rsidRPr="007E758D">
        <w:rPr>
          <w:rFonts w:hint="eastAsia"/>
          <w:sz w:val="28"/>
          <w:szCs w:val="28"/>
          <w:lang w:val="en-GB"/>
        </w:rPr>
        <w:t xml:space="preserve"> </w:t>
      </w:r>
      <w:r w:rsidR="00293F2E" w:rsidRPr="007E758D">
        <w:rPr>
          <w:rFonts w:hint="eastAsia"/>
          <w:sz w:val="28"/>
          <w:szCs w:val="28"/>
          <w:lang w:val="en-GB"/>
        </w:rPr>
        <w:t>Then, s</w:t>
      </w:r>
      <w:r w:rsidR="00CE4CC2" w:rsidRPr="007E758D">
        <w:rPr>
          <w:rFonts w:hint="eastAsia"/>
          <w:sz w:val="28"/>
          <w:szCs w:val="28"/>
          <w:lang w:val="en-GB"/>
        </w:rPr>
        <w:t xml:space="preserve">imilarly, save the results of labels to the file </w:t>
      </w:r>
      <w:r w:rsidR="00CE4CC2" w:rsidRPr="007E758D">
        <w:rPr>
          <w:sz w:val="28"/>
          <w:szCs w:val="28"/>
          <w:lang w:val="en-GB"/>
        </w:rPr>
        <w:t>result_nega_words.txt</w:t>
      </w:r>
      <w:r w:rsidR="00CE4CC2" w:rsidRPr="007E758D">
        <w:rPr>
          <w:rFonts w:hint="eastAsia"/>
          <w:sz w:val="28"/>
          <w:szCs w:val="28"/>
          <w:lang w:val="en-GB"/>
        </w:rPr>
        <w:t>.</w:t>
      </w:r>
      <w:r w:rsidR="00920F3E" w:rsidRPr="007E758D">
        <w:rPr>
          <w:rFonts w:hint="eastAsia"/>
          <w:sz w:val="28"/>
          <w:szCs w:val="28"/>
          <w:lang w:val="en-GB"/>
        </w:rPr>
        <w:t xml:space="preserve"> </w:t>
      </w:r>
    </w:p>
    <w:p w14:paraId="01050751" w14:textId="77777777" w:rsidR="001C71F0" w:rsidRPr="007E758D" w:rsidRDefault="001C71F0" w:rsidP="00EA2202">
      <w:pPr>
        <w:rPr>
          <w:sz w:val="28"/>
          <w:szCs w:val="28"/>
          <w:lang w:val="en-GB"/>
        </w:rPr>
      </w:pPr>
    </w:p>
    <w:p w14:paraId="74FF87F3" w14:textId="0287AFC6" w:rsidR="00A64535" w:rsidRPr="007E758D" w:rsidRDefault="00A64535" w:rsidP="00EA2202">
      <w:pPr>
        <w:rPr>
          <w:sz w:val="28"/>
          <w:szCs w:val="28"/>
          <w:lang w:val="en-GB"/>
        </w:rPr>
      </w:pPr>
      <w:r w:rsidRPr="007E758D">
        <w:rPr>
          <w:rFonts w:hint="eastAsia"/>
          <w:sz w:val="28"/>
          <w:szCs w:val="28"/>
          <w:lang w:val="en-GB"/>
        </w:rPr>
        <w:t xml:space="preserve">After adding these two columns to the </w:t>
      </w:r>
      <w:proofErr w:type="spellStart"/>
      <w:r w:rsidRPr="007E758D">
        <w:rPr>
          <w:rFonts w:hint="eastAsia"/>
          <w:sz w:val="28"/>
          <w:szCs w:val="28"/>
          <w:lang w:val="en-GB"/>
        </w:rPr>
        <w:t>arff</w:t>
      </w:r>
      <w:proofErr w:type="spellEnd"/>
      <w:r w:rsidRPr="007E758D">
        <w:rPr>
          <w:rFonts w:hint="eastAsia"/>
          <w:sz w:val="28"/>
          <w:szCs w:val="28"/>
          <w:lang w:val="en-GB"/>
        </w:rPr>
        <w:t xml:space="preserve"> files, we obtain these new</w:t>
      </w:r>
      <w:r w:rsidR="002C1569" w:rsidRPr="007E758D">
        <w:rPr>
          <w:rFonts w:hint="eastAsia"/>
          <w:sz w:val="28"/>
          <w:szCs w:val="28"/>
          <w:lang w:val="en-GB"/>
        </w:rPr>
        <w:t xml:space="preserve"> train-</w:t>
      </w:r>
      <w:r w:rsidR="00836345" w:rsidRPr="007E758D">
        <w:rPr>
          <w:rFonts w:hint="eastAsia"/>
          <w:sz w:val="28"/>
          <w:szCs w:val="28"/>
          <w:lang w:val="en-GB"/>
        </w:rPr>
        <w:t>dev</w:t>
      </w:r>
      <w:r w:rsidR="009C682E" w:rsidRPr="007E758D">
        <w:rPr>
          <w:rFonts w:hint="eastAsia"/>
          <w:sz w:val="28"/>
          <w:szCs w:val="28"/>
          <w:lang w:val="en-GB"/>
        </w:rPr>
        <w:t xml:space="preserve"> </w:t>
      </w:r>
      <w:r w:rsidRPr="007E758D">
        <w:rPr>
          <w:rFonts w:hint="eastAsia"/>
          <w:sz w:val="28"/>
          <w:szCs w:val="28"/>
          <w:lang w:val="en-GB"/>
        </w:rPr>
        <w:t>files sets:</w:t>
      </w:r>
      <w:bookmarkEnd w:id="0"/>
    </w:p>
    <w:p w14:paraId="4242E817" w14:textId="77777777" w:rsidR="00E704F1" w:rsidRPr="007E758D" w:rsidRDefault="00E704F1" w:rsidP="00EA2202">
      <w:pPr>
        <w:rPr>
          <w:sz w:val="28"/>
          <w:szCs w:val="28"/>
          <w:lang w:val="en-GB"/>
        </w:rPr>
      </w:pPr>
    </w:p>
    <w:p w14:paraId="4A6590C9" w14:textId="34869491" w:rsidR="00A34246" w:rsidRPr="007E758D" w:rsidRDefault="00E704F1" w:rsidP="00D5115D">
      <w:pPr>
        <w:pStyle w:val="a3"/>
        <w:numPr>
          <w:ilvl w:val="0"/>
          <w:numId w:val="7"/>
        </w:numPr>
        <w:ind w:firstLineChars="0"/>
        <w:rPr>
          <w:rFonts w:ascii="Times New Roman" w:hAnsi="Times New Roman" w:cs="Times New Roman"/>
          <w:b/>
          <w:sz w:val="28"/>
          <w:szCs w:val="28"/>
        </w:rPr>
      </w:pPr>
      <w:r w:rsidRPr="007E758D">
        <w:rPr>
          <w:rFonts w:hint="eastAsia"/>
          <w:noProof/>
          <w:lang w:val="en-US"/>
        </w:rPr>
        <mc:AlternateContent>
          <mc:Choice Requires="wps">
            <w:drawing>
              <wp:anchor distT="0" distB="0" distL="114300" distR="114300" simplePos="0" relativeHeight="251659264" behindDoc="0" locked="0" layoutInCell="1" allowOverlap="1" wp14:anchorId="5F3A9248" wp14:editId="6FCF0738">
                <wp:simplePos x="0" y="0"/>
                <wp:positionH relativeFrom="column">
                  <wp:posOffset>-177800</wp:posOffset>
                </wp:positionH>
                <wp:positionV relativeFrom="paragraph">
                  <wp:posOffset>88900</wp:posOffset>
                </wp:positionV>
                <wp:extent cx="114935" cy="3431540"/>
                <wp:effectExtent l="50800" t="0" r="37465" b="22860"/>
                <wp:wrapThrough wrapText="bothSides">
                  <wp:wrapPolygon edited="0">
                    <wp:start x="0" y="0"/>
                    <wp:lineTo x="-9547" y="10232"/>
                    <wp:lineTo x="0" y="21584"/>
                    <wp:lineTo x="23867" y="21584"/>
                    <wp:lineTo x="23867" y="0"/>
                    <wp:lineTo x="0" y="0"/>
                  </wp:wrapPolygon>
                </wp:wrapThrough>
                <wp:docPr id="3" name="左大括号 3"/>
                <wp:cNvGraphicFramePr/>
                <a:graphic xmlns:a="http://schemas.openxmlformats.org/drawingml/2006/main">
                  <a:graphicData uri="http://schemas.microsoft.com/office/word/2010/wordprocessingShape">
                    <wps:wsp>
                      <wps:cNvSpPr/>
                      <wps:spPr>
                        <a:xfrm>
                          <a:off x="0" y="0"/>
                          <a:ext cx="114935" cy="343154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781046"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14pt;margin-top:7pt;width:9.05pt;height:2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" adj="60" strokecolor="black [3200]" strokeweight=".5pt">
                <v:stroke joinstyle="miter"/>
                <w10:wrap type="through"/>
              </v:shape>
            </w:pict>
          </mc:Fallback>
        </mc:AlternateContent>
      </w:r>
      <w:proofErr w:type="spellStart"/>
      <w:r w:rsidR="00836345" w:rsidRPr="007E758D">
        <w:rPr>
          <w:rFonts w:ascii="Times New Roman" w:hAnsi="Times New Roman" w:cs="Times New Roman" w:hint="eastAsia"/>
          <w:b/>
          <w:sz w:val="28"/>
          <w:szCs w:val="28"/>
        </w:rPr>
        <w:t>dev</w:t>
      </w:r>
      <w:r w:rsidR="00A64535" w:rsidRPr="007E758D">
        <w:rPr>
          <w:rFonts w:ascii="Times New Roman" w:hAnsi="Times New Roman" w:cs="Times New Roman" w:hint="eastAsia"/>
          <w:b/>
          <w:sz w:val="28"/>
          <w:szCs w:val="28"/>
        </w:rPr>
        <w:t>_</w:t>
      </w:r>
      <w:proofErr w:type="gramStart"/>
      <w:r w:rsidR="002C1569" w:rsidRPr="007E758D">
        <w:rPr>
          <w:rFonts w:ascii="Times New Roman" w:hAnsi="Times New Roman" w:cs="Times New Roman" w:hint="eastAsia"/>
          <w:b/>
          <w:sz w:val="28"/>
          <w:szCs w:val="28"/>
        </w:rPr>
        <w:t>longwords.arff</w:t>
      </w:r>
      <w:proofErr w:type="spellEnd"/>
      <w:proofErr w:type="gramEnd"/>
      <w:r w:rsidR="002C1569" w:rsidRPr="007E758D">
        <w:rPr>
          <w:rFonts w:ascii="Times New Roman" w:hAnsi="Times New Roman" w:cs="Times New Roman" w:hint="eastAsia"/>
          <w:b/>
          <w:sz w:val="28"/>
          <w:szCs w:val="28"/>
        </w:rPr>
        <w:t xml:space="preserve"> &amp; </w:t>
      </w:r>
      <w:proofErr w:type="spellStart"/>
      <w:r w:rsidR="002C1569" w:rsidRPr="007E758D">
        <w:rPr>
          <w:rFonts w:ascii="Times New Roman" w:hAnsi="Times New Roman" w:cs="Times New Roman" w:hint="eastAsia"/>
          <w:b/>
          <w:sz w:val="28"/>
          <w:szCs w:val="28"/>
        </w:rPr>
        <w:t>train_longwords.arff</w:t>
      </w:r>
      <w:proofErr w:type="spellEnd"/>
    </w:p>
    <w:p w14:paraId="5C34A80B" w14:textId="51792786" w:rsidR="00D5115D" w:rsidRPr="007E758D" w:rsidRDefault="007C2C40">
      <w:pPr>
        <w:rPr>
          <w:sz w:val="28"/>
          <w:szCs w:val="28"/>
          <w:lang w:val="en-GB"/>
        </w:rPr>
      </w:pPr>
      <w:bookmarkStart w:id="5" w:name="OLE_LINK11"/>
      <w:bookmarkStart w:id="6" w:name="OLE_LINK12"/>
      <w:r w:rsidRPr="007E758D">
        <w:rPr>
          <w:rFonts w:hint="eastAsia"/>
          <w:sz w:val="28"/>
          <w:szCs w:val="28"/>
          <w:lang w:val="en-GB"/>
        </w:rPr>
        <w:t xml:space="preserve">They are the </w:t>
      </w:r>
      <w:bookmarkStart w:id="7" w:name="OLE_LINK13"/>
      <w:r w:rsidRPr="007E758D">
        <w:rPr>
          <w:rFonts w:hint="eastAsia"/>
          <w:sz w:val="28"/>
          <w:szCs w:val="28"/>
          <w:lang w:val="en-GB"/>
        </w:rPr>
        <w:t xml:space="preserve">original </w:t>
      </w:r>
      <w:bookmarkEnd w:id="7"/>
      <w:proofErr w:type="spellStart"/>
      <w:proofErr w:type="gramStart"/>
      <w:r w:rsidR="00836345" w:rsidRPr="007E758D">
        <w:rPr>
          <w:rFonts w:hint="eastAsia"/>
          <w:sz w:val="28"/>
          <w:szCs w:val="28"/>
          <w:lang w:val="en-GB"/>
        </w:rPr>
        <w:t>dev</w:t>
      </w:r>
      <w:r w:rsidRPr="007E758D">
        <w:rPr>
          <w:rFonts w:hint="eastAsia"/>
          <w:sz w:val="28"/>
          <w:szCs w:val="28"/>
          <w:lang w:val="en-GB"/>
        </w:rPr>
        <w:t>.arff</w:t>
      </w:r>
      <w:proofErr w:type="spellEnd"/>
      <w:proofErr w:type="gramEnd"/>
      <w:r w:rsidRPr="007E758D">
        <w:rPr>
          <w:rFonts w:hint="eastAsia"/>
          <w:sz w:val="28"/>
          <w:szCs w:val="28"/>
          <w:lang w:val="en-GB"/>
        </w:rPr>
        <w:t xml:space="preserve"> and </w:t>
      </w:r>
      <w:proofErr w:type="spellStart"/>
      <w:r w:rsidRPr="007E758D">
        <w:rPr>
          <w:rFonts w:hint="eastAsia"/>
          <w:sz w:val="28"/>
          <w:szCs w:val="28"/>
          <w:lang w:val="en-GB"/>
        </w:rPr>
        <w:t>train.arff</w:t>
      </w:r>
      <w:proofErr w:type="spellEnd"/>
      <w:r w:rsidRPr="007E758D">
        <w:rPr>
          <w:rFonts w:hint="eastAsia"/>
          <w:sz w:val="28"/>
          <w:szCs w:val="28"/>
          <w:lang w:val="en-GB"/>
        </w:rPr>
        <w:t xml:space="preserve"> </w:t>
      </w:r>
      <w:r w:rsidRPr="007E758D">
        <w:rPr>
          <w:sz w:val="28"/>
          <w:szCs w:val="28"/>
          <w:lang w:val="en-GB"/>
        </w:rPr>
        <w:t>plus</w:t>
      </w:r>
      <w:r w:rsidRPr="007E758D">
        <w:rPr>
          <w:rFonts w:hint="eastAsia"/>
          <w:sz w:val="28"/>
          <w:szCs w:val="28"/>
          <w:lang w:val="en-GB"/>
        </w:rPr>
        <w:t xml:space="preserve"> the length attribute respectively.</w:t>
      </w:r>
      <w:bookmarkEnd w:id="5"/>
      <w:bookmarkEnd w:id="6"/>
      <w:r w:rsidRPr="007E758D">
        <w:rPr>
          <w:rFonts w:hint="eastAsia"/>
          <w:sz w:val="28"/>
          <w:szCs w:val="28"/>
          <w:lang w:val="en-GB"/>
        </w:rPr>
        <w:t xml:space="preserve"> </w:t>
      </w:r>
    </w:p>
    <w:p w14:paraId="66D78E07" w14:textId="535808C2" w:rsidR="002C1569" w:rsidRPr="007E758D" w:rsidRDefault="00836345" w:rsidP="002C1569">
      <w:pPr>
        <w:pStyle w:val="a3"/>
        <w:numPr>
          <w:ilvl w:val="0"/>
          <w:numId w:val="7"/>
        </w:numPr>
        <w:ind w:firstLineChars="0"/>
        <w:rPr>
          <w:rFonts w:ascii="Times New Roman" w:hAnsi="Times New Roman" w:cs="Times New Roman"/>
          <w:b/>
          <w:sz w:val="28"/>
          <w:szCs w:val="28"/>
        </w:rPr>
      </w:pPr>
      <w:proofErr w:type="spellStart"/>
      <w:r w:rsidRPr="007E758D">
        <w:rPr>
          <w:rFonts w:ascii="Times New Roman" w:hAnsi="Times New Roman" w:cs="Times New Roman" w:hint="eastAsia"/>
          <w:b/>
          <w:sz w:val="28"/>
          <w:szCs w:val="28"/>
        </w:rPr>
        <w:t>dev</w:t>
      </w:r>
      <w:r w:rsidR="002C1569" w:rsidRPr="007E758D">
        <w:rPr>
          <w:rFonts w:ascii="Times New Roman" w:hAnsi="Times New Roman" w:cs="Times New Roman" w:hint="eastAsia"/>
          <w:b/>
          <w:sz w:val="28"/>
          <w:szCs w:val="28"/>
        </w:rPr>
        <w:t>_</w:t>
      </w:r>
      <w:proofErr w:type="gramStart"/>
      <w:r w:rsidR="002C1569" w:rsidRPr="007E758D">
        <w:rPr>
          <w:rFonts w:ascii="Times New Roman" w:hAnsi="Times New Roman" w:cs="Times New Roman" w:hint="eastAsia"/>
          <w:b/>
          <w:sz w:val="28"/>
          <w:szCs w:val="28"/>
        </w:rPr>
        <w:t>nega.arff</w:t>
      </w:r>
      <w:proofErr w:type="spellEnd"/>
      <w:proofErr w:type="gramEnd"/>
      <w:r w:rsidR="002C1569" w:rsidRPr="007E758D">
        <w:rPr>
          <w:rFonts w:ascii="Times New Roman" w:hAnsi="Times New Roman" w:cs="Times New Roman" w:hint="eastAsia"/>
          <w:b/>
          <w:sz w:val="28"/>
          <w:szCs w:val="28"/>
        </w:rPr>
        <w:t xml:space="preserve"> &amp; </w:t>
      </w:r>
      <w:proofErr w:type="spellStart"/>
      <w:r w:rsidR="002C1569" w:rsidRPr="007E758D">
        <w:rPr>
          <w:rFonts w:ascii="Times New Roman" w:hAnsi="Times New Roman" w:cs="Times New Roman" w:hint="eastAsia"/>
          <w:b/>
          <w:sz w:val="28"/>
          <w:szCs w:val="28"/>
        </w:rPr>
        <w:t>train_nega.arff</w:t>
      </w:r>
      <w:proofErr w:type="spellEnd"/>
    </w:p>
    <w:p w14:paraId="6B1F9C70" w14:textId="202B7648" w:rsidR="00D5115D" w:rsidRPr="007E758D" w:rsidRDefault="007C2C40" w:rsidP="002C1569">
      <w:pPr>
        <w:rPr>
          <w:sz w:val="28"/>
          <w:szCs w:val="28"/>
          <w:lang w:val="en-GB"/>
        </w:rPr>
      </w:pPr>
      <w:r w:rsidRPr="007E758D">
        <w:rPr>
          <w:rFonts w:hint="eastAsia"/>
          <w:sz w:val="28"/>
          <w:szCs w:val="28"/>
          <w:lang w:val="en-GB"/>
        </w:rPr>
        <w:t xml:space="preserve">They are the original </w:t>
      </w:r>
      <w:proofErr w:type="spellStart"/>
      <w:proofErr w:type="gramStart"/>
      <w:r w:rsidR="00836345" w:rsidRPr="007E758D">
        <w:rPr>
          <w:rFonts w:hint="eastAsia"/>
          <w:sz w:val="28"/>
          <w:szCs w:val="28"/>
          <w:lang w:val="en-GB"/>
        </w:rPr>
        <w:t>dev</w:t>
      </w:r>
      <w:r w:rsidRPr="007E758D">
        <w:rPr>
          <w:rFonts w:hint="eastAsia"/>
          <w:sz w:val="28"/>
          <w:szCs w:val="28"/>
          <w:lang w:val="en-GB"/>
        </w:rPr>
        <w:t>.arff</w:t>
      </w:r>
      <w:proofErr w:type="spellEnd"/>
      <w:proofErr w:type="gramEnd"/>
      <w:r w:rsidRPr="007E758D">
        <w:rPr>
          <w:rFonts w:hint="eastAsia"/>
          <w:sz w:val="28"/>
          <w:szCs w:val="28"/>
          <w:lang w:val="en-GB"/>
        </w:rPr>
        <w:t xml:space="preserve"> and </w:t>
      </w:r>
      <w:proofErr w:type="spellStart"/>
      <w:r w:rsidRPr="007E758D">
        <w:rPr>
          <w:rFonts w:hint="eastAsia"/>
          <w:sz w:val="28"/>
          <w:szCs w:val="28"/>
          <w:lang w:val="en-GB"/>
        </w:rPr>
        <w:t>train.arff</w:t>
      </w:r>
      <w:proofErr w:type="spellEnd"/>
      <w:r w:rsidRPr="007E758D">
        <w:rPr>
          <w:rFonts w:hint="eastAsia"/>
          <w:sz w:val="28"/>
          <w:szCs w:val="28"/>
          <w:lang w:val="en-GB"/>
        </w:rPr>
        <w:t xml:space="preserve"> </w:t>
      </w:r>
      <w:r w:rsidRPr="007E758D">
        <w:rPr>
          <w:sz w:val="28"/>
          <w:szCs w:val="28"/>
          <w:lang w:val="en-GB"/>
        </w:rPr>
        <w:t>plus</w:t>
      </w:r>
      <w:r w:rsidRPr="007E758D">
        <w:rPr>
          <w:rFonts w:hint="eastAsia"/>
          <w:sz w:val="28"/>
          <w:szCs w:val="28"/>
          <w:lang w:val="en-GB"/>
        </w:rPr>
        <w:t xml:space="preserve"> the </w:t>
      </w:r>
      <w:proofErr w:type="spellStart"/>
      <w:r w:rsidRPr="007E758D">
        <w:rPr>
          <w:rFonts w:hint="eastAsia"/>
          <w:sz w:val="28"/>
          <w:szCs w:val="28"/>
          <w:lang w:val="en-GB"/>
        </w:rPr>
        <w:t>nega</w:t>
      </w:r>
      <w:proofErr w:type="spellEnd"/>
      <w:r w:rsidRPr="007E758D">
        <w:rPr>
          <w:rFonts w:hint="eastAsia"/>
          <w:sz w:val="28"/>
          <w:szCs w:val="28"/>
          <w:lang w:val="en-GB"/>
        </w:rPr>
        <w:t xml:space="preserve"> attribute respectively.</w:t>
      </w:r>
    </w:p>
    <w:p w14:paraId="6429039E" w14:textId="73C765CD" w:rsidR="002C1569" w:rsidRPr="007E758D" w:rsidRDefault="00836345" w:rsidP="002C1569">
      <w:pPr>
        <w:pStyle w:val="a3"/>
        <w:numPr>
          <w:ilvl w:val="0"/>
          <w:numId w:val="7"/>
        </w:numPr>
        <w:ind w:firstLineChars="0"/>
        <w:rPr>
          <w:rFonts w:ascii="Times New Roman" w:hAnsi="Times New Roman" w:cs="Times New Roman"/>
          <w:b/>
          <w:sz w:val="28"/>
          <w:szCs w:val="28"/>
        </w:rPr>
      </w:pPr>
      <w:proofErr w:type="spellStart"/>
      <w:r w:rsidRPr="007E758D">
        <w:rPr>
          <w:rFonts w:ascii="Times New Roman" w:hAnsi="Times New Roman" w:cs="Times New Roman" w:hint="eastAsia"/>
          <w:b/>
          <w:sz w:val="28"/>
          <w:szCs w:val="28"/>
        </w:rPr>
        <w:t>dev</w:t>
      </w:r>
      <w:r w:rsidR="002C1569" w:rsidRPr="007E758D">
        <w:rPr>
          <w:rFonts w:ascii="Times New Roman" w:hAnsi="Times New Roman" w:cs="Times New Roman" w:hint="eastAsia"/>
          <w:b/>
          <w:sz w:val="28"/>
          <w:szCs w:val="28"/>
        </w:rPr>
        <w:t>_</w:t>
      </w:r>
      <w:bookmarkStart w:id="8" w:name="OLE_LINK9"/>
      <w:bookmarkStart w:id="9" w:name="OLE_LINK10"/>
      <w:proofErr w:type="gramStart"/>
      <w:r w:rsidR="002C1569" w:rsidRPr="007E758D">
        <w:rPr>
          <w:rFonts w:ascii="Times New Roman" w:hAnsi="Times New Roman" w:cs="Times New Roman" w:hint="eastAsia"/>
          <w:b/>
          <w:sz w:val="28"/>
          <w:szCs w:val="28"/>
        </w:rPr>
        <w:t>combination</w:t>
      </w:r>
      <w:bookmarkEnd w:id="8"/>
      <w:bookmarkEnd w:id="9"/>
      <w:r w:rsidR="002C1569" w:rsidRPr="007E758D">
        <w:rPr>
          <w:rFonts w:ascii="Times New Roman" w:hAnsi="Times New Roman" w:cs="Times New Roman" w:hint="eastAsia"/>
          <w:b/>
          <w:sz w:val="28"/>
          <w:szCs w:val="28"/>
        </w:rPr>
        <w:t>.arff</w:t>
      </w:r>
      <w:proofErr w:type="spellEnd"/>
      <w:proofErr w:type="gramEnd"/>
      <w:r w:rsidR="002C1569" w:rsidRPr="007E758D">
        <w:rPr>
          <w:rFonts w:ascii="Times New Roman" w:hAnsi="Times New Roman" w:cs="Times New Roman" w:hint="eastAsia"/>
          <w:b/>
          <w:sz w:val="28"/>
          <w:szCs w:val="28"/>
        </w:rPr>
        <w:t xml:space="preserve"> &amp; </w:t>
      </w:r>
      <w:proofErr w:type="spellStart"/>
      <w:r w:rsidR="002C1569" w:rsidRPr="007E758D">
        <w:rPr>
          <w:rFonts w:ascii="Times New Roman" w:hAnsi="Times New Roman" w:cs="Times New Roman" w:hint="eastAsia"/>
          <w:b/>
          <w:sz w:val="28"/>
          <w:szCs w:val="28"/>
        </w:rPr>
        <w:t>train_combination.arff</w:t>
      </w:r>
      <w:proofErr w:type="spellEnd"/>
    </w:p>
    <w:p w14:paraId="36C16ADA" w14:textId="6D447CF1" w:rsidR="00D5115D" w:rsidRPr="007E758D" w:rsidRDefault="007C2C40">
      <w:pPr>
        <w:rPr>
          <w:sz w:val="28"/>
          <w:szCs w:val="28"/>
          <w:lang w:val="en-GB"/>
        </w:rPr>
      </w:pPr>
      <w:r w:rsidRPr="007E758D">
        <w:rPr>
          <w:rFonts w:hint="eastAsia"/>
          <w:sz w:val="28"/>
          <w:szCs w:val="28"/>
          <w:lang w:val="en-GB"/>
        </w:rPr>
        <w:t xml:space="preserve">They are the original </w:t>
      </w:r>
      <w:proofErr w:type="spellStart"/>
      <w:proofErr w:type="gramStart"/>
      <w:r w:rsidR="00836345" w:rsidRPr="007E758D">
        <w:rPr>
          <w:rFonts w:hint="eastAsia"/>
          <w:sz w:val="28"/>
          <w:szCs w:val="28"/>
          <w:lang w:val="en-GB"/>
        </w:rPr>
        <w:t>dev</w:t>
      </w:r>
      <w:r w:rsidRPr="007E758D">
        <w:rPr>
          <w:rFonts w:hint="eastAsia"/>
          <w:sz w:val="28"/>
          <w:szCs w:val="28"/>
          <w:lang w:val="en-GB"/>
        </w:rPr>
        <w:t>.arff</w:t>
      </w:r>
      <w:proofErr w:type="spellEnd"/>
      <w:proofErr w:type="gramEnd"/>
      <w:r w:rsidRPr="007E758D">
        <w:rPr>
          <w:rFonts w:hint="eastAsia"/>
          <w:sz w:val="28"/>
          <w:szCs w:val="28"/>
          <w:lang w:val="en-GB"/>
        </w:rPr>
        <w:t xml:space="preserve"> and </w:t>
      </w:r>
      <w:proofErr w:type="spellStart"/>
      <w:r w:rsidRPr="007E758D">
        <w:rPr>
          <w:rFonts w:hint="eastAsia"/>
          <w:sz w:val="28"/>
          <w:szCs w:val="28"/>
          <w:lang w:val="en-GB"/>
        </w:rPr>
        <w:t>train.arff</w:t>
      </w:r>
      <w:proofErr w:type="spellEnd"/>
      <w:r w:rsidRPr="007E758D">
        <w:rPr>
          <w:rFonts w:hint="eastAsia"/>
          <w:sz w:val="28"/>
          <w:szCs w:val="28"/>
          <w:lang w:val="en-GB"/>
        </w:rPr>
        <w:t xml:space="preserve"> </w:t>
      </w:r>
      <w:r w:rsidRPr="007E758D">
        <w:rPr>
          <w:sz w:val="28"/>
          <w:szCs w:val="28"/>
          <w:lang w:val="en-GB"/>
        </w:rPr>
        <w:t>plus</w:t>
      </w:r>
      <w:r w:rsidRPr="007E758D">
        <w:rPr>
          <w:rFonts w:hint="eastAsia"/>
          <w:sz w:val="28"/>
          <w:szCs w:val="28"/>
          <w:lang w:val="en-GB"/>
        </w:rPr>
        <w:t xml:space="preserve"> the length and </w:t>
      </w:r>
      <w:proofErr w:type="spellStart"/>
      <w:r w:rsidRPr="007E758D">
        <w:rPr>
          <w:rFonts w:hint="eastAsia"/>
          <w:sz w:val="28"/>
          <w:szCs w:val="28"/>
          <w:lang w:val="en-GB"/>
        </w:rPr>
        <w:t>nega</w:t>
      </w:r>
      <w:proofErr w:type="spellEnd"/>
      <w:r w:rsidRPr="007E758D">
        <w:rPr>
          <w:rFonts w:hint="eastAsia"/>
          <w:sz w:val="28"/>
          <w:szCs w:val="28"/>
          <w:lang w:val="en-GB"/>
        </w:rPr>
        <w:t xml:space="preserve"> attributes respectively.</w:t>
      </w:r>
    </w:p>
    <w:p w14:paraId="1BF0CA7B" w14:textId="77777777" w:rsidR="000947F4" w:rsidRPr="007E758D" w:rsidRDefault="000947F4">
      <w:pPr>
        <w:rPr>
          <w:sz w:val="28"/>
          <w:szCs w:val="28"/>
          <w:lang w:val="en-GB"/>
        </w:rPr>
      </w:pPr>
    </w:p>
    <w:p w14:paraId="0992A821" w14:textId="7A98C1FA" w:rsidR="00D5115D" w:rsidRPr="007E758D" w:rsidRDefault="000947F4">
      <w:pPr>
        <w:rPr>
          <w:sz w:val="28"/>
          <w:szCs w:val="28"/>
          <w:lang w:val="en-GB"/>
        </w:rPr>
      </w:pPr>
      <w:r w:rsidRPr="007E758D">
        <w:rPr>
          <w:rFonts w:hint="eastAsia"/>
          <w:sz w:val="28"/>
          <w:szCs w:val="28"/>
          <w:lang w:val="en-GB"/>
        </w:rPr>
        <w:t xml:space="preserve">The last step is to analyse and evaluate these data. </w:t>
      </w:r>
      <w:r w:rsidR="00B62535" w:rsidRPr="007E758D">
        <w:rPr>
          <w:rFonts w:hint="eastAsia"/>
          <w:sz w:val="28"/>
          <w:szCs w:val="28"/>
          <w:lang w:val="en-GB"/>
        </w:rPr>
        <w:t>In</w:t>
      </w:r>
      <w:r w:rsidR="00FF045C" w:rsidRPr="007E758D">
        <w:rPr>
          <w:rFonts w:hint="eastAsia"/>
          <w:sz w:val="28"/>
          <w:szCs w:val="28"/>
          <w:lang w:val="en-GB"/>
        </w:rPr>
        <w:t xml:space="preserve"> the </w:t>
      </w:r>
      <w:r w:rsidR="00775945" w:rsidRPr="007E758D">
        <w:rPr>
          <w:rFonts w:hint="eastAsia"/>
          <w:sz w:val="28"/>
          <w:szCs w:val="28"/>
          <w:lang w:val="en-GB"/>
        </w:rPr>
        <w:t xml:space="preserve">Weka, use the </w:t>
      </w:r>
      <w:proofErr w:type="spellStart"/>
      <w:proofErr w:type="gramStart"/>
      <w:r w:rsidR="00775945" w:rsidRPr="007E758D">
        <w:rPr>
          <w:rFonts w:hint="eastAsia"/>
          <w:sz w:val="28"/>
          <w:szCs w:val="28"/>
          <w:lang w:val="en-GB"/>
        </w:rPr>
        <w:t>train.arff</w:t>
      </w:r>
      <w:proofErr w:type="spellEnd"/>
      <w:proofErr w:type="gramEnd"/>
      <w:r w:rsidR="00775945" w:rsidRPr="007E758D">
        <w:rPr>
          <w:rFonts w:hint="eastAsia"/>
          <w:sz w:val="28"/>
          <w:szCs w:val="28"/>
          <w:lang w:val="en-GB"/>
        </w:rPr>
        <w:t xml:space="preserve"> (</w:t>
      </w:r>
      <w:bookmarkStart w:id="10" w:name="OLE_LINK14"/>
      <w:bookmarkStart w:id="11" w:name="OLE_LINK15"/>
      <w:proofErr w:type="spellStart"/>
      <w:r w:rsidR="00775945" w:rsidRPr="007E758D">
        <w:rPr>
          <w:rFonts w:hint="eastAsia"/>
          <w:sz w:val="28"/>
          <w:szCs w:val="28"/>
          <w:lang w:val="en-GB"/>
        </w:rPr>
        <w:t>train_longwords.arff</w:t>
      </w:r>
      <w:proofErr w:type="spellEnd"/>
      <w:r w:rsidR="00775945" w:rsidRPr="007E758D">
        <w:rPr>
          <w:sz w:val="28"/>
          <w:szCs w:val="28"/>
          <w:lang w:val="en-GB"/>
        </w:rPr>
        <w:t>…</w:t>
      </w:r>
      <w:r w:rsidR="00775945" w:rsidRPr="007E758D">
        <w:rPr>
          <w:rFonts w:hint="eastAsia"/>
          <w:sz w:val="28"/>
          <w:szCs w:val="28"/>
          <w:lang w:val="en-GB"/>
        </w:rPr>
        <w:t>etc.</w:t>
      </w:r>
      <w:bookmarkEnd w:id="10"/>
      <w:bookmarkEnd w:id="11"/>
      <w:r w:rsidR="00775945" w:rsidRPr="007E758D">
        <w:rPr>
          <w:rFonts w:hint="eastAsia"/>
          <w:sz w:val="28"/>
          <w:szCs w:val="28"/>
          <w:lang w:val="en-GB"/>
        </w:rPr>
        <w:t xml:space="preserve">) </w:t>
      </w:r>
      <w:r w:rsidR="00C44111" w:rsidRPr="007E758D">
        <w:rPr>
          <w:rFonts w:hint="eastAsia"/>
          <w:sz w:val="28"/>
          <w:szCs w:val="28"/>
          <w:lang w:val="en-GB"/>
        </w:rPr>
        <w:t xml:space="preserve">as the training model, </w:t>
      </w:r>
      <w:r w:rsidR="00633233" w:rsidRPr="007E758D">
        <w:rPr>
          <w:rFonts w:hint="eastAsia"/>
          <w:sz w:val="28"/>
          <w:szCs w:val="28"/>
          <w:lang w:val="en-GB"/>
        </w:rPr>
        <w:t xml:space="preserve">the </w:t>
      </w:r>
      <w:proofErr w:type="spellStart"/>
      <w:r w:rsidR="00836345" w:rsidRPr="007E758D">
        <w:rPr>
          <w:rFonts w:hint="eastAsia"/>
          <w:sz w:val="28"/>
          <w:szCs w:val="28"/>
          <w:lang w:val="en-GB"/>
        </w:rPr>
        <w:t>dev</w:t>
      </w:r>
      <w:r w:rsidR="00633233" w:rsidRPr="007E758D">
        <w:rPr>
          <w:rFonts w:hint="eastAsia"/>
          <w:sz w:val="28"/>
          <w:szCs w:val="28"/>
          <w:lang w:val="en-GB"/>
        </w:rPr>
        <w:t>.arff</w:t>
      </w:r>
      <w:proofErr w:type="spellEnd"/>
      <w:r w:rsidR="00633233" w:rsidRPr="007E758D">
        <w:rPr>
          <w:rFonts w:hint="eastAsia"/>
          <w:sz w:val="28"/>
          <w:szCs w:val="28"/>
          <w:lang w:val="en-GB"/>
        </w:rPr>
        <w:t xml:space="preserve"> (</w:t>
      </w:r>
      <w:proofErr w:type="spellStart"/>
      <w:r w:rsidR="00836345" w:rsidRPr="007E758D">
        <w:rPr>
          <w:rFonts w:hint="eastAsia"/>
          <w:sz w:val="28"/>
          <w:szCs w:val="28"/>
          <w:lang w:val="en-GB"/>
        </w:rPr>
        <w:t>dev</w:t>
      </w:r>
      <w:r w:rsidR="00633233" w:rsidRPr="007E758D">
        <w:rPr>
          <w:rFonts w:hint="eastAsia"/>
          <w:sz w:val="28"/>
          <w:szCs w:val="28"/>
          <w:lang w:val="en-GB"/>
        </w:rPr>
        <w:t>_longwords.arff</w:t>
      </w:r>
      <w:proofErr w:type="spellEnd"/>
      <w:r w:rsidR="00633233" w:rsidRPr="007E758D">
        <w:rPr>
          <w:sz w:val="28"/>
          <w:szCs w:val="28"/>
          <w:lang w:val="en-GB"/>
        </w:rPr>
        <w:t>…</w:t>
      </w:r>
      <w:r w:rsidR="00633233" w:rsidRPr="007E758D">
        <w:rPr>
          <w:rFonts w:hint="eastAsia"/>
          <w:sz w:val="28"/>
          <w:szCs w:val="28"/>
          <w:lang w:val="en-GB"/>
        </w:rPr>
        <w:t xml:space="preserve">etc.) as the </w:t>
      </w:r>
      <w:r w:rsidR="000F320A" w:rsidRPr="007E758D">
        <w:rPr>
          <w:sz w:val="28"/>
          <w:szCs w:val="28"/>
          <w:lang w:val="en-GB"/>
        </w:rPr>
        <w:t>‘Supplied test set’</w:t>
      </w:r>
      <w:r w:rsidRPr="007E758D">
        <w:rPr>
          <w:rFonts w:hint="eastAsia"/>
          <w:sz w:val="28"/>
          <w:szCs w:val="28"/>
          <w:lang w:val="en-GB"/>
        </w:rPr>
        <w:t>, select</w:t>
      </w:r>
      <w:r w:rsidRPr="007E758D">
        <w:rPr>
          <w:sz w:val="28"/>
          <w:szCs w:val="28"/>
          <w:lang w:val="en-GB"/>
        </w:rPr>
        <w:t xml:space="preserve"> </w:t>
      </w:r>
      <w:r w:rsidR="00D51D15" w:rsidRPr="007E758D">
        <w:rPr>
          <w:rFonts w:hint="eastAsia"/>
          <w:sz w:val="28"/>
          <w:szCs w:val="28"/>
          <w:lang w:val="en-GB"/>
        </w:rPr>
        <w:t>the c</w:t>
      </w:r>
      <w:r w:rsidR="00D51D15" w:rsidRPr="007E758D">
        <w:rPr>
          <w:sz w:val="28"/>
          <w:szCs w:val="28"/>
          <w:lang w:val="en-GB"/>
        </w:rPr>
        <w:t xml:space="preserve">lassifier </w:t>
      </w:r>
      <w:r w:rsidRPr="007E758D">
        <w:rPr>
          <w:sz w:val="28"/>
          <w:szCs w:val="28"/>
          <w:lang w:val="en-GB"/>
        </w:rPr>
        <w:t>"</w:t>
      </w:r>
      <w:r w:rsidR="007855FB" w:rsidRPr="007E758D">
        <w:rPr>
          <w:sz w:val="28"/>
          <w:szCs w:val="28"/>
          <w:lang w:val="en-GB"/>
        </w:rPr>
        <w:t>Naïve</w:t>
      </w:r>
      <w:r w:rsidR="007855FB" w:rsidRPr="007E758D">
        <w:rPr>
          <w:rFonts w:hint="eastAsia"/>
          <w:sz w:val="28"/>
          <w:szCs w:val="28"/>
          <w:lang w:val="en-GB"/>
        </w:rPr>
        <w:t xml:space="preserve"> </w:t>
      </w:r>
      <w:r w:rsidRPr="007E758D">
        <w:rPr>
          <w:sz w:val="28"/>
          <w:szCs w:val="28"/>
          <w:lang w:val="en-GB"/>
        </w:rPr>
        <w:t>Bayes"</w:t>
      </w:r>
      <w:r w:rsidR="00F15556" w:rsidRPr="007E758D">
        <w:rPr>
          <w:rFonts w:hint="eastAsia"/>
          <w:sz w:val="28"/>
          <w:szCs w:val="28"/>
          <w:lang w:val="en-GB"/>
        </w:rPr>
        <w:t xml:space="preserve">, then the Weka will </w:t>
      </w:r>
      <w:r w:rsidR="00F15556" w:rsidRPr="007E758D">
        <w:rPr>
          <w:sz w:val="28"/>
          <w:szCs w:val="28"/>
          <w:lang w:val="en-GB"/>
        </w:rPr>
        <w:t xml:space="preserve">generate a new </w:t>
      </w:r>
      <w:proofErr w:type="spellStart"/>
      <w:r w:rsidR="00F15556" w:rsidRPr="007E758D">
        <w:rPr>
          <w:sz w:val="28"/>
          <w:szCs w:val="28"/>
          <w:lang w:val="en-GB"/>
        </w:rPr>
        <w:t>txt</w:t>
      </w:r>
      <w:proofErr w:type="spellEnd"/>
      <w:r w:rsidR="00F15556" w:rsidRPr="007E758D">
        <w:rPr>
          <w:sz w:val="28"/>
          <w:szCs w:val="28"/>
          <w:lang w:val="en-GB"/>
        </w:rPr>
        <w:t xml:space="preserve"> file to store the prediction result</w:t>
      </w:r>
      <w:r w:rsidR="006356A9" w:rsidRPr="007E758D">
        <w:rPr>
          <w:rFonts w:hint="eastAsia"/>
          <w:sz w:val="28"/>
          <w:szCs w:val="28"/>
          <w:lang w:val="en-GB"/>
        </w:rPr>
        <w:t xml:space="preserve"> </w:t>
      </w:r>
      <w:r w:rsidR="006356A9" w:rsidRPr="007E758D">
        <w:rPr>
          <w:sz w:val="28"/>
          <w:szCs w:val="28"/>
          <w:lang w:val="en-GB"/>
        </w:rPr>
        <w:t>(Hall et al., 2009)</w:t>
      </w:r>
      <w:r w:rsidR="00F15556" w:rsidRPr="007E758D">
        <w:rPr>
          <w:sz w:val="28"/>
          <w:szCs w:val="28"/>
          <w:lang w:val="en-GB"/>
        </w:rPr>
        <w:t xml:space="preserve">. </w:t>
      </w:r>
    </w:p>
    <w:p w14:paraId="34978EB6" w14:textId="77777777" w:rsidR="007C2C40" w:rsidRPr="007E758D" w:rsidRDefault="007C2C40">
      <w:pPr>
        <w:rPr>
          <w:sz w:val="28"/>
          <w:szCs w:val="28"/>
          <w:lang w:val="en-GB"/>
        </w:rPr>
      </w:pPr>
    </w:p>
    <w:p w14:paraId="3A8F66B5" w14:textId="22D71739" w:rsidR="001101E3" w:rsidRPr="007E758D" w:rsidRDefault="001101E3">
      <w:pPr>
        <w:rPr>
          <w:b/>
          <w:sz w:val="36"/>
          <w:szCs w:val="36"/>
          <w:lang w:val="en-GB"/>
        </w:rPr>
      </w:pPr>
      <w:r w:rsidRPr="007E758D">
        <w:rPr>
          <w:rFonts w:hint="eastAsia"/>
          <w:b/>
          <w:sz w:val="36"/>
          <w:szCs w:val="36"/>
          <w:lang w:val="en-GB"/>
        </w:rPr>
        <w:t>Evaluation</w:t>
      </w:r>
    </w:p>
    <w:p w14:paraId="54F5D2CE" w14:textId="00EB4783" w:rsidR="0004249F" w:rsidRPr="007E758D" w:rsidRDefault="0004249F" w:rsidP="0004249F">
      <w:pPr>
        <w:rPr>
          <w:sz w:val="28"/>
          <w:szCs w:val="28"/>
          <w:lang w:val="en-GB"/>
        </w:rPr>
      </w:pPr>
      <w:r w:rsidRPr="007E758D">
        <w:rPr>
          <w:sz w:val="28"/>
          <w:szCs w:val="28"/>
          <w:lang w:val="en-GB"/>
        </w:rPr>
        <w:t xml:space="preserve">I used the Weka to output CSV files with the precision for each tweet and </w:t>
      </w:r>
      <w:r w:rsidR="00836345" w:rsidRPr="007E758D">
        <w:rPr>
          <w:rFonts w:hint="eastAsia"/>
          <w:sz w:val="28"/>
          <w:szCs w:val="28"/>
          <w:lang w:val="en-GB"/>
        </w:rPr>
        <w:t>accuracy</w:t>
      </w:r>
      <w:r w:rsidRPr="007E758D">
        <w:rPr>
          <w:sz w:val="28"/>
          <w:szCs w:val="28"/>
          <w:lang w:val="en-GB"/>
        </w:rPr>
        <w:t xml:space="preserve"> of different attribute groups. </w:t>
      </w:r>
    </w:p>
    <w:p w14:paraId="02E29FE0" w14:textId="7659CE96" w:rsidR="00815CB0" w:rsidRPr="007E758D" w:rsidRDefault="002671AF" w:rsidP="00B62888">
      <w:pPr>
        <w:jc w:val="center"/>
        <w:rPr>
          <w:sz w:val="28"/>
          <w:szCs w:val="28"/>
          <w:lang w:val="en-GB"/>
        </w:rPr>
      </w:pPr>
      <w:r>
        <w:rPr>
          <w:noProof/>
          <w:sz w:val="28"/>
          <w:szCs w:val="28"/>
        </w:rPr>
        <w:drawing>
          <wp:inline distT="0" distB="0" distL="0" distR="0" wp14:anchorId="6E575869" wp14:editId="487AB683">
            <wp:extent cx="4647623" cy="320294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0-10 下午11.07.48.png"/>
                    <pic:cNvPicPr/>
                  </pic:nvPicPr>
                  <pic:blipFill>
                    <a:blip r:embed="rId5">
                      <a:extLst>
                        <a:ext uri="{28A0092B-C50C-407E-A947-70E740481C1C}">
                          <a14:useLocalDpi xmlns:a14="http://schemas.microsoft.com/office/drawing/2010/main" val="0"/>
                        </a:ext>
                      </a:extLst>
                    </a:blip>
                    <a:stretch>
                      <a:fillRect/>
                    </a:stretch>
                  </pic:blipFill>
                  <pic:spPr>
                    <a:xfrm>
                      <a:off x="0" y="0"/>
                      <a:ext cx="4653526" cy="3207008"/>
                    </a:xfrm>
                    <a:prstGeom prst="rect">
                      <a:avLst/>
                    </a:prstGeom>
                  </pic:spPr>
                </pic:pic>
              </a:graphicData>
            </a:graphic>
          </wp:inline>
        </w:drawing>
      </w:r>
    </w:p>
    <w:p w14:paraId="221705F4" w14:textId="5F9F9628" w:rsidR="00836345" w:rsidRPr="007E758D" w:rsidRDefault="00836345" w:rsidP="00836345">
      <w:pPr>
        <w:jc w:val="center"/>
        <w:rPr>
          <w:sz w:val="28"/>
          <w:szCs w:val="28"/>
          <w:lang w:val="en-GB"/>
        </w:rPr>
      </w:pPr>
      <w:r w:rsidRPr="007E758D">
        <w:rPr>
          <w:rFonts w:hint="eastAsia"/>
          <w:sz w:val="28"/>
          <w:szCs w:val="28"/>
          <w:lang w:val="en-GB"/>
        </w:rPr>
        <w:t xml:space="preserve">Figure 1. The result of accuracy of </w:t>
      </w:r>
      <w:r w:rsidRPr="007E758D">
        <w:rPr>
          <w:sz w:val="28"/>
          <w:szCs w:val="28"/>
          <w:lang w:val="en-GB"/>
        </w:rPr>
        <w:t>the original data set</w:t>
      </w:r>
      <w:r w:rsidRPr="007E758D">
        <w:rPr>
          <w:rFonts w:hint="eastAsia"/>
          <w:sz w:val="28"/>
          <w:szCs w:val="28"/>
          <w:lang w:val="en-GB"/>
        </w:rPr>
        <w:t>.</w:t>
      </w:r>
      <w:r w:rsidRPr="007E758D">
        <w:rPr>
          <w:sz w:val="28"/>
          <w:szCs w:val="28"/>
          <w:lang w:val="en-GB"/>
        </w:rPr>
        <w:t xml:space="preserve"> </w:t>
      </w:r>
    </w:p>
    <w:p w14:paraId="085062BD" w14:textId="77777777" w:rsidR="00836345" w:rsidRPr="007E758D" w:rsidRDefault="00836345" w:rsidP="00836345">
      <w:pPr>
        <w:rPr>
          <w:sz w:val="28"/>
          <w:szCs w:val="28"/>
          <w:lang w:val="en-GB"/>
        </w:rPr>
      </w:pPr>
    </w:p>
    <w:p w14:paraId="75A4FA94" w14:textId="646884C9" w:rsidR="0004249F" w:rsidRPr="007E758D" w:rsidRDefault="00836345" w:rsidP="0004249F">
      <w:pPr>
        <w:rPr>
          <w:sz w:val="28"/>
          <w:szCs w:val="28"/>
          <w:lang w:val="en-GB"/>
        </w:rPr>
      </w:pPr>
      <w:r w:rsidRPr="007E758D">
        <w:rPr>
          <w:rFonts w:hint="eastAsia"/>
          <w:sz w:val="28"/>
          <w:szCs w:val="28"/>
          <w:lang w:val="en-GB"/>
        </w:rPr>
        <w:t xml:space="preserve">As the figure above, </w:t>
      </w:r>
      <w:r w:rsidRPr="007E758D">
        <w:rPr>
          <w:sz w:val="28"/>
          <w:szCs w:val="28"/>
          <w:lang w:val="en-GB"/>
        </w:rPr>
        <w:t>t</w:t>
      </w:r>
      <w:r w:rsidR="0004249F" w:rsidRPr="007E758D">
        <w:rPr>
          <w:sz w:val="28"/>
          <w:szCs w:val="28"/>
          <w:lang w:val="en-GB"/>
        </w:rPr>
        <w:t>he original data set (</w:t>
      </w:r>
      <w:proofErr w:type="spellStart"/>
      <w:proofErr w:type="gramStart"/>
      <w:r w:rsidR="0004249F" w:rsidRPr="007E758D">
        <w:rPr>
          <w:sz w:val="28"/>
          <w:szCs w:val="28"/>
          <w:lang w:val="en-GB"/>
        </w:rPr>
        <w:t>train.arff</w:t>
      </w:r>
      <w:proofErr w:type="spellEnd"/>
      <w:proofErr w:type="gramEnd"/>
      <w:r w:rsidR="0004249F" w:rsidRPr="007E758D">
        <w:rPr>
          <w:sz w:val="28"/>
          <w:szCs w:val="28"/>
          <w:lang w:val="en-GB"/>
        </w:rPr>
        <w:t xml:space="preserve"> &amp; </w:t>
      </w:r>
      <w:proofErr w:type="spellStart"/>
      <w:r w:rsidRPr="007E758D">
        <w:rPr>
          <w:rFonts w:hint="eastAsia"/>
          <w:sz w:val="28"/>
          <w:szCs w:val="28"/>
          <w:lang w:val="en-GB"/>
        </w:rPr>
        <w:t>dev</w:t>
      </w:r>
      <w:r w:rsidR="0004249F" w:rsidRPr="007E758D">
        <w:rPr>
          <w:sz w:val="28"/>
          <w:szCs w:val="28"/>
          <w:lang w:val="en-GB"/>
        </w:rPr>
        <w:t>.arff</w:t>
      </w:r>
      <w:proofErr w:type="spellEnd"/>
      <w:r w:rsidR="0004249F" w:rsidRPr="007E758D">
        <w:rPr>
          <w:sz w:val="28"/>
          <w:szCs w:val="28"/>
          <w:lang w:val="en-GB"/>
        </w:rPr>
        <w:t xml:space="preserve">) provided by </w:t>
      </w:r>
      <w:proofErr w:type="spellStart"/>
      <w:r w:rsidR="0004249F" w:rsidRPr="007E758D">
        <w:rPr>
          <w:sz w:val="28"/>
          <w:szCs w:val="28"/>
          <w:lang w:val="en-GB"/>
        </w:rPr>
        <w:t>Abeed</w:t>
      </w:r>
      <w:proofErr w:type="spellEnd"/>
      <w:r w:rsidR="0004249F" w:rsidRPr="007E758D">
        <w:rPr>
          <w:sz w:val="28"/>
          <w:szCs w:val="28"/>
          <w:lang w:val="en-GB"/>
        </w:rPr>
        <w:t xml:space="preserve"> and Graciela (2015) demonstrated an excellent </w:t>
      </w:r>
      <w:r w:rsidRPr="007E758D">
        <w:rPr>
          <w:rFonts w:hint="eastAsia"/>
          <w:sz w:val="28"/>
          <w:szCs w:val="28"/>
          <w:lang w:val="en-GB"/>
        </w:rPr>
        <w:t>accuracy</w:t>
      </w:r>
      <w:r w:rsidR="0004249F" w:rsidRPr="007E758D">
        <w:rPr>
          <w:sz w:val="28"/>
          <w:szCs w:val="28"/>
          <w:lang w:val="en-GB"/>
        </w:rPr>
        <w:t xml:space="preserve">, which </w:t>
      </w:r>
      <w:r w:rsidR="005C235F" w:rsidRPr="007E758D">
        <w:rPr>
          <w:sz w:val="28"/>
          <w:szCs w:val="28"/>
          <w:lang w:val="en-GB"/>
        </w:rPr>
        <w:t xml:space="preserve">reached </w:t>
      </w:r>
      <w:r w:rsidR="00184379" w:rsidRPr="007E758D">
        <w:rPr>
          <w:rFonts w:hint="eastAsia"/>
          <w:sz w:val="28"/>
          <w:szCs w:val="28"/>
          <w:lang w:val="en-GB"/>
        </w:rPr>
        <w:t>82.16</w:t>
      </w:r>
      <w:r w:rsidR="0004249F" w:rsidRPr="007E758D">
        <w:rPr>
          <w:sz w:val="28"/>
          <w:szCs w:val="28"/>
          <w:lang w:val="en-GB"/>
        </w:rPr>
        <w:t xml:space="preserve">%. Utilise it as the reference, the accuracy of new </w:t>
      </w:r>
      <w:proofErr w:type="spellStart"/>
      <w:r w:rsidR="0004249F" w:rsidRPr="007E758D">
        <w:rPr>
          <w:sz w:val="28"/>
          <w:szCs w:val="28"/>
          <w:lang w:val="en-GB"/>
        </w:rPr>
        <w:t>arff</w:t>
      </w:r>
      <w:proofErr w:type="spellEnd"/>
      <w:r w:rsidR="0004249F" w:rsidRPr="007E758D">
        <w:rPr>
          <w:sz w:val="28"/>
          <w:szCs w:val="28"/>
          <w:lang w:val="en-GB"/>
        </w:rPr>
        <w:t xml:space="preserve"> files with added attributes </w:t>
      </w:r>
      <w:r w:rsidR="00C82D58" w:rsidRPr="007E758D">
        <w:rPr>
          <w:rFonts w:hint="eastAsia"/>
          <w:sz w:val="28"/>
          <w:szCs w:val="28"/>
          <w:lang w:val="en-GB"/>
        </w:rPr>
        <w:t>de</w:t>
      </w:r>
      <w:r w:rsidR="0004249F" w:rsidRPr="007E758D">
        <w:rPr>
          <w:sz w:val="28"/>
          <w:szCs w:val="28"/>
          <w:lang w:val="en-GB"/>
        </w:rPr>
        <w:t xml:space="preserve">creases slightly. </w:t>
      </w:r>
      <w:r w:rsidR="00A2063C" w:rsidRPr="007E758D">
        <w:rPr>
          <w:rFonts w:hint="eastAsia"/>
          <w:sz w:val="28"/>
          <w:szCs w:val="28"/>
          <w:lang w:val="en-GB"/>
        </w:rPr>
        <w:t xml:space="preserve">To sum up, the selection and increase of attributes </w:t>
      </w:r>
      <w:r w:rsidR="00A85032" w:rsidRPr="007E758D">
        <w:rPr>
          <w:rFonts w:hint="eastAsia"/>
          <w:sz w:val="28"/>
          <w:szCs w:val="28"/>
          <w:lang w:val="en-GB"/>
        </w:rPr>
        <w:t xml:space="preserve">play the significant role in enhancing </w:t>
      </w:r>
      <w:r w:rsidR="00A2063C" w:rsidRPr="007E758D">
        <w:rPr>
          <w:rFonts w:hint="eastAsia"/>
          <w:sz w:val="28"/>
          <w:szCs w:val="28"/>
          <w:lang w:val="en-GB"/>
        </w:rPr>
        <w:t xml:space="preserve">the </w:t>
      </w:r>
      <w:r w:rsidR="00A2063C" w:rsidRPr="007E758D">
        <w:rPr>
          <w:sz w:val="28"/>
          <w:szCs w:val="28"/>
          <w:lang w:val="en-GB"/>
        </w:rPr>
        <w:t>efficiency</w:t>
      </w:r>
      <w:r w:rsidR="00A2063C" w:rsidRPr="007E758D">
        <w:rPr>
          <w:rFonts w:hint="eastAsia"/>
          <w:sz w:val="28"/>
          <w:szCs w:val="28"/>
          <w:lang w:val="en-GB"/>
        </w:rPr>
        <w:t xml:space="preserve"> of the data mining and the learning algorithm (Hall and Holmes, 2003). </w:t>
      </w:r>
    </w:p>
    <w:p w14:paraId="1D77B77F" w14:textId="77777777" w:rsidR="004D583A" w:rsidRPr="007E758D" w:rsidRDefault="004D583A">
      <w:pPr>
        <w:rPr>
          <w:sz w:val="28"/>
          <w:szCs w:val="28"/>
          <w:lang w:val="en-GB"/>
        </w:rPr>
      </w:pPr>
    </w:p>
    <w:p w14:paraId="0133BEFE" w14:textId="7E8C4853" w:rsidR="00E90C5D" w:rsidRPr="007E758D" w:rsidRDefault="00E90C5D" w:rsidP="00E90C5D">
      <w:pPr>
        <w:pStyle w:val="a3"/>
        <w:numPr>
          <w:ilvl w:val="0"/>
          <w:numId w:val="8"/>
        </w:numPr>
        <w:ind w:firstLineChars="0"/>
        <w:rPr>
          <w:rFonts w:ascii="Times New Roman" w:hAnsi="Times New Roman" w:cs="Times New Roman"/>
          <w:b/>
          <w:sz w:val="28"/>
          <w:szCs w:val="28"/>
        </w:rPr>
      </w:pPr>
      <w:r w:rsidRPr="007E758D">
        <w:rPr>
          <w:rFonts w:ascii="Times New Roman" w:hAnsi="Times New Roman" w:cs="Times New Roman"/>
          <w:b/>
          <w:sz w:val="28"/>
          <w:szCs w:val="28"/>
        </w:rPr>
        <w:t>The</w:t>
      </w:r>
      <w:r w:rsidRPr="007E758D">
        <w:rPr>
          <w:rFonts w:ascii="Times New Roman" w:hAnsi="Times New Roman" w:cs="Times New Roman" w:hint="eastAsia"/>
          <w:b/>
          <w:sz w:val="28"/>
          <w:szCs w:val="28"/>
        </w:rPr>
        <w:t xml:space="preserve"> words</w:t>
      </w:r>
      <w:r w:rsidRPr="007E758D">
        <w:rPr>
          <w:rFonts w:ascii="Times New Roman" w:hAnsi="Times New Roman" w:cs="Times New Roman"/>
          <w:b/>
          <w:sz w:val="28"/>
          <w:szCs w:val="28"/>
        </w:rPr>
        <w:t xml:space="preserve"> length attribute</w:t>
      </w:r>
    </w:p>
    <w:p w14:paraId="30C75D4C" w14:textId="6556E32A" w:rsidR="00184379" w:rsidRPr="007E758D" w:rsidRDefault="007706C2" w:rsidP="00B62888">
      <w:pPr>
        <w:jc w:val="center"/>
        <w:rPr>
          <w:b/>
          <w:sz w:val="28"/>
          <w:szCs w:val="28"/>
          <w:lang w:val="en-GB"/>
        </w:rPr>
      </w:pPr>
      <w:r>
        <w:rPr>
          <w:b/>
          <w:noProof/>
          <w:sz w:val="28"/>
          <w:szCs w:val="28"/>
        </w:rPr>
        <w:drawing>
          <wp:inline distT="0" distB="0" distL="0" distR="0" wp14:anchorId="5155A277" wp14:editId="01BB9F1F">
            <wp:extent cx="4553286" cy="3126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0-10 下午11.13.25.png"/>
                    <pic:cNvPicPr/>
                  </pic:nvPicPr>
                  <pic:blipFill rotWithShape="1">
                    <a:blip r:embed="rId6">
                      <a:extLst>
                        <a:ext uri="{28A0092B-C50C-407E-A947-70E740481C1C}">
                          <a14:useLocalDpi xmlns:a14="http://schemas.microsoft.com/office/drawing/2010/main" val="0"/>
                        </a:ext>
                      </a:extLst>
                    </a:blip>
                    <a:srcRect b="2202"/>
                    <a:stretch/>
                  </pic:blipFill>
                  <pic:spPr bwMode="auto">
                    <a:xfrm>
                      <a:off x="0" y="0"/>
                      <a:ext cx="4571901" cy="3139523"/>
                    </a:xfrm>
                    <a:prstGeom prst="rect">
                      <a:avLst/>
                    </a:prstGeom>
                    <a:ln>
                      <a:noFill/>
                    </a:ln>
                    <a:extLst>
                      <a:ext uri="{53640926-AAD7-44D8-BBD7-CCE9431645EC}">
                        <a14:shadowObscured xmlns:a14="http://schemas.microsoft.com/office/drawing/2010/main"/>
                      </a:ext>
                    </a:extLst>
                  </pic:spPr>
                </pic:pic>
              </a:graphicData>
            </a:graphic>
          </wp:inline>
        </w:drawing>
      </w:r>
    </w:p>
    <w:p w14:paraId="0FFC9C5F" w14:textId="5A358A16" w:rsidR="00184379" w:rsidRDefault="00184379" w:rsidP="00184379">
      <w:pPr>
        <w:jc w:val="center"/>
        <w:rPr>
          <w:sz w:val="28"/>
          <w:szCs w:val="28"/>
          <w:lang w:val="en-GB"/>
        </w:rPr>
      </w:pPr>
      <w:r w:rsidRPr="007E758D">
        <w:rPr>
          <w:rFonts w:hint="eastAsia"/>
          <w:sz w:val="28"/>
          <w:szCs w:val="28"/>
          <w:lang w:val="en-GB"/>
        </w:rPr>
        <w:t xml:space="preserve">Figure 2. The result of accuracy of </w:t>
      </w:r>
      <w:r w:rsidRPr="007E758D">
        <w:rPr>
          <w:sz w:val="28"/>
          <w:szCs w:val="28"/>
          <w:lang w:val="en-GB"/>
        </w:rPr>
        <w:t xml:space="preserve">the </w:t>
      </w:r>
      <w:r w:rsidRPr="007E758D">
        <w:rPr>
          <w:rFonts w:hint="eastAsia"/>
          <w:sz w:val="28"/>
          <w:szCs w:val="28"/>
          <w:lang w:val="en-GB"/>
        </w:rPr>
        <w:t>long-words</w:t>
      </w:r>
      <w:r w:rsidR="003D3492" w:rsidRPr="007E758D">
        <w:rPr>
          <w:rFonts w:hint="eastAsia"/>
          <w:sz w:val="28"/>
          <w:szCs w:val="28"/>
          <w:lang w:val="en-GB"/>
        </w:rPr>
        <w:t xml:space="preserve"> attribute</w:t>
      </w:r>
      <w:r w:rsidRPr="007E758D">
        <w:rPr>
          <w:rFonts w:hint="eastAsia"/>
          <w:sz w:val="28"/>
          <w:szCs w:val="28"/>
          <w:lang w:val="en-GB"/>
        </w:rPr>
        <w:t xml:space="preserve"> </w:t>
      </w:r>
      <w:r w:rsidRPr="007E758D">
        <w:rPr>
          <w:sz w:val="28"/>
          <w:szCs w:val="28"/>
          <w:lang w:val="en-GB"/>
        </w:rPr>
        <w:t>data set</w:t>
      </w:r>
      <w:r w:rsidRPr="007E758D">
        <w:rPr>
          <w:rFonts w:hint="eastAsia"/>
          <w:sz w:val="28"/>
          <w:szCs w:val="28"/>
          <w:lang w:val="en-GB"/>
        </w:rPr>
        <w:t>.</w:t>
      </w:r>
    </w:p>
    <w:p w14:paraId="71EE9B69" w14:textId="77777777" w:rsidR="00E91E37" w:rsidRPr="007E758D" w:rsidRDefault="00E91E37" w:rsidP="00E91E37">
      <w:pPr>
        <w:rPr>
          <w:sz w:val="28"/>
          <w:szCs w:val="28"/>
          <w:lang w:val="en-GB"/>
        </w:rPr>
      </w:pPr>
      <w:bookmarkStart w:id="12" w:name="_GoBack"/>
      <w:bookmarkEnd w:id="12"/>
    </w:p>
    <w:p w14:paraId="6BFD095B" w14:textId="78EFFCDA" w:rsidR="00E90C5D" w:rsidRPr="007E758D" w:rsidRDefault="00693129">
      <w:pPr>
        <w:rPr>
          <w:sz w:val="28"/>
          <w:szCs w:val="28"/>
          <w:lang w:val="en-GB"/>
        </w:rPr>
      </w:pPr>
      <w:r w:rsidRPr="007E758D">
        <w:rPr>
          <w:rFonts w:hint="eastAsia"/>
          <w:sz w:val="28"/>
          <w:szCs w:val="28"/>
          <w:lang w:val="en-GB"/>
        </w:rPr>
        <w:t>After added the length attribute,</w:t>
      </w:r>
      <w:r w:rsidR="000A67FD" w:rsidRPr="007E758D">
        <w:rPr>
          <w:rFonts w:hint="eastAsia"/>
          <w:sz w:val="28"/>
          <w:szCs w:val="28"/>
          <w:lang w:val="en-GB"/>
        </w:rPr>
        <w:t xml:space="preserve"> the precision results showed an </w:t>
      </w:r>
      <w:r w:rsidR="000A67FD" w:rsidRPr="007E758D">
        <w:rPr>
          <w:sz w:val="28"/>
          <w:szCs w:val="28"/>
          <w:lang w:val="en-GB"/>
        </w:rPr>
        <w:t>undulation</w:t>
      </w:r>
      <w:r w:rsidR="000A67FD" w:rsidRPr="007E758D">
        <w:rPr>
          <w:rFonts w:hint="eastAsia"/>
          <w:sz w:val="28"/>
          <w:szCs w:val="28"/>
          <w:lang w:val="en-GB"/>
        </w:rPr>
        <w:t>, and</w:t>
      </w:r>
      <w:r w:rsidRPr="007E758D">
        <w:rPr>
          <w:rFonts w:hint="eastAsia"/>
          <w:sz w:val="28"/>
          <w:szCs w:val="28"/>
          <w:lang w:val="en-GB"/>
        </w:rPr>
        <w:t xml:space="preserve"> t</w:t>
      </w:r>
      <w:r w:rsidR="005C235F" w:rsidRPr="007E758D">
        <w:rPr>
          <w:rFonts w:hint="eastAsia"/>
          <w:sz w:val="28"/>
          <w:szCs w:val="28"/>
          <w:lang w:val="en-GB"/>
        </w:rPr>
        <w:t xml:space="preserve">he </w:t>
      </w:r>
      <w:r w:rsidR="00F81D91" w:rsidRPr="007E758D">
        <w:rPr>
          <w:rFonts w:hint="eastAsia"/>
          <w:sz w:val="28"/>
          <w:szCs w:val="28"/>
          <w:lang w:val="en-GB"/>
        </w:rPr>
        <w:t>accuracy</w:t>
      </w:r>
      <w:r w:rsidR="005C235F" w:rsidRPr="007E758D">
        <w:rPr>
          <w:rFonts w:hint="eastAsia"/>
          <w:sz w:val="28"/>
          <w:szCs w:val="28"/>
          <w:lang w:val="en-GB"/>
        </w:rPr>
        <w:t xml:space="preserve"> </w:t>
      </w:r>
      <w:r w:rsidR="00184379" w:rsidRPr="007E758D">
        <w:rPr>
          <w:rFonts w:hint="eastAsia"/>
          <w:sz w:val="28"/>
          <w:szCs w:val="28"/>
          <w:lang w:val="en-GB"/>
        </w:rPr>
        <w:t>de</w:t>
      </w:r>
      <w:r w:rsidRPr="007E758D">
        <w:rPr>
          <w:rFonts w:hint="eastAsia"/>
          <w:sz w:val="28"/>
          <w:szCs w:val="28"/>
          <w:lang w:val="en-GB"/>
        </w:rPr>
        <w:t xml:space="preserve">creases to </w:t>
      </w:r>
      <w:r w:rsidR="00184379" w:rsidRPr="007E758D">
        <w:rPr>
          <w:rFonts w:hint="eastAsia"/>
          <w:sz w:val="28"/>
          <w:szCs w:val="28"/>
          <w:lang w:val="en-GB"/>
        </w:rPr>
        <w:t>82.06</w:t>
      </w:r>
      <w:r w:rsidRPr="007E758D">
        <w:rPr>
          <w:rFonts w:hint="eastAsia"/>
          <w:sz w:val="28"/>
          <w:szCs w:val="28"/>
          <w:lang w:val="en-GB"/>
        </w:rPr>
        <w:t xml:space="preserve">%. </w:t>
      </w:r>
      <w:r w:rsidR="00B55EFC" w:rsidRPr="007E758D">
        <w:rPr>
          <w:rFonts w:hint="eastAsia"/>
          <w:sz w:val="28"/>
          <w:szCs w:val="28"/>
          <w:lang w:val="en-GB"/>
        </w:rPr>
        <w:t>Find and s</w:t>
      </w:r>
      <w:r w:rsidR="00D82007" w:rsidRPr="007E758D">
        <w:rPr>
          <w:rFonts w:hint="eastAsia"/>
          <w:sz w:val="28"/>
          <w:szCs w:val="28"/>
          <w:lang w:val="en-GB"/>
        </w:rPr>
        <w:t>elect</w:t>
      </w:r>
      <w:r w:rsidR="00185B27" w:rsidRPr="007E758D">
        <w:rPr>
          <w:rFonts w:hint="eastAsia"/>
          <w:sz w:val="28"/>
          <w:szCs w:val="28"/>
          <w:lang w:val="en-GB"/>
        </w:rPr>
        <w:t xml:space="preserve"> </w:t>
      </w:r>
      <w:r w:rsidR="000F65AE" w:rsidRPr="007E758D">
        <w:rPr>
          <w:rFonts w:hint="eastAsia"/>
          <w:sz w:val="28"/>
          <w:szCs w:val="28"/>
          <w:lang w:val="en-GB"/>
        </w:rPr>
        <w:t xml:space="preserve">the </w:t>
      </w:r>
      <w:r w:rsidR="0048719F" w:rsidRPr="007E758D">
        <w:rPr>
          <w:rFonts w:hint="eastAsia"/>
          <w:sz w:val="28"/>
          <w:szCs w:val="28"/>
          <w:lang w:val="en-GB"/>
        </w:rPr>
        <w:t>tweet</w:t>
      </w:r>
      <w:r w:rsidR="000F65AE" w:rsidRPr="007E758D">
        <w:rPr>
          <w:rFonts w:hint="eastAsia"/>
          <w:sz w:val="28"/>
          <w:szCs w:val="28"/>
          <w:lang w:val="en-GB"/>
        </w:rPr>
        <w:t xml:space="preserve"> which become the </w:t>
      </w:r>
      <w:r w:rsidR="00B55EFC" w:rsidRPr="007E758D">
        <w:rPr>
          <w:rFonts w:hint="eastAsia"/>
          <w:sz w:val="28"/>
          <w:szCs w:val="28"/>
          <w:lang w:val="en-GB"/>
        </w:rPr>
        <w:t>incorrectly classified instance:</w:t>
      </w:r>
    </w:p>
    <w:p w14:paraId="4E8AB762" w14:textId="77777777" w:rsidR="000F65AE" w:rsidRPr="007E758D" w:rsidRDefault="000F65AE">
      <w:pPr>
        <w:rPr>
          <w:sz w:val="28"/>
          <w:szCs w:val="28"/>
          <w:lang w:val="en-GB"/>
        </w:rPr>
      </w:pPr>
    </w:p>
    <w:p w14:paraId="29A9617B" w14:textId="24275B83" w:rsidR="000F65AE" w:rsidRPr="007E758D" w:rsidRDefault="000F65AE" w:rsidP="000F65AE">
      <w:pPr>
        <w:rPr>
          <w:rFonts w:hint="eastAsia"/>
          <w:sz w:val="28"/>
          <w:szCs w:val="28"/>
          <w:lang w:val="en-GB"/>
        </w:rPr>
      </w:pPr>
      <w:r w:rsidRPr="007E758D">
        <w:rPr>
          <w:sz w:val="28"/>
          <w:szCs w:val="28"/>
          <w:lang w:val="en-GB"/>
        </w:rPr>
        <w:t>“</w:t>
      </w:r>
      <w:bookmarkStart w:id="13" w:name="OLE_LINK37"/>
      <w:bookmarkStart w:id="14" w:name="OLE_LINK38"/>
      <w:proofErr w:type="spellStart"/>
      <w:r w:rsidRPr="007E758D">
        <w:rPr>
          <w:sz w:val="28"/>
          <w:szCs w:val="28"/>
          <w:lang w:val="en-GB"/>
        </w:rPr>
        <w:t>Purata</w:t>
      </w:r>
      <w:bookmarkEnd w:id="13"/>
      <w:bookmarkEnd w:id="14"/>
      <w:proofErr w:type="spellEnd"/>
      <w:r w:rsidRPr="007E758D">
        <w:rPr>
          <w:sz w:val="28"/>
          <w:szCs w:val="28"/>
          <w:lang w:val="en-GB"/>
        </w:rPr>
        <w:t xml:space="preserve"> and </w:t>
      </w:r>
      <w:bookmarkStart w:id="15" w:name="OLE_LINK35"/>
      <w:bookmarkStart w:id="16" w:name="OLE_LINK36"/>
      <w:proofErr w:type="spellStart"/>
      <w:r w:rsidRPr="007E758D">
        <w:rPr>
          <w:sz w:val="28"/>
          <w:szCs w:val="28"/>
          <w:lang w:val="en-GB"/>
        </w:rPr>
        <w:t>seroquel</w:t>
      </w:r>
      <w:proofErr w:type="spellEnd"/>
      <w:r w:rsidRPr="007E758D">
        <w:rPr>
          <w:sz w:val="28"/>
          <w:szCs w:val="28"/>
          <w:lang w:val="en-GB"/>
        </w:rPr>
        <w:t xml:space="preserve"> </w:t>
      </w:r>
      <w:bookmarkEnd w:id="15"/>
      <w:bookmarkEnd w:id="16"/>
      <w:r w:rsidRPr="007E758D">
        <w:rPr>
          <w:sz w:val="28"/>
          <w:szCs w:val="28"/>
          <w:lang w:val="en-GB"/>
        </w:rPr>
        <w:t xml:space="preserve">yet </w:t>
      </w:r>
      <w:proofErr w:type="spellStart"/>
      <w:r w:rsidRPr="007E758D">
        <w:rPr>
          <w:sz w:val="28"/>
          <w:szCs w:val="28"/>
          <w:lang w:val="en-GB"/>
        </w:rPr>
        <w:t>im</w:t>
      </w:r>
      <w:proofErr w:type="spellEnd"/>
      <w:r w:rsidRPr="007E758D">
        <w:rPr>
          <w:sz w:val="28"/>
          <w:szCs w:val="28"/>
          <w:lang w:val="en-GB"/>
        </w:rPr>
        <w:t xml:space="preserve"> not asleep!!!!! Please </w:t>
      </w:r>
      <w:proofErr w:type="spellStart"/>
      <w:r w:rsidRPr="007E758D">
        <w:rPr>
          <w:sz w:val="28"/>
          <w:szCs w:val="28"/>
          <w:lang w:val="en-GB"/>
        </w:rPr>
        <w:t>dont</w:t>
      </w:r>
      <w:proofErr w:type="spellEnd"/>
      <w:r w:rsidRPr="007E758D">
        <w:rPr>
          <w:sz w:val="28"/>
          <w:szCs w:val="28"/>
          <w:lang w:val="en-GB"/>
        </w:rPr>
        <w:t xml:space="preserve"> take over my life again! #cry Work </w:t>
      </w:r>
      <w:proofErr w:type="spellStart"/>
      <w:r w:rsidRPr="007E758D">
        <w:rPr>
          <w:sz w:val="28"/>
          <w:szCs w:val="28"/>
          <w:lang w:val="en-GB"/>
        </w:rPr>
        <w:t>damnit</w:t>
      </w:r>
      <w:proofErr w:type="spellEnd"/>
      <w:r w:rsidRPr="007E758D">
        <w:rPr>
          <w:sz w:val="28"/>
          <w:szCs w:val="28"/>
          <w:lang w:val="en-GB"/>
        </w:rPr>
        <w:t>!!!”</w:t>
      </w:r>
      <w:r w:rsidR="002B0A79">
        <w:rPr>
          <w:rFonts w:hint="eastAsia"/>
          <w:sz w:val="28"/>
          <w:szCs w:val="28"/>
          <w:lang w:val="en-GB"/>
        </w:rPr>
        <w:t xml:space="preserve"> (</w:t>
      </w:r>
      <w:proofErr w:type="spellStart"/>
      <w:r w:rsidR="002B0A79">
        <w:rPr>
          <w:sz w:val="28"/>
          <w:szCs w:val="28"/>
          <w:lang w:val="en-GB"/>
        </w:rPr>
        <w:t>Abeed</w:t>
      </w:r>
      <w:proofErr w:type="spellEnd"/>
      <w:r w:rsidR="002B0A79">
        <w:rPr>
          <w:sz w:val="28"/>
          <w:szCs w:val="28"/>
          <w:lang w:val="en-GB"/>
        </w:rPr>
        <w:t xml:space="preserve"> and Graciela, </w:t>
      </w:r>
      <w:r w:rsidR="002B0A79" w:rsidRPr="007E758D">
        <w:rPr>
          <w:sz w:val="28"/>
          <w:szCs w:val="28"/>
          <w:lang w:val="en-GB"/>
        </w:rPr>
        <w:t>2015)</w:t>
      </w:r>
    </w:p>
    <w:p w14:paraId="040C7188" w14:textId="77777777" w:rsidR="00492774" w:rsidRPr="007E758D" w:rsidRDefault="00492774" w:rsidP="00492774">
      <w:pPr>
        <w:rPr>
          <w:sz w:val="28"/>
          <w:szCs w:val="28"/>
          <w:lang w:val="en-GB"/>
        </w:rPr>
      </w:pPr>
    </w:p>
    <w:p w14:paraId="5449F4DD" w14:textId="438D55F2" w:rsidR="00EA3F0B" w:rsidRPr="007E758D" w:rsidRDefault="00206BC8" w:rsidP="00492774">
      <w:pPr>
        <w:rPr>
          <w:sz w:val="28"/>
          <w:szCs w:val="28"/>
          <w:lang w:val="en-GB"/>
        </w:rPr>
      </w:pPr>
      <w:r w:rsidRPr="007E758D">
        <w:rPr>
          <w:rFonts w:hint="eastAsia"/>
          <w:sz w:val="28"/>
          <w:szCs w:val="28"/>
          <w:lang w:val="en-GB"/>
        </w:rPr>
        <w:t>Weka forecasted this</w:t>
      </w:r>
      <w:r w:rsidR="00B55EFC" w:rsidRPr="007E758D">
        <w:rPr>
          <w:rFonts w:hint="eastAsia"/>
          <w:sz w:val="28"/>
          <w:szCs w:val="28"/>
          <w:lang w:val="en-GB"/>
        </w:rPr>
        <w:t xml:space="preserve"> tweet contains ADR</w:t>
      </w:r>
      <w:r w:rsidR="007706C2">
        <w:rPr>
          <w:rFonts w:hint="eastAsia"/>
          <w:sz w:val="28"/>
          <w:szCs w:val="28"/>
          <w:lang w:val="en-GB"/>
        </w:rPr>
        <w:t xml:space="preserve"> and the ability of prediction of TP decreased</w:t>
      </w:r>
      <w:r w:rsidR="00B55EFC" w:rsidRPr="007E758D">
        <w:rPr>
          <w:rFonts w:hint="eastAsia"/>
          <w:sz w:val="28"/>
          <w:szCs w:val="28"/>
          <w:lang w:val="en-GB"/>
        </w:rPr>
        <w:t xml:space="preserve">. </w:t>
      </w:r>
      <w:r w:rsidRPr="007E758D">
        <w:rPr>
          <w:rFonts w:hint="eastAsia"/>
          <w:sz w:val="28"/>
          <w:szCs w:val="28"/>
          <w:lang w:val="en-GB"/>
        </w:rPr>
        <w:t xml:space="preserve">However, </w:t>
      </w:r>
      <w:r w:rsidRPr="007E758D">
        <w:rPr>
          <w:sz w:val="28"/>
          <w:szCs w:val="28"/>
          <w:lang w:val="en-GB"/>
        </w:rPr>
        <w:t>t</w:t>
      </w:r>
      <w:r w:rsidR="00492774" w:rsidRPr="007E758D">
        <w:rPr>
          <w:sz w:val="28"/>
          <w:szCs w:val="28"/>
          <w:lang w:val="en-GB"/>
        </w:rPr>
        <w:t xml:space="preserve">he </w:t>
      </w:r>
      <w:r w:rsidR="003F7727" w:rsidRPr="007E758D">
        <w:rPr>
          <w:rFonts w:hint="eastAsia"/>
          <w:sz w:val="28"/>
          <w:szCs w:val="28"/>
          <w:lang w:val="en-GB"/>
        </w:rPr>
        <w:t>prediction</w:t>
      </w:r>
      <w:r w:rsidR="00492774" w:rsidRPr="007E758D">
        <w:rPr>
          <w:sz w:val="28"/>
          <w:szCs w:val="28"/>
          <w:lang w:val="en-GB"/>
        </w:rPr>
        <w:t xml:space="preserve"> is incorrect. Some possible factors are influencing the predicted result. First, some long words with 11 or more letters, such as responsibility, are not related to the ADR and medicine which interfere the training and forecasting process of Weka. The second reason probably is that </w:t>
      </w:r>
      <w:r w:rsidR="007706C2">
        <w:rPr>
          <w:rFonts w:hint="eastAsia"/>
          <w:sz w:val="28"/>
          <w:szCs w:val="28"/>
          <w:lang w:val="en-GB"/>
        </w:rPr>
        <w:t xml:space="preserve">the attribute I selected tended to predict the tweet </w:t>
      </w:r>
      <w:r w:rsidR="00520E5C">
        <w:rPr>
          <w:rFonts w:hint="eastAsia"/>
          <w:sz w:val="28"/>
          <w:szCs w:val="28"/>
          <w:lang w:val="en-GB"/>
        </w:rPr>
        <w:t xml:space="preserve">does not </w:t>
      </w:r>
      <w:r w:rsidR="007706C2">
        <w:rPr>
          <w:rFonts w:hint="eastAsia"/>
          <w:sz w:val="28"/>
          <w:szCs w:val="28"/>
          <w:lang w:val="en-GB"/>
        </w:rPr>
        <w:t>contain the ADR</w:t>
      </w:r>
      <w:r w:rsidR="004E4382">
        <w:rPr>
          <w:sz w:val="28"/>
          <w:szCs w:val="28"/>
          <w:lang w:val="en-GB"/>
        </w:rPr>
        <w:t xml:space="preserve">, which led to the decrease of </w:t>
      </w:r>
      <w:r w:rsidR="004E4382">
        <w:rPr>
          <w:rFonts w:hint="eastAsia"/>
          <w:sz w:val="28"/>
          <w:szCs w:val="28"/>
          <w:lang w:val="en-GB"/>
        </w:rPr>
        <w:t>ability of TP prediction.</w:t>
      </w:r>
    </w:p>
    <w:p w14:paraId="0CEF1AAC" w14:textId="77777777" w:rsidR="00492774" w:rsidRPr="007E758D" w:rsidRDefault="00492774" w:rsidP="00492774">
      <w:pPr>
        <w:rPr>
          <w:sz w:val="28"/>
          <w:szCs w:val="28"/>
          <w:lang w:val="en-GB"/>
        </w:rPr>
      </w:pPr>
    </w:p>
    <w:p w14:paraId="655CE7A9" w14:textId="2F8E3B78" w:rsidR="00E90C5D" w:rsidRPr="007E758D" w:rsidRDefault="00E90C5D" w:rsidP="00E90C5D">
      <w:pPr>
        <w:pStyle w:val="a3"/>
        <w:numPr>
          <w:ilvl w:val="0"/>
          <w:numId w:val="8"/>
        </w:numPr>
        <w:ind w:firstLineChars="0"/>
        <w:rPr>
          <w:rFonts w:ascii="Times New Roman" w:hAnsi="Times New Roman" w:cs="Times New Roman"/>
          <w:b/>
          <w:sz w:val="28"/>
          <w:szCs w:val="28"/>
        </w:rPr>
      </w:pPr>
      <w:r w:rsidRPr="007E758D">
        <w:rPr>
          <w:rFonts w:ascii="Times New Roman" w:hAnsi="Times New Roman" w:cs="Times New Roman" w:hint="eastAsia"/>
          <w:b/>
          <w:sz w:val="28"/>
          <w:szCs w:val="28"/>
        </w:rPr>
        <w:t>The negative words attribute</w:t>
      </w:r>
    </w:p>
    <w:p w14:paraId="6182A555" w14:textId="05F3ABAF" w:rsidR="00206BC8" w:rsidRPr="007E758D" w:rsidRDefault="00AB0DC3" w:rsidP="00B62888">
      <w:pPr>
        <w:jc w:val="center"/>
        <w:rPr>
          <w:sz w:val="28"/>
          <w:szCs w:val="28"/>
          <w:lang w:val="en-GB"/>
        </w:rPr>
      </w:pPr>
      <w:r>
        <w:rPr>
          <w:noProof/>
          <w:sz w:val="28"/>
          <w:szCs w:val="28"/>
        </w:rPr>
        <w:drawing>
          <wp:inline distT="0" distB="0" distL="0" distR="0" wp14:anchorId="700E09CD" wp14:editId="22D7E2DF">
            <wp:extent cx="4662472" cy="3228340"/>
            <wp:effectExtent l="0" t="0" r="1143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0-10 下午11.15.05.png"/>
                    <pic:cNvPicPr/>
                  </pic:nvPicPr>
                  <pic:blipFill>
                    <a:blip r:embed="rId7">
                      <a:extLst>
                        <a:ext uri="{28A0092B-C50C-407E-A947-70E740481C1C}">
                          <a14:useLocalDpi xmlns:a14="http://schemas.microsoft.com/office/drawing/2010/main" val="0"/>
                        </a:ext>
                      </a:extLst>
                    </a:blip>
                    <a:stretch>
                      <a:fillRect/>
                    </a:stretch>
                  </pic:blipFill>
                  <pic:spPr>
                    <a:xfrm>
                      <a:off x="0" y="0"/>
                      <a:ext cx="4674985" cy="3237004"/>
                    </a:xfrm>
                    <a:prstGeom prst="rect">
                      <a:avLst/>
                    </a:prstGeom>
                  </pic:spPr>
                </pic:pic>
              </a:graphicData>
            </a:graphic>
          </wp:inline>
        </w:drawing>
      </w:r>
    </w:p>
    <w:p w14:paraId="33985551" w14:textId="10965A17" w:rsidR="00206BC8" w:rsidRDefault="00206BC8" w:rsidP="00206BC8">
      <w:pPr>
        <w:jc w:val="center"/>
        <w:rPr>
          <w:sz w:val="28"/>
          <w:szCs w:val="28"/>
          <w:lang w:val="en-GB"/>
        </w:rPr>
      </w:pPr>
      <w:r w:rsidRPr="007E758D">
        <w:rPr>
          <w:rFonts w:hint="eastAsia"/>
          <w:sz w:val="28"/>
          <w:szCs w:val="28"/>
          <w:lang w:val="en-GB"/>
        </w:rPr>
        <w:t xml:space="preserve">Figure </w:t>
      </w:r>
      <w:r w:rsidR="00EB613D">
        <w:rPr>
          <w:rFonts w:hint="eastAsia"/>
          <w:sz w:val="28"/>
          <w:szCs w:val="28"/>
          <w:lang w:val="en-GB"/>
        </w:rPr>
        <w:t>3</w:t>
      </w:r>
      <w:r w:rsidRPr="007E758D">
        <w:rPr>
          <w:rFonts w:hint="eastAsia"/>
          <w:sz w:val="28"/>
          <w:szCs w:val="28"/>
          <w:lang w:val="en-GB"/>
        </w:rPr>
        <w:t xml:space="preserve">. The result of accuracy of </w:t>
      </w:r>
      <w:r w:rsidRPr="007E758D">
        <w:rPr>
          <w:sz w:val="28"/>
          <w:szCs w:val="28"/>
          <w:lang w:val="en-GB"/>
        </w:rPr>
        <w:t xml:space="preserve">the </w:t>
      </w:r>
      <w:r w:rsidR="003D3492" w:rsidRPr="007E758D">
        <w:rPr>
          <w:rFonts w:hint="eastAsia"/>
          <w:sz w:val="28"/>
          <w:szCs w:val="28"/>
          <w:lang w:val="en-GB"/>
        </w:rPr>
        <w:t>nega</w:t>
      </w:r>
      <w:r w:rsidR="009D4E87" w:rsidRPr="007E758D">
        <w:rPr>
          <w:rFonts w:hint="eastAsia"/>
          <w:sz w:val="28"/>
          <w:szCs w:val="28"/>
          <w:lang w:val="en-GB"/>
        </w:rPr>
        <w:t>tive</w:t>
      </w:r>
      <w:r w:rsidR="003D3492" w:rsidRPr="007E758D">
        <w:rPr>
          <w:rFonts w:hint="eastAsia"/>
          <w:sz w:val="28"/>
          <w:szCs w:val="28"/>
          <w:lang w:val="en-GB"/>
        </w:rPr>
        <w:t>-</w:t>
      </w:r>
      <w:r w:rsidRPr="007E758D">
        <w:rPr>
          <w:rFonts w:hint="eastAsia"/>
          <w:sz w:val="28"/>
          <w:szCs w:val="28"/>
          <w:lang w:val="en-GB"/>
        </w:rPr>
        <w:t>words</w:t>
      </w:r>
      <w:r w:rsidR="003D3492" w:rsidRPr="007E758D">
        <w:rPr>
          <w:rFonts w:hint="eastAsia"/>
          <w:sz w:val="28"/>
          <w:szCs w:val="28"/>
          <w:lang w:val="en-GB"/>
        </w:rPr>
        <w:t xml:space="preserve"> attribute</w:t>
      </w:r>
      <w:r w:rsidRPr="007E758D">
        <w:rPr>
          <w:rFonts w:hint="eastAsia"/>
          <w:sz w:val="28"/>
          <w:szCs w:val="28"/>
          <w:lang w:val="en-GB"/>
        </w:rPr>
        <w:t xml:space="preserve"> </w:t>
      </w:r>
      <w:r w:rsidRPr="007E758D">
        <w:rPr>
          <w:sz w:val="28"/>
          <w:szCs w:val="28"/>
          <w:lang w:val="en-GB"/>
        </w:rPr>
        <w:t>data set</w:t>
      </w:r>
      <w:r w:rsidRPr="007E758D">
        <w:rPr>
          <w:rFonts w:hint="eastAsia"/>
          <w:sz w:val="28"/>
          <w:szCs w:val="28"/>
          <w:lang w:val="en-GB"/>
        </w:rPr>
        <w:t>.</w:t>
      </w:r>
    </w:p>
    <w:p w14:paraId="4B1E12F9" w14:textId="77777777" w:rsidR="00E91E37" w:rsidRPr="007E758D" w:rsidRDefault="00E91E37" w:rsidP="00E91E37">
      <w:pPr>
        <w:rPr>
          <w:sz w:val="28"/>
          <w:szCs w:val="28"/>
          <w:lang w:val="en-GB"/>
        </w:rPr>
      </w:pPr>
    </w:p>
    <w:p w14:paraId="12F7F937" w14:textId="10ADEC7C" w:rsidR="00283AB8" w:rsidRPr="007E758D" w:rsidRDefault="00BC74C1">
      <w:pPr>
        <w:rPr>
          <w:sz w:val="28"/>
          <w:szCs w:val="28"/>
          <w:lang w:val="en-GB"/>
        </w:rPr>
      </w:pPr>
      <w:r w:rsidRPr="007E758D">
        <w:rPr>
          <w:rFonts w:hint="eastAsia"/>
          <w:sz w:val="28"/>
          <w:szCs w:val="28"/>
          <w:lang w:val="en-GB"/>
        </w:rPr>
        <w:t>Similarly</w:t>
      </w:r>
      <w:r w:rsidR="00B67D7D" w:rsidRPr="007E758D">
        <w:rPr>
          <w:sz w:val="28"/>
          <w:szCs w:val="28"/>
          <w:lang w:val="en-GB"/>
        </w:rPr>
        <w:t xml:space="preserve">, the </w:t>
      </w:r>
      <w:r w:rsidR="00F81D91" w:rsidRPr="007E758D">
        <w:rPr>
          <w:rFonts w:hint="eastAsia"/>
          <w:sz w:val="28"/>
          <w:szCs w:val="28"/>
          <w:lang w:val="en-GB"/>
        </w:rPr>
        <w:t>accuracy</w:t>
      </w:r>
      <w:r w:rsidR="00B67D7D" w:rsidRPr="007E758D">
        <w:rPr>
          <w:sz w:val="28"/>
          <w:szCs w:val="28"/>
          <w:lang w:val="en-GB"/>
        </w:rPr>
        <w:t xml:space="preserve"> </w:t>
      </w:r>
      <w:r w:rsidR="00206BC8" w:rsidRPr="007E758D">
        <w:rPr>
          <w:rFonts w:hint="eastAsia"/>
          <w:sz w:val="28"/>
          <w:szCs w:val="28"/>
          <w:lang w:val="en-GB"/>
        </w:rPr>
        <w:t>de</w:t>
      </w:r>
      <w:r w:rsidR="00B67D7D" w:rsidRPr="007E758D">
        <w:rPr>
          <w:sz w:val="28"/>
          <w:szCs w:val="28"/>
          <w:lang w:val="en-GB"/>
        </w:rPr>
        <w:t xml:space="preserve">creases to </w:t>
      </w:r>
      <w:r w:rsidR="009C7D4A" w:rsidRPr="007E758D">
        <w:rPr>
          <w:rFonts w:hint="eastAsia"/>
          <w:sz w:val="28"/>
          <w:szCs w:val="28"/>
          <w:lang w:val="en-GB"/>
        </w:rPr>
        <w:t>81.78</w:t>
      </w:r>
      <w:r w:rsidR="000D16A7" w:rsidRPr="007E758D">
        <w:rPr>
          <w:sz w:val="28"/>
          <w:szCs w:val="28"/>
          <w:lang w:val="en-GB"/>
        </w:rPr>
        <w:t>%, and s</w:t>
      </w:r>
      <w:r w:rsidR="00B67D7D" w:rsidRPr="007E758D">
        <w:rPr>
          <w:sz w:val="28"/>
          <w:szCs w:val="28"/>
          <w:lang w:val="en-GB"/>
        </w:rPr>
        <w:t xml:space="preserve">elect tweets </w:t>
      </w:r>
      <w:r w:rsidR="00283AB8" w:rsidRPr="007E758D">
        <w:rPr>
          <w:rFonts w:hint="eastAsia"/>
          <w:sz w:val="28"/>
          <w:szCs w:val="28"/>
          <w:lang w:val="en-GB"/>
        </w:rPr>
        <w:t xml:space="preserve">which become the incorrectly </w:t>
      </w:r>
      <w:r w:rsidR="00981E27" w:rsidRPr="007E758D">
        <w:rPr>
          <w:rFonts w:hint="eastAsia"/>
          <w:sz w:val="28"/>
          <w:szCs w:val="28"/>
          <w:lang w:val="en-GB"/>
        </w:rPr>
        <w:t xml:space="preserve">and correctly </w:t>
      </w:r>
      <w:r w:rsidR="00283AB8" w:rsidRPr="007E758D">
        <w:rPr>
          <w:rFonts w:hint="eastAsia"/>
          <w:sz w:val="28"/>
          <w:szCs w:val="28"/>
          <w:lang w:val="en-GB"/>
        </w:rPr>
        <w:t>classified instance</w:t>
      </w:r>
      <w:r w:rsidR="00981E27" w:rsidRPr="007E758D">
        <w:rPr>
          <w:rFonts w:hint="eastAsia"/>
          <w:sz w:val="28"/>
          <w:szCs w:val="28"/>
          <w:lang w:val="en-GB"/>
        </w:rPr>
        <w:t>s</w:t>
      </w:r>
      <w:r w:rsidR="00283AB8" w:rsidRPr="007E758D">
        <w:rPr>
          <w:sz w:val="28"/>
          <w:szCs w:val="28"/>
          <w:lang w:val="en-GB"/>
        </w:rPr>
        <w:t>:</w:t>
      </w:r>
    </w:p>
    <w:p w14:paraId="3830251F" w14:textId="4B832E20" w:rsidR="00E90C5D" w:rsidRPr="007E758D" w:rsidRDefault="00E90C5D">
      <w:pPr>
        <w:rPr>
          <w:sz w:val="28"/>
          <w:szCs w:val="28"/>
          <w:lang w:val="en-GB"/>
        </w:rPr>
      </w:pPr>
    </w:p>
    <w:p w14:paraId="33232CFD" w14:textId="1B9CA2DF" w:rsidR="000D33C1" w:rsidRPr="007E758D" w:rsidRDefault="00283AB8">
      <w:pPr>
        <w:rPr>
          <w:sz w:val="28"/>
          <w:szCs w:val="28"/>
          <w:lang w:val="en-GB"/>
        </w:rPr>
      </w:pPr>
      <w:r w:rsidRPr="007E758D">
        <w:rPr>
          <w:color w:val="353535"/>
          <w:sz w:val="28"/>
          <w:szCs w:val="28"/>
          <w:lang w:val="en-GB"/>
        </w:rPr>
        <w:t>“</w:t>
      </w:r>
      <w:bookmarkStart w:id="17" w:name="OLE_LINK39"/>
      <w:bookmarkStart w:id="18" w:name="OLE_LINK40"/>
      <w:r w:rsidRPr="007E758D">
        <w:rPr>
          <w:color w:val="353535"/>
          <w:sz w:val="28"/>
          <w:szCs w:val="28"/>
          <w:lang w:val="en-GB"/>
        </w:rPr>
        <w:t>@synapsid</w:t>
      </w:r>
      <w:bookmarkEnd w:id="17"/>
      <w:bookmarkEnd w:id="18"/>
      <w:r w:rsidRPr="007E758D">
        <w:rPr>
          <w:color w:val="353535"/>
          <w:sz w:val="28"/>
          <w:szCs w:val="28"/>
          <w:lang w:val="en-GB"/>
        </w:rPr>
        <w:t xml:space="preserve"> oh God yeah </w:t>
      </w:r>
      <w:proofErr w:type="spellStart"/>
      <w:r w:rsidRPr="007E758D">
        <w:rPr>
          <w:color w:val="353535"/>
          <w:sz w:val="28"/>
          <w:szCs w:val="28"/>
          <w:lang w:val="en-GB"/>
        </w:rPr>
        <w:t>effexor</w:t>
      </w:r>
      <w:proofErr w:type="spellEnd"/>
      <w:r w:rsidRPr="007E758D">
        <w:rPr>
          <w:color w:val="353535"/>
          <w:sz w:val="28"/>
          <w:szCs w:val="28"/>
          <w:lang w:val="en-GB"/>
        </w:rPr>
        <w:t xml:space="preserve"> is a med where skipping a single dose wrecks you because it doesn't stay in your system”</w:t>
      </w:r>
      <w:r w:rsidR="002B0A79" w:rsidRPr="002B0A79">
        <w:rPr>
          <w:rFonts w:hint="eastAsia"/>
          <w:sz w:val="28"/>
          <w:szCs w:val="28"/>
          <w:lang w:val="en-GB"/>
        </w:rPr>
        <w:t xml:space="preserve"> </w:t>
      </w:r>
      <w:r w:rsidR="002B0A79">
        <w:rPr>
          <w:rFonts w:hint="eastAsia"/>
          <w:sz w:val="28"/>
          <w:szCs w:val="28"/>
          <w:lang w:val="en-GB"/>
        </w:rPr>
        <w:t>(</w:t>
      </w:r>
      <w:proofErr w:type="spellStart"/>
      <w:r w:rsidR="002B0A79">
        <w:rPr>
          <w:sz w:val="28"/>
          <w:szCs w:val="28"/>
          <w:lang w:val="en-GB"/>
        </w:rPr>
        <w:t>Abeed</w:t>
      </w:r>
      <w:proofErr w:type="spellEnd"/>
      <w:r w:rsidR="002B0A79">
        <w:rPr>
          <w:sz w:val="28"/>
          <w:szCs w:val="28"/>
          <w:lang w:val="en-GB"/>
        </w:rPr>
        <w:t xml:space="preserve"> and Graciela, </w:t>
      </w:r>
      <w:r w:rsidR="002B0A79" w:rsidRPr="007E758D">
        <w:rPr>
          <w:sz w:val="28"/>
          <w:szCs w:val="28"/>
          <w:lang w:val="en-GB"/>
        </w:rPr>
        <w:t>2015)</w:t>
      </w:r>
    </w:p>
    <w:p w14:paraId="52BECC9E" w14:textId="029C0894" w:rsidR="00283AB8" w:rsidRPr="007E758D" w:rsidRDefault="00283AB8">
      <w:pPr>
        <w:rPr>
          <w:sz w:val="28"/>
          <w:szCs w:val="28"/>
          <w:lang w:val="en-GB"/>
        </w:rPr>
      </w:pPr>
      <w:r w:rsidRPr="007E758D">
        <w:rPr>
          <w:color w:val="353535"/>
          <w:sz w:val="28"/>
          <w:szCs w:val="28"/>
          <w:lang w:val="en-GB"/>
        </w:rPr>
        <w:t>“India is a beautiful, amazing, exhilarating country! Our indulgences have caught up with us, but thank goodness for Cipro!”</w:t>
      </w:r>
      <w:r w:rsidR="002B0A79" w:rsidRPr="002B0A79">
        <w:rPr>
          <w:rFonts w:hint="eastAsia"/>
          <w:sz w:val="28"/>
          <w:szCs w:val="28"/>
          <w:lang w:val="en-GB"/>
        </w:rPr>
        <w:t xml:space="preserve"> </w:t>
      </w:r>
      <w:r w:rsidR="002B0A79">
        <w:rPr>
          <w:rFonts w:hint="eastAsia"/>
          <w:sz w:val="28"/>
          <w:szCs w:val="28"/>
          <w:lang w:val="en-GB"/>
        </w:rPr>
        <w:t>(</w:t>
      </w:r>
      <w:proofErr w:type="spellStart"/>
      <w:r w:rsidR="002B0A79">
        <w:rPr>
          <w:sz w:val="28"/>
          <w:szCs w:val="28"/>
          <w:lang w:val="en-GB"/>
        </w:rPr>
        <w:t>Abeed</w:t>
      </w:r>
      <w:proofErr w:type="spellEnd"/>
      <w:r w:rsidR="002B0A79">
        <w:rPr>
          <w:sz w:val="28"/>
          <w:szCs w:val="28"/>
          <w:lang w:val="en-GB"/>
        </w:rPr>
        <w:t xml:space="preserve"> and Graciela, </w:t>
      </w:r>
      <w:r w:rsidR="002B0A79" w:rsidRPr="007E758D">
        <w:rPr>
          <w:sz w:val="28"/>
          <w:szCs w:val="28"/>
          <w:lang w:val="en-GB"/>
        </w:rPr>
        <w:t>2015)</w:t>
      </w:r>
    </w:p>
    <w:p w14:paraId="7CBCAED9" w14:textId="77777777" w:rsidR="00283AB8" w:rsidRPr="007E758D" w:rsidRDefault="00283AB8">
      <w:pPr>
        <w:rPr>
          <w:sz w:val="28"/>
          <w:szCs w:val="28"/>
          <w:lang w:val="en-GB"/>
        </w:rPr>
      </w:pPr>
    </w:p>
    <w:p w14:paraId="5179AA4C" w14:textId="69C136EE" w:rsidR="00587AC3" w:rsidRPr="007E758D" w:rsidRDefault="00981E27">
      <w:pPr>
        <w:rPr>
          <w:sz w:val="28"/>
          <w:szCs w:val="28"/>
          <w:lang w:val="en-GB"/>
        </w:rPr>
      </w:pPr>
      <w:r w:rsidRPr="007E758D">
        <w:rPr>
          <w:rFonts w:hint="eastAsia"/>
          <w:sz w:val="28"/>
          <w:szCs w:val="28"/>
          <w:lang w:val="en-GB"/>
        </w:rPr>
        <w:t>Actually, b</w:t>
      </w:r>
      <w:r w:rsidR="00DB426D" w:rsidRPr="007E758D">
        <w:rPr>
          <w:rFonts w:hint="eastAsia"/>
          <w:sz w:val="28"/>
          <w:szCs w:val="28"/>
          <w:lang w:val="en-GB"/>
        </w:rPr>
        <w:t>oth of them</w:t>
      </w:r>
      <w:r w:rsidR="00147EF6" w:rsidRPr="007E758D">
        <w:rPr>
          <w:rFonts w:hint="eastAsia"/>
          <w:sz w:val="28"/>
          <w:szCs w:val="28"/>
          <w:lang w:val="en-GB"/>
        </w:rPr>
        <w:t xml:space="preserve"> </w:t>
      </w:r>
      <w:r w:rsidR="00DB426D" w:rsidRPr="007E758D">
        <w:rPr>
          <w:rFonts w:hint="eastAsia"/>
          <w:sz w:val="28"/>
          <w:szCs w:val="28"/>
          <w:lang w:val="en-GB"/>
        </w:rPr>
        <w:t>do not include</w:t>
      </w:r>
      <w:r w:rsidR="00147EF6" w:rsidRPr="007E758D">
        <w:rPr>
          <w:rFonts w:hint="eastAsia"/>
          <w:sz w:val="28"/>
          <w:szCs w:val="28"/>
          <w:lang w:val="en-GB"/>
        </w:rPr>
        <w:t xml:space="preserve"> ADR,</w:t>
      </w:r>
      <w:r w:rsidR="00DB426D" w:rsidRPr="007E758D">
        <w:rPr>
          <w:rFonts w:hint="eastAsia"/>
          <w:sz w:val="28"/>
          <w:szCs w:val="28"/>
          <w:lang w:val="en-GB"/>
        </w:rPr>
        <w:t xml:space="preserve"> just mentioned the name of drugs</w:t>
      </w:r>
      <w:r w:rsidR="00147EF6" w:rsidRPr="007E758D">
        <w:rPr>
          <w:rFonts w:hint="eastAsia"/>
          <w:sz w:val="28"/>
          <w:szCs w:val="28"/>
          <w:lang w:val="en-GB"/>
        </w:rPr>
        <w:t xml:space="preserve">. This time </w:t>
      </w:r>
      <w:r w:rsidRPr="007E758D">
        <w:rPr>
          <w:rFonts w:hint="eastAsia"/>
          <w:sz w:val="28"/>
          <w:szCs w:val="28"/>
          <w:lang w:val="en-GB"/>
        </w:rPr>
        <w:t xml:space="preserve">only </w:t>
      </w:r>
      <w:r w:rsidR="00147EF6" w:rsidRPr="007E758D">
        <w:rPr>
          <w:rFonts w:hint="eastAsia"/>
          <w:sz w:val="28"/>
          <w:szCs w:val="28"/>
          <w:lang w:val="en-GB"/>
        </w:rPr>
        <w:t>the Weka</w:t>
      </w:r>
      <w:r w:rsidR="00147EF6" w:rsidRPr="007E758D">
        <w:rPr>
          <w:sz w:val="28"/>
          <w:szCs w:val="28"/>
          <w:lang w:val="en-GB"/>
        </w:rPr>
        <w:t>’</w:t>
      </w:r>
      <w:r w:rsidR="00147EF6" w:rsidRPr="007E758D">
        <w:rPr>
          <w:rFonts w:hint="eastAsia"/>
          <w:sz w:val="28"/>
          <w:szCs w:val="28"/>
          <w:lang w:val="en-GB"/>
        </w:rPr>
        <w:t xml:space="preserve">s prediction </w:t>
      </w:r>
      <w:r w:rsidRPr="007E758D">
        <w:rPr>
          <w:rFonts w:hint="eastAsia"/>
          <w:sz w:val="28"/>
          <w:szCs w:val="28"/>
          <w:lang w:val="en-GB"/>
        </w:rPr>
        <w:t xml:space="preserve">for the second tweet </w:t>
      </w:r>
      <w:r w:rsidR="00147EF6" w:rsidRPr="007E758D">
        <w:rPr>
          <w:rFonts w:hint="eastAsia"/>
          <w:sz w:val="28"/>
          <w:szCs w:val="28"/>
          <w:lang w:val="en-GB"/>
        </w:rPr>
        <w:t>is correct.</w:t>
      </w:r>
      <w:r w:rsidR="00306009" w:rsidRPr="007E758D">
        <w:rPr>
          <w:rFonts w:hint="eastAsia"/>
          <w:sz w:val="28"/>
          <w:szCs w:val="28"/>
          <w:lang w:val="en-GB"/>
        </w:rPr>
        <w:t xml:space="preserve"> </w:t>
      </w:r>
      <w:r w:rsidR="001024BE" w:rsidRPr="007E758D">
        <w:rPr>
          <w:rFonts w:hint="eastAsia"/>
          <w:sz w:val="28"/>
          <w:szCs w:val="28"/>
          <w:lang w:val="en-GB"/>
        </w:rPr>
        <w:t xml:space="preserve">However, compared to </w:t>
      </w:r>
      <w:r w:rsidRPr="007E758D">
        <w:rPr>
          <w:rFonts w:hint="eastAsia"/>
          <w:sz w:val="28"/>
          <w:szCs w:val="28"/>
          <w:lang w:val="en-GB"/>
        </w:rPr>
        <w:t>the</w:t>
      </w:r>
      <w:r w:rsidR="00DA63FC" w:rsidRPr="007E758D">
        <w:rPr>
          <w:rFonts w:hint="eastAsia"/>
          <w:sz w:val="28"/>
          <w:szCs w:val="28"/>
          <w:lang w:val="en-GB"/>
        </w:rPr>
        <w:t xml:space="preserve"> </w:t>
      </w:r>
      <w:r w:rsidRPr="007E758D">
        <w:rPr>
          <w:rFonts w:hint="eastAsia"/>
          <w:sz w:val="28"/>
          <w:szCs w:val="28"/>
          <w:lang w:val="en-GB"/>
        </w:rPr>
        <w:t>original result</w:t>
      </w:r>
      <w:r w:rsidR="00DA63FC" w:rsidRPr="007E758D">
        <w:rPr>
          <w:rFonts w:hint="eastAsia"/>
          <w:sz w:val="28"/>
          <w:szCs w:val="28"/>
          <w:lang w:val="en-GB"/>
        </w:rPr>
        <w:t>,</w:t>
      </w:r>
      <w:r w:rsidRPr="007E758D">
        <w:rPr>
          <w:rFonts w:hint="eastAsia"/>
          <w:sz w:val="28"/>
          <w:szCs w:val="28"/>
          <w:lang w:val="en-GB"/>
        </w:rPr>
        <w:t xml:space="preserve"> </w:t>
      </w:r>
      <w:r w:rsidR="00333C4C" w:rsidRPr="007E758D">
        <w:rPr>
          <w:rFonts w:hint="eastAsia"/>
          <w:sz w:val="28"/>
          <w:szCs w:val="28"/>
          <w:lang w:val="en-GB"/>
        </w:rPr>
        <w:t>Weka predicted the first tweet includes ADR</w:t>
      </w:r>
      <w:r w:rsidR="00DA63FC" w:rsidRPr="007E758D">
        <w:rPr>
          <w:rFonts w:hint="eastAsia"/>
          <w:sz w:val="28"/>
          <w:szCs w:val="28"/>
          <w:lang w:val="en-GB"/>
        </w:rPr>
        <w:t xml:space="preserve">. </w:t>
      </w:r>
      <w:r w:rsidR="00180DB3" w:rsidRPr="007E758D">
        <w:rPr>
          <w:rFonts w:hint="eastAsia"/>
          <w:sz w:val="28"/>
          <w:szCs w:val="28"/>
          <w:lang w:val="en-GB"/>
        </w:rPr>
        <w:t xml:space="preserve">The reason may be that the negative word </w:t>
      </w:r>
      <w:r w:rsidR="00180DB3" w:rsidRPr="007E758D">
        <w:rPr>
          <w:sz w:val="28"/>
          <w:szCs w:val="28"/>
          <w:lang w:val="en-GB"/>
        </w:rPr>
        <w:t>‘</w:t>
      </w:r>
      <w:r w:rsidR="00180DB3" w:rsidRPr="007E758D">
        <w:rPr>
          <w:rFonts w:hint="eastAsia"/>
          <w:sz w:val="28"/>
          <w:szCs w:val="28"/>
          <w:lang w:val="en-GB"/>
        </w:rPr>
        <w:t>not</w:t>
      </w:r>
      <w:r w:rsidRPr="007E758D">
        <w:rPr>
          <w:sz w:val="28"/>
          <w:szCs w:val="28"/>
          <w:lang w:val="en-GB"/>
        </w:rPr>
        <w:t xml:space="preserve">’ and </w:t>
      </w:r>
      <w:proofErr w:type="gramStart"/>
      <w:r w:rsidRPr="007E758D">
        <w:rPr>
          <w:sz w:val="28"/>
          <w:szCs w:val="28"/>
          <w:lang w:val="en-GB"/>
        </w:rPr>
        <w:t>“</w:t>
      </w:r>
      <w:r w:rsidRPr="007E758D">
        <w:rPr>
          <w:color w:val="353535"/>
          <w:sz w:val="28"/>
          <w:szCs w:val="28"/>
          <w:lang w:val="en-GB"/>
        </w:rPr>
        <w:t xml:space="preserve"> '</w:t>
      </w:r>
      <w:proofErr w:type="gramEnd"/>
      <w:r w:rsidRPr="007E758D">
        <w:rPr>
          <w:rFonts w:hint="eastAsia"/>
          <w:sz w:val="28"/>
          <w:szCs w:val="28"/>
          <w:lang w:val="en-GB"/>
        </w:rPr>
        <w:t xml:space="preserve">t </w:t>
      </w:r>
      <w:r w:rsidRPr="007E758D">
        <w:rPr>
          <w:sz w:val="28"/>
          <w:szCs w:val="28"/>
          <w:lang w:val="en-GB"/>
        </w:rPr>
        <w:t>”</w:t>
      </w:r>
      <w:r w:rsidRPr="007E758D">
        <w:rPr>
          <w:rFonts w:hint="eastAsia"/>
          <w:sz w:val="28"/>
          <w:szCs w:val="28"/>
          <w:lang w:val="en-GB"/>
        </w:rPr>
        <w:t xml:space="preserve"> are</w:t>
      </w:r>
      <w:r w:rsidR="005D20D8" w:rsidRPr="007E758D">
        <w:rPr>
          <w:rFonts w:hint="eastAsia"/>
          <w:sz w:val="28"/>
          <w:szCs w:val="28"/>
          <w:lang w:val="en-GB"/>
        </w:rPr>
        <w:t xml:space="preserve"> not related to</w:t>
      </w:r>
      <w:r w:rsidR="00180DB3" w:rsidRPr="007E758D">
        <w:rPr>
          <w:rFonts w:hint="eastAsia"/>
          <w:sz w:val="28"/>
          <w:szCs w:val="28"/>
          <w:lang w:val="en-GB"/>
        </w:rPr>
        <w:t xml:space="preserve"> ADR or a symp</w:t>
      </w:r>
      <w:r w:rsidR="005D20D8" w:rsidRPr="007E758D">
        <w:rPr>
          <w:rFonts w:hint="eastAsia"/>
          <w:sz w:val="28"/>
          <w:szCs w:val="28"/>
          <w:lang w:val="en-GB"/>
        </w:rPr>
        <w:t xml:space="preserve">tom, which affect the judgement of the Weka. </w:t>
      </w:r>
      <w:r w:rsidR="00FF220D">
        <w:rPr>
          <w:rFonts w:hint="eastAsia"/>
          <w:sz w:val="28"/>
          <w:szCs w:val="28"/>
          <w:lang w:val="en-GB"/>
        </w:rPr>
        <w:t xml:space="preserve">In addition, the prediction of TP decline </w:t>
      </w:r>
      <w:r w:rsidR="00FF220D">
        <w:rPr>
          <w:sz w:val="28"/>
          <w:szCs w:val="28"/>
          <w:lang w:val="en-GB"/>
        </w:rPr>
        <w:t xml:space="preserve">continually as </w:t>
      </w:r>
      <w:r w:rsidR="00FF220D">
        <w:rPr>
          <w:rFonts w:hint="eastAsia"/>
          <w:sz w:val="28"/>
          <w:szCs w:val="28"/>
          <w:lang w:val="en-GB"/>
        </w:rPr>
        <w:t xml:space="preserve">the </w:t>
      </w:r>
      <w:r w:rsidR="00FF220D">
        <w:rPr>
          <w:sz w:val="28"/>
          <w:szCs w:val="28"/>
          <w:lang w:val="en-GB"/>
        </w:rPr>
        <w:t>negative-word</w:t>
      </w:r>
      <w:r w:rsidR="00FF220D">
        <w:rPr>
          <w:rFonts w:hint="eastAsia"/>
          <w:sz w:val="28"/>
          <w:szCs w:val="28"/>
          <w:lang w:val="en-GB"/>
        </w:rPr>
        <w:t xml:space="preserve"> attribute also aims to predict a tweet </w:t>
      </w:r>
      <w:r w:rsidR="00AB44DD">
        <w:rPr>
          <w:rFonts w:hint="eastAsia"/>
          <w:sz w:val="28"/>
          <w:szCs w:val="28"/>
          <w:lang w:val="en-GB"/>
        </w:rPr>
        <w:t>does not include</w:t>
      </w:r>
      <w:r w:rsidR="00FF220D">
        <w:rPr>
          <w:rFonts w:hint="eastAsia"/>
          <w:sz w:val="28"/>
          <w:szCs w:val="28"/>
          <w:lang w:val="en-GB"/>
        </w:rPr>
        <w:t xml:space="preserve"> ADR. </w:t>
      </w:r>
    </w:p>
    <w:p w14:paraId="4386F5A2" w14:textId="77777777" w:rsidR="00587AC3" w:rsidRPr="007E758D" w:rsidRDefault="00587AC3">
      <w:pPr>
        <w:rPr>
          <w:sz w:val="28"/>
          <w:szCs w:val="28"/>
          <w:lang w:val="en-GB"/>
        </w:rPr>
      </w:pPr>
    </w:p>
    <w:p w14:paraId="2F20E1C0" w14:textId="488D558B" w:rsidR="00E704F1" w:rsidRPr="007E758D" w:rsidRDefault="00E90C5D" w:rsidP="00E90C5D">
      <w:pPr>
        <w:pStyle w:val="a3"/>
        <w:numPr>
          <w:ilvl w:val="0"/>
          <w:numId w:val="8"/>
        </w:numPr>
        <w:ind w:firstLineChars="0"/>
        <w:rPr>
          <w:rFonts w:ascii="Times New Roman" w:hAnsi="Times New Roman" w:cs="Times New Roman"/>
          <w:b/>
          <w:sz w:val="28"/>
          <w:szCs w:val="28"/>
        </w:rPr>
      </w:pPr>
      <w:r w:rsidRPr="007E758D">
        <w:rPr>
          <w:rFonts w:ascii="Times New Roman" w:hAnsi="Times New Roman" w:cs="Times New Roman" w:hint="eastAsia"/>
          <w:b/>
          <w:sz w:val="28"/>
          <w:szCs w:val="28"/>
        </w:rPr>
        <w:t>The combination attribute</w:t>
      </w:r>
    </w:p>
    <w:p w14:paraId="7B53921E" w14:textId="2E755C0E" w:rsidR="003D3492" w:rsidRPr="007E758D" w:rsidRDefault="00FF220D" w:rsidP="00B62888">
      <w:pPr>
        <w:jc w:val="center"/>
        <w:rPr>
          <w:b/>
          <w:sz w:val="28"/>
          <w:szCs w:val="28"/>
          <w:lang w:val="en-GB"/>
        </w:rPr>
      </w:pPr>
      <w:r>
        <w:rPr>
          <w:b/>
          <w:noProof/>
          <w:sz w:val="28"/>
          <w:szCs w:val="28"/>
        </w:rPr>
        <w:drawing>
          <wp:inline distT="0" distB="0" distL="0" distR="0" wp14:anchorId="67593F01" wp14:editId="40D201AB">
            <wp:extent cx="4653034" cy="3215640"/>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7-10-10 下午11.15.27.png"/>
                    <pic:cNvPicPr/>
                  </pic:nvPicPr>
                  <pic:blipFill>
                    <a:blip r:embed="rId8">
                      <a:extLst>
                        <a:ext uri="{28A0092B-C50C-407E-A947-70E740481C1C}">
                          <a14:useLocalDpi xmlns:a14="http://schemas.microsoft.com/office/drawing/2010/main" val="0"/>
                        </a:ext>
                      </a:extLst>
                    </a:blip>
                    <a:stretch>
                      <a:fillRect/>
                    </a:stretch>
                  </pic:blipFill>
                  <pic:spPr>
                    <a:xfrm>
                      <a:off x="0" y="0"/>
                      <a:ext cx="4669915" cy="3227306"/>
                    </a:xfrm>
                    <a:prstGeom prst="rect">
                      <a:avLst/>
                    </a:prstGeom>
                  </pic:spPr>
                </pic:pic>
              </a:graphicData>
            </a:graphic>
          </wp:inline>
        </w:drawing>
      </w:r>
    </w:p>
    <w:p w14:paraId="3B3B8205" w14:textId="01DE99DE" w:rsidR="003D3492" w:rsidRDefault="003D3492" w:rsidP="003D3492">
      <w:pPr>
        <w:jc w:val="center"/>
        <w:rPr>
          <w:sz w:val="28"/>
          <w:szCs w:val="28"/>
          <w:lang w:val="en-GB"/>
        </w:rPr>
      </w:pPr>
      <w:r w:rsidRPr="007E758D">
        <w:rPr>
          <w:rFonts w:hint="eastAsia"/>
          <w:sz w:val="28"/>
          <w:szCs w:val="28"/>
          <w:lang w:val="en-GB"/>
        </w:rPr>
        <w:t xml:space="preserve">Figure </w:t>
      </w:r>
      <w:r w:rsidR="00EB613D">
        <w:rPr>
          <w:rFonts w:hint="eastAsia"/>
          <w:sz w:val="28"/>
          <w:szCs w:val="28"/>
          <w:lang w:val="en-GB"/>
        </w:rPr>
        <w:t>4</w:t>
      </w:r>
      <w:r w:rsidRPr="007E758D">
        <w:rPr>
          <w:rFonts w:hint="eastAsia"/>
          <w:sz w:val="28"/>
          <w:szCs w:val="28"/>
          <w:lang w:val="en-GB"/>
        </w:rPr>
        <w:t xml:space="preserve">. The result of accuracy of </w:t>
      </w:r>
      <w:r w:rsidRPr="007E758D">
        <w:rPr>
          <w:sz w:val="28"/>
          <w:szCs w:val="28"/>
          <w:lang w:val="en-GB"/>
        </w:rPr>
        <w:t xml:space="preserve">the </w:t>
      </w:r>
      <w:r w:rsidRPr="007E758D">
        <w:rPr>
          <w:rFonts w:hint="eastAsia"/>
          <w:sz w:val="28"/>
          <w:szCs w:val="28"/>
          <w:lang w:val="en-GB"/>
        </w:rPr>
        <w:t xml:space="preserve">combination-attribute </w:t>
      </w:r>
      <w:r w:rsidRPr="007E758D">
        <w:rPr>
          <w:sz w:val="28"/>
          <w:szCs w:val="28"/>
          <w:lang w:val="en-GB"/>
        </w:rPr>
        <w:t>data set</w:t>
      </w:r>
      <w:r w:rsidRPr="007E758D">
        <w:rPr>
          <w:rFonts w:hint="eastAsia"/>
          <w:sz w:val="28"/>
          <w:szCs w:val="28"/>
          <w:lang w:val="en-GB"/>
        </w:rPr>
        <w:t>.</w:t>
      </w:r>
    </w:p>
    <w:p w14:paraId="64B98C45" w14:textId="77777777" w:rsidR="00FF220D" w:rsidRPr="007E758D" w:rsidRDefault="00FF220D" w:rsidP="00FF220D">
      <w:pPr>
        <w:rPr>
          <w:b/>
          <w:sz w:val="28"/>
          <w:szCs w:val="28"/>
          <w:lang w:val="en-GB"/>
        </w:rPr>
      </w:pPr>
    </w:p>
    <w:p w14:paraId="49534DA0" w14:textId="41FB664B" w:rsidR="00F415DA" w:rsidRPr="007E758D" w:rsidRDefault="00F81D91" w:rsidP="00E90C5D">
      <w:pPr>
        <w:rPr>
          <w:sz w:val="28"/>
          <w:szCs w:val="28"/>
          <w:lang w:val="en-GB"/>
        </w:rPr>
      </w:pPr>
      <w:r w:rsidRPr="007E758D">
        <w:rPr>
          <w:sz w:val="28"/>
          <w:szCs w:val="28"/>
          <w:lang w:val="en-GB"/>
        </w:rPr>
        <w:t>Unfortunately</w:t>
      </w:r>
      <w:r w:rsidR="003D3492" w:rsidRPr="007E758D">
        <w:rPr>
          <w:sz w:val="28"/>
          <w:szCs w:val="28"/>
          <w:lang w:val="en-GB"/>
        </w:rPr>
        <w:t xml:space="preserve">, the </w:t>
      </w:r>
      <w:r w:rsidRPr="007E758D">
        <w:rPr>
          <w:rFonts w:hint="eastAsia"/>
          <w:sz w:val="28"/>
          <w:szCs w:val="28"/>
          <w:lang w:val="en-GB"/>
        </w:rPr>
        <w:t>accuracy</w:t>
      </w:r>
      <w:r w:rsidR="003D3492" w:rsidRPr="007E758D">
        <w:rPr>
          <w:sz w:val="28"/>
          <w:szCs w:val="28"/>
          <w:lang w:val="en-GB"/>
        </w:rPr>
        <w:t xml:space="preserve"> decreases to 81.</w:t>
      </w:r>
      <w:r w:rsidRPr="007E758D">
        <w:rPr>
          <w:rFonts w:hint="eastAsia"/>
          <w:sz w:val="28"/>
          <w:szCs w:val="28"/>
          <w:lang w:val="en-GB"/>
        </w:rPr>
        <w:t>69</w:t>
      </w:r>
      <w:r w:rsidRPr="007E758D">
        <w:rPr>
          <w:sz w:val="28"/>
          <w:szCs w:val="28"/>
          <w:lang w:val="en-GB"/>
        </w:rPr>
        <w:t xml:space="preserve">% and one </w:t>
      </w:r>
      <w:r w:rsidRPr="007E758D">
        <w:rPr>
          <w:rFonts w:hint="eastAsia"/>
          <w:sz w:val="28"/>
          <w:szCs w:val="28"/>
          <w:lang w:val="en-GB"/>
        </w:rPr>
        <w:t xml:space="preserve">more </w:t>
      </w:r>
      <w:r w:rsidRPr="007E758D">
        <w:rPr>
          <w:sz w:val="28"/>
          <w:szCs w:val="28"/>
          <w:lang w:val="en-GB"/>
        </w:rPr>
        <w:t xml:space="preserve">tweet </w:t>
      </w:r>
      <w:r w:rsidRPr="007E758D">
        <w:rPr>
          <w:rFonts w:hint="eastAsia"/>
          <w:sz w:val="28"/>
          <w:szCs w:val="28"/>
          <w:lang w:val="en-GB"/>
        </w:rPr>
        <w:t>become incorrectly classified instance.</w:t>
      </w:r>
      <w:r w:rsidR="00DC6BB8" w:rsidRPr="007E758D">
        <w:rPr>
          <w:rFonts w:hint="eastAsia"/>
          <w:sz w:val="28"/>
          <w:szCs w:val="28"/>
          <w:lang w:val="en-GB"/>
        </w:rPr>
        <w:t xml:space="preserve"> The reason may be that </w:t>
      </w:r>
      <w:r w:rsidR="00786DC3" w:rsidRPr="007E758D">
        <w:rPr>
          <w:rFonts w:hint="eastAsia"/>
          <w:sz w:val="28"/>
          <w:szCs w:val="28"/>
          <w:lang w:val="en-GB"/>
        </w:rPr>
        <w:t xml:space="preserve">there are </w:t>
      </w:r>
      <w:r w:rsidR="00527CBA">
        <w:rPr>
          <w:rFonts w:hint="eastAsia"/>
          <w:sz w:val="28"/>
          <w:szCs w:val="28"/>
          <w:lang w:val="en-GB"/>
        </w:rPr>
        <w:t>various</w:t>
      </w:r>
      <w:r w:rsidR="00786DC3" w:rsidRPr="007E758D">
        <w:rPr>
          <w:rFonts w:hint="eastAsia"/>
          <w:sz w:val="28"/>
          <w:szCs w:val="28"/>
          <w:lang w:val="en-GB"/>
        </w:rPr>
        <w:t xml:space="preserve"> attributes </w:t>
      </w:r>
      <w:r w:rsidR="00A13511" w:rsidRPr="007E758D">
        <w:rPr>
          <w:rFonts w:hint="eastAsia"/>
          <w:sz w:val="28"/>
          <w:szCs w:val="28"/>
          <w:lang w:val="en-GB"/>
        </w:rPr>
        <w:t xml:space="preserve">which cause the overfitting problem. </w:t>
      </w:r>
      <w:r w:rsidR="0056515A" w:rsidRPr="007E758D">
        <w:rPr>
          <w:rFonts w:hint="eastAsia"/>
          <w:sz w:val="28"/>
          <w:szCs w:val="28"/>
          <w:lang w:val="en-GB"/>
        </w:rPr>
        <w:t xml:space="preserve">Overfitting refers to the over-training, which means that the hypothesis over approach </w:t>
      </w:r>
      <w:r w:rsidR="0056515A" w:rsidRPr="007E758D">
        <w:rPr>
          <w:sz w:val="28"/>
          <w:szCs w:val="28"/>
          <w:lang w:val="en-GB"/>
        </w:rPr>
        <w:t>training data and lead to the increase of error</w:t>
      </w:r>
      <w:r w:rsidR="0056515A" w:rsidRPr="007E758D">
        <w:rPr>
          <w:rFonts w:hint="eastAsia"/>
          <w:sz w:val="28"/>
          <w:szCs w:val="28"/>
          <w:lang w:val="en-GB"/>
        </w:rPr>
        <w:t xml:space="preserve"> (CHEN, CHNG and </w:t>
      </w:r>
      <w:r w:rsidR="0056515A" w:rsidRPr="007E758D">
        <w:rPr>
          <w:rStyle w:val="selectable"/>
          <w:rFonts w:eastAsia="Times New Roman"/>
          <w:sz w:val="28"/>
          <w:szCs w:val="28"/>
          <w:lang w:val="en-GB"/>
        </w:rPr>
        <w:t>ALKADHIMI</w:t>
      </w:r>
      <w:r w:rsidR="0056515A" w:rsidRPr="007E758D">
        <w:rPr>
          <w:rStyle w:val="selectable"/>
          <w:rFonts w:eastAsia="Times New Roman" w:hint="eastAsia"/>
          <w:sz w:val="28"/>
          <w:szCs w:val="28"/>
          <w:lang w:val="en-GB"/>
        </w:rPr>
        <w:t>, 1996)</w:t>
      </w:r>
      <w:r w:rsidR="0056515A" w:rsidRPr="007E758D">
        <w:rPr>
          <w:sz w:val="28"/>
          <w:szCs w:val="28"/>
          <w:lang w:val="en-GB"/>
        </w:rPr>
        <w:t>.</w:t>
      </w:r>
      <w:r w:rsidR="0056515A" w:rsidRPr="007E758D">
        <w:rPr>
          <w:rFonts w:hint="eastAsia"/>
          <w:sz w:val="28"/>
          <w:szCs w:val="28"/>
          <w:lang w:val="en-GB"/>
        </w:rPr>
        <w:t xml:space="preserve"> </w:t>
      </w:r>
      <w:r w:rsidR="00B62888">
        <w:rPr>
          <w:rFonts w:hint="eastAsia"/>
          <w:sz w:val="28"/>
          <w:szCs w:val="28"/>
          <w:lang w:val="en-GB"/>
        </w:rPr>
        <w:t xml:space="preserve">Meanwhile, the combination of these two attributes illustrated low performance which tried to predict a tweet contains the ADR. </w:t>
      </w:r>
    </w:p>
    <w:p w14:paraId="4FFA6639" w14:textId="77777777" w:rsidR="001F2EC4" w:rsidRPr="007E758D" w:rsidRDefault="001F2EC4" w:rsidP="00E90C5D">
      <w:pPr>
        <w:rPr>
          <w:sz w:val="28"/>
          <w:szCs w:val="28"/>
          <w:lang w:val="en-GB"/>
        </w:rPr>
      </w:pPr>
    </w:p>
    <w:p w14:paraId="3AA79677" w14:textId="7838FD7E" w:rsidR="000D33C1" w:rsidRPr="007E758D" w:rsidRDefault="00DC6BB8" w:rsidP="00E90C5D">
      <w:pPr>
        <w:rPr>
          <w:sz w:val="28"/>
          <w:szCs w:val="28"/>
          <w:lang w:val="en-GB"/>
        </w:rPr>
      </w:pPr>
      <w:r w:rsidRPr="007E758D">
        <w:rPr>
          <w:rFonts w:hint="eastAsia"/>
          <w:sz w:val="28"/>
          <w:szCs w:val="28"/>
          <w:lang w:val="en-GB"/>
        </w:rPr>
        <w:t xml:space="preserve">Overall, the </w:t>
      </w:r>
      <w:proofErr w:type="spellStart"/>
      <w:r w:rsidRPr="007E758D">
        <w:rPr>
          <w:rFonts w:hint="eastAsia"/>
          <w:sz w:val="28"/>
          <w:szCs w:val="28"/>
          <w:lang w:val="en-GB"/>
        </w:rPr>
        <w:t>N</w:t>
      </w:r>
      <w:r w:rsidRPr="007E758D">
        <w:rPr>
          <w:sz w:val="28"/>
          <w:szCs w:val="28"/>
          <w:lang w:val="en-GB"/>
        </w:rPr>
        <w:t>aïve</w:t>
      </w:r>
      <w:proofErr w:type="spellEnd"/>
      <w:r w:rsidRPr="007E758D">
        <w:rPr>
          <w:sz w:val="28"/>
          <w:szCs w:val="28"/>
          <w:lang w:val="en-GB"/>
        </w:rPr>
        <w:t xml:space="preserve"> </w:t>
      </w:r>
      <w:r w:rsidRPr="007E758D">
        <w:rPr>
          <w:rFonts w:hint="eastAsia"/>
          <w:sz w:val="28"/>
          <w:szCs w:val="28"/>
          <w:lang w:val="en-GB"/>
        </w:rPr>
        <w:t>B</w:t>
      </w:r>
      <w:r w:rsidRPr="007E758D">
        <w:rPr>
          <w:sz w:val="28"/>
          <w:szCs w:val="28"/>
          <w:lang w:val="en-GB"/>
        </w:rPr>
        <w:t>ayes</w:t>
      </w:r>
      <w:r w:rsidRPr="007E758D">
        <w:rPr>
          <w:rFonts w:hint="eastAsia"/>
          <w:sz w:val="28"/>
          <w:szCs w:val="28"/>
          <w:lang w:val="en-GB"/>
        </w:rPr>
        <w:t xml:space="preserve"> has plenty of </w:t>
      </w:r>
      <w:r w:rsidR="008F1078">
        <w:rPr>
          <w:rFonts w:hint="eastAsia"/>
          <w:sz w:val="28"/>
          <w:szCs w:val="28"/>
          <w:lang w:val="en-GB"/>
        </w:rPr>
        <w:t>useful</w:t>
      </w:r>
      <w:r w:rsidRPr="007E758D">
        <w:rPr>
          <w:rFonts w:hint="eastAsia"/>
          <w:sz w:val="28"/>
          <w:szCs w:val="28"/>
          <w:lang w:val="en-GB"/>
        </w:rPr>
        <w:t xml:space="preserve"> features and indicates </w:t>
      </w:r>
      <w:r w:rsidR="008F1078" w:rsidRPr="008F1078">
        <w:rPr>
          <w:sz w:val="28"/>
          <w:szCs w:val="28"/>
          <w:lang w:val="en-GB"/>
        </w:rPr>
        <w:t>satisfactory</w:t>
      </w:r>
      <w:r w:rsidRPr="007E758D">
        <w:rPr>
          <w:rFonts w:hint="eastAsia"/>
          <w:sz w:val="28"/>
          <w:szCs w:val="28"/>
          <w:lang w:val="en-GB"/>
        </w:rPr>
        <w:t xml:space="preserve"> performance during the experiment. </w:t>
      </w:r>
      <w:r w:rsidR="00475E3D" w:rsidRPr="007E758D">
        <w:rPr>
          <w:rFonts w:hint="eastAsia"/>
          <w:sz w:val="28"/>
          <w:szCs w:val="28"/>
          <w:lang w:val="en-GB"/>
        </w:rPr>
        <w:t>T</w:t>
      </w:r>
      <w:r w:rsidR="00C33DD5" w:rsidRPr="007E758D">
        <w:rPr>
          <w:rFonts w:hint="eastAsia"/>
          <w:sz w:val="28"/>
          <w:szCs w:val="28"/>
          <w:lang w:val="en-GB"/>
        </w:rPr>
        <w:t xml:space="preserve">he </w:t>
      </w:r>
      <w:bookmarkStart w:id="19" w:name="OLE_LINK4"/>
      <w:bookmarkStart w:id="20" w:name="OLE_LINK5"/>
      <w:proofErr w:type="spellStart"/>
      <w:r w:rsidR="00762EA1" w:rsidRPr="007E758D">
        <w:rPr>
          <w:rFonts w:hint="eastAsia"/>
          <w:sz w:val="28"/>
          <w:szCs w:val="28"/>
          <w:lang w:val="en-GB"/>
        </w:rPr>
        <w:t>N</w:t>
      </w:r>
      <w:r w:rsidR="00C33DD5" w:rsidRPr="007E758D">
        <w:rPr>
          <w:sz w:val="28"/>
          <w:szCs w:val="28"/>
          <w:lang w:val="en-GB"/>
        </w:rPr>
        <w:t>aïve</w:t>
      </w:r>
      <w:proofErr w:type="spellEnd"/>
      <w:r w:rsidR="00C33DD5" w:rsidRPr="007E758D">
        <w:rPr>
          <w:sz w:val="28"/>
          <w:szCs w:val="28"/>
          <w:lang w:val="en-GB"/>
        </w:rPr>
        <w:t xml:space="preserve"> </w:t>
      </w:r>
      <w:r w:rsidR="00762EA1" w:rsidRPr="007E758D">
        <w:rPr>
          <w:rFonts w:hint="eastAsia"/>
          <w:sz w:val="28"/>
          <w:szCs w:val="28"/>
          <w:lang w:val="en-GB"/>
        </w:rPr>
        <w:t>B</w:t>
      </w:r>
      <w:r w:rsidR="00C33DD5" w:rsidRPr="007E758D">
        <w:rPr>
          <w:sz w:val="28"/>
          <w:szCs w:val="28"/>
          <w:lang w:val="en-GB"/>
        </w:rPr>
        <w:t>ayes</w:t>
      </w:r>
      <w:bookmarkEnd w:id="19"/>
      <w:bookmarkEnd w:id="20"/>
      <w:r w:rsidR="00F875E8" w:rsidRPr="007E758D">
        <w:rPr>
          <w:rFonts w:hint="eastAsia"/>
          <w:sz w:val="28"/>
          <w:szCs w:val="28"/>
          <w:lang w:val="en-GB"/>
        </w:rPr>
        <w:t xml:space="preserve"> algorithm is simple, </w:t>
      </w:r>
      <w:r w:rsidR="00F875E8" w:rsidRPr="007E758D">
        <w:rPr>
          <w:sz w:val="28"/>
          <w:szCs w:val="28"/>
          <w:lang w:val="en-GB"/>
        </w:rPr>
        <w:t>legible</w:t>
      </w:r>
      <w:r w:rsidR="00F875E8" w:rsidRPr="007E758D">
        <w:rPr>
          <w:rFonts w:hint="eastAsia"/>
          <w:sz w:val="28"/>
          <w:szCs w:val="28"/>
          <w:lang w:val="en-GB"/>
        </w:rPr>
        <w:t xml:space="preserve"> and </w:t>
      </w:r>
      <w:r w:rsidR="00F875E8" w:rsidRPr="007E758D">
        <w:rPr>
          <w:sz w:val="28"/>
          <w:szCs w:val="28"/>
          <w:lang w:val="en-GB"/>
        </w:rPr>
        <w:t>interpretable</w:t>
      </w:r>
      <w:r w:rsidR="00F875E8" w:rsidRPr="007E758D">
        <w:rPr>
          <w:rFonts w:hint="eastAsia"/>
          <w:sz w:val="28"/>
          <w:szCs w:val="28"/>
          <w:lang w:val="en-GB"/>
        </w:rPr>
        <w:t xml:space="preserve">, and </w:t>
      </w:r>
      <w:r w:rsidR="00F875E8" w:rsidRPr="007E758D">
        <w:rPr>
          <w:sz w:val="28"/>
          <w:szCs w:val="28"/>
          <w:lang w:val="en-GB"/>
        </w:rPr>
        <w:t>demonstrate high p</w:t>
      </w:r>
      <w:r w:rsidR="00EF40F1" w:rsidRPr="007E758D">
        <w:rPr>
          <w:sz w:val="28"/>
          <w:szCs w:val="28"/>
          <w:lang w:val="en-GB"/>
        </w:rPr>
        <w:t>erformance in the medicine area</w:t>
      </w:r>
      <w:r w:rsidR="00EF40F1" w:rsidRPr="007E758D">
        <w:rPr>
          <w:rFonts w:hint="eastAsia"/>
          <w:sz w:val="28"/>
          <w:szCs w:val="28"/>
          <w:lang w:val="en-GB"/>
        </w:rPr>
        <w:t xml:space="preserve"> (Mayo and Frank, 2017)</w:t>
      </w:r>
      <w:r w:rsidR="00EF40F1" w:rsidRPr="007E758D">
        <w:rPr>
          <w:sz w:val="28"/>
          <w:szCs w:val="28"/>
          <w:lang w:val="en-GB"/>
        </w:rPr>
        <w:t>.</w:t>
      </w:r>
      <w:r w:rsidR="004312F0" w:rsidRPr="007E758D">
        <w:rPr>
          <w:rFonts w:hint="eastAsia"/>
          <w:sz w:val="28"/>
          <w:szCs w:val="28"/>
          <w:lang w:val="en-GB"/>
        </w:rPr>
        <w:t xml:space="preserve"> </w:t>
      </w:r>
      <w:r w:rsidR="00475E3D" w:rsidRPr="007E758D">
        <w:rPr>
          <w:rFonts w:hint="eastAsia"/>
          <w:sz w:val="28"/>
          <w:szCs w:val="28"/>
          <w:lang w:val="en-GB"/>
        </w:rPr>
        <w:t xml:space="preserve">However, the accuracies still decrease in these three circumstances. </w:t>
      </w:r>
      <w:r w:rsidR="008F0DD1" w:rsidRPr="007E758D">
        <w:rPr>
          <w:sz w:val="28"/>
          <w:szCs w:val="28"/>
          <w:lang w:val="en-GB"/>
        </w:rPr>
        <w:t>Fortunately</w:t>
      </w:r>
      <w:r w:rsidR="004312F0" w:rsidRPr="007E758D">
        <w:rPr>
          <w:rFonts w:hint="eastAsia"/>
          <w:sz w:val="28"/>
          <w:szCs w:val="28"/>
          <w:lang w:val="en-GB"/>
        </w:rPr>
        <w:t>, from the</w:t>
      </w:r>
      <w:r w:rsidR="00475E3D" w:rsidRPr="007E758D">
        <w:rPr>
          <w:rFonts w:hint="eastAsia"/>
          <w:sz w:val="28"/>
          <w:szCs w:val="28"/>
          <w:lang w:val="en-GB"/>
        </w:rPr>
        <w:t xml:space="preserve"> </w:t>
      </w:r>
      <w:r w:rsidR="000E274D" w:rsidRPr="007E758D">
        <w:rPr>
          <w:rFonts w:hint="eastAsia"/>
          <w:sz w:val="28"/>
          <w:szCs w:val="28"/>
          <w:lang w:val="en-GB"/>
        </w:rPr>
        <w:t xml:space="preserve">output </w:t>
      </w:r>
      <w:r w:rsidR="00475E3D" w:rsidRPr="007E758D">
        <w:rPr>
          <w:rFonts w:hint="eastAsia"/>
          <w:sz w:val="28"/>
          <w:szCs w:val="28"/>
          <w:lang w:val="en-GB"/>
        </w:rPr>
        <w:t>and observation</w:t>
      </w:r>
      <w:r w:rsidR="004312F0" w:rsidRPr="007E758D">
        <w:rPr>
          <w:rFonts w:hint="eastAsia"/>
          <w:sz w:val="28"/>
          <w:szCs w:val="28"/>
          <w:lang w:val="en-GB"/>
        </w:rPr>
        <w:t xml:space="preserve">, some precisions are stable and </w:t>
      </w:r>
      <w:r w:rsidR="00E22F45" w:rsidRPr="007E758D">
        <w:rPr>
          <w:sz w:val="28"/>
          <w:szCs w:val="28"/>
          <w:lang w:val="en-GB"/>
        </w:rPr>
        <w:t>maintain</w:t>
      </w:r>
      <w:r w:rsidR="00475E3D" w:rsidRPr="007E758D">
        <w:rPr>
          <w:rFonts w:hint="eastAsia"/>
          <w:sz w:val="28"/>
          <w:szCs w:val="28"/>
          <w:lang w:val="en-GB"/>
        </w:rPr>
        <w:t xml:space="preserve"> in 1</w:t>
      </w:r>
      <w:r w:rsidR="009656D2" w:rsidRPr="007E758D">
        <w:rPr>
          <w:rFonts w:hint="eastAsia"/>
          <w:sz w:val="28"/>
          <w:szCs w:val="28"/>
          <w:lang w:val="en-GB"/>
        </w:rPr>
        <w:t>,</w:t>
      </w:r>
      <w:r w:rsidR="008F0DD1" w:rsidRPr="007E758D">
        <w:rPr>
          <w:rFonts w:hint="eastAsia"/>
          <w:sz w:val="28"/>
          <w:szCs w:val="28"/>
          <w:lang w:val="en-GB"/>
        </w:rPr>
        <w:t xml:space="preserve"> and large amounts of</w:t>
      </w:r>
      <w:r w:rsidR="00475E3D" w:rsidRPr="007E758D">
        <w:rPr>
          <w:rFonts w:hint="eastAsia"/>
          <w:sz w:val="28"/>
          <w:szCs w:val="28"/>
          <w:lang w:val="en-GB"/>
        </w:rPr>
        <w:t xml:space="preserve"> instances</w:t>
      </w:r>
      <w:r w:rsidR="009656D2" w:rsidRPr="007E758D">
        <w:rPr>
          <w:rFonts w:hint="eastAsia"/>
          <w:sz w:val="28"/>
          <w:szCs w:val="28"/>
          <w:lang w:val="en-GB"/>
        </w:rPr>
        <w:t xml:space="preserve"> illustrate correct prediction</w:t>
      </w:r>
      <w:r w:rsidR="00E22F45" w:rsidRPr="007E758D">
        <w:rPr>
          <w:rFonts w:hint="eastAsia"/>
          <w:sz w:val="28"/>
          <w:szCs w:val="28"/>
          <w:lang w:val="en-GB"/>
        </w:rPr>
        <w:t xml:space="preserve">. </w:t>
      </w:r>
      <w:r w:rsidR="00870D8D" w:rsidRPr="007E758D">
        <w:rPr>
          <w:rFonts w:hint="eastAsia"/>
          <w:sz w:val="28"/>
          <w:szCs w:val="28"/>
          <w:lang w:val="en-GB"/>
        </w:rPr>
        <w:t xml:space="preserve">Apart from the irrelevant attributes influence the Weka, the </w:t>
      </w:r>
      <w:r w:rsidR="00870D8D" w:rsidRPr="007E758D">
        <w:rPr>
          <w:sz w:val="28"/>
          <w:szCs w:val="28"/>
          <w:lang w:val="en-GB"/>
        </w:rPr>
        <w:t>features</w:t>
      </w:r>
      <w:r w:rsidR="00870D8D" w:rsidRPr="007E758D">
        <w:rPr>
          <w:rFonts w:hint="eastAsia"/>
          <w:sz w:val="28"/>
          <w:szCs w:val="28"/>
          <w:lang w:val="en-GB"/>
        </w:rPr>
        <w:t xml:space="preserve"> of the classifier also lead to the decrease. </w:t>
      </w:r>
      <w:r w:rsidR="004B334E" w:rsidRPr="007E758D">
        <w:rPr>
          <w:rFonts w:hint="eastAsia"/>
          <w:sz w:val="28"/>
          <w:szCs w:val="28"/>
          <w:lang w:val="en-GB"/>
        </w:rPr>
        <w:t xml:space="preserve">The attributes in </w:t>
      </w:r>
      <w:r w:rsidR="004B334E" w:rsidRPr="007E758D">
        <w:rPr>
          <w:sz w:val="28"/>
          <w:szCs w:val="28"/>
          <w:lang w:val="en-GB"/>
        </w:rPr>
        <w:t>t</w:t>
      </w:r>
      <w:r w:rsidR="00B81019" w:rsidRPr="007E758D">
        <w:rPr>
          <w:sz w:val="28"/>
          <w:szCs w:val="28"/>
          <w:lang w:val="en-GB"/>
        </w:rPr>
        <w:t xml:space="preserve">he </w:t>
      </w:r>
      <w:proofErr w:type="spellStart"/>
      <w:r w:rsidR="00762EA1" w:rsidRPr="007E758D">
        <w:rPr>
          <w:rFonts w:hint="eastAsia"/>
          <w:sz w:val="28"/>
          <w:szCs w:val="28"/>
          <w:lang w:val="en-GB"/>
        </w:rPr>
        <w:t>N</w:t>
      </w:r>
      <w:r w:rsidR="00B81019" w:rsidRPr="007E758D">
        <w:rPr>
          <w:sz w:val="28"/>
          <w:szCs w:val="28"/>
          <w:lang w:val="en-GB"/>
        </w:rPr>
        <w:t>aïve</w:t>
      </w:r>
      <w:proofErr w:type="spellEnd"/>
      <w:r w:rsidR="00B81019" w:rsidRPr="007E758D">
        <w:rPr>
          <w:sz w:val="28"/>
          <w:szCs w:val="28"/>
          <w:lang w:val="en-GB"/>
        </w:rPr>
        <w:t xml:space="preserve"> </w:t>
      </w:r>
      <w:r w:rsidR="00762EA1" w:rsidRPr="007E758D">
        <w:rPr>
          <w:rFonts w:hint="eastAsia"/>
          <w:sz w:val="28"/>
          <w:szCs w:val="28"/>
          <w:lang w:val="en-GB"/>
        </w:rPr>
        <w:t>B</w:t>
      </w:r>
      <w:r w:rsidR="00B81019" w:rsidRPr="007E758D">
        <w:rPr>
          <w:sz w:val="28"/>
          <w:szCs w:val="28"/>
          <w:lang w:val="en-GB"/>
        </w:rPr>
        <w:t>ayes classifier</w:t>
      </w:r>
      <w:r w:rsidR="004B334E" w:rsidRPr="007E758D">
        <w:rPr>
          <w:rFonts w:hint="eastAsia"/>
          <w:sz w:val="28"/>
          <w:szCs w:val="28"/>
          <w:lang w:val="en-GB"/>
        </w:rPr>
        <w:t xml:space="preserve"> are set to be </w:t>
      </w:r>
      <w:r w:rsidR="004B334E" w:rsidRPr="007E758D">
        <w:rPr>
          <w:sz w:val="28"/>
          <w:szCs w:val="28"/>
          <w:lang w:val="en-GB"/>
        </w:rPr>
        <w:t>independen</w:t>
      </w:r>
      <w:r w:rsidR="00917F2D" w:rsidRPr="007E758D">
        <w:rPr>
          <w:sz w:val="28"/>
          <w:szCs w:val="28"/>
          <w:lang w:val="en-GB"/>
        </w:rPr>
        <w:t xml:space="preserve">t </w:t>
      </w:r>
      <w:r w:rsidR="00CC14AA" w:rsidRPr="007E758D">
        <w:rPr>
          <w:sz w:val="28"/>
          <w:szCs w:val="28"/>
          <w:lang w:val="en-GB"/>
        </w:rPr>
        <w:t>(</w:t>
      </w:r>
      <w:r w:rsidR="00CC14AA" w:rsidRPr="007E758D">
        <w:rPr>
          <w:rFonts w:hint="eastAsia"/>
          <w:sz w:val="28"/>
          <w:szCs w:val="28"/>
          <w:lang w:val="en-GB"/>
        </w:rPr>
        <w:t>Zaidi</w:t>
      </w:r>
      <w:r w:rsidR="00CC14AA" w:rsidRPr="007E758D">
        <w:rPr>
          <w:sz w:val="28"/>
          <w:szCs w:val="28"/>
          <w:lang w:val="en-GB"/>
        </w:rPr>
        <w:t xml:space="preserve"> et al., 20</w:t>
      </w:r>
      <w:r w:rsidR="00CC14AA" w:rsidRPr="007E758D">
        <w:rPr>
          <w:rFonts w:hint="eastAsia"/>
          <w:sz w:val="28"/>
          <w:szCs w:val="28"/>
          <w:lang w:val="en-GB"/>
        </w:rPr>
        <w:t>13</w:t>
      </w:r>
      <w:r w:rsidR="00CC14AA" w:rsidRPr="007E758D">
        <w:rPr>
          <w:sz w:val="28"/>
          <w:szCs w:val="28"/>
          <w:lang w:val="en-GB"/>
        </w:rPr>
        <w:t>)</w:t>
      </w:r>
      <w:r w:rsidR="00917F2D" w:rsidRPr="007E758D">
        <w:rPr>
          <w:rFonts w:hint="eastAsia"/>
          <w:sz w:val="28"/>
          <w:szCs w:val="28"/>
          <w:lang w:val="en-GB"/>
        </w:rPr>
        <w:t xml:space="preserve">. Thus, the interrelations of these attributes are not </w:t>
      </w:r>
      <w:r w:rsidR="00762EA1" w:rsidRPr="007E758D">
        <w:rPr>
          <w:rFonts w:hint="eastAsia"/>
          <w:sz w:val="28"/>
          <w:szCs w:val="28"/>
          <w:lang w:val="en-GB"/>
        </w:rPr>
        <w:t>solid</w:t>
      </w:r>
      <w:r w:rsidR="002F4F2B" w:rsidRPr="007E758D">
        <w:rPr>
          <w:rFonts w:hint="eastAsia"/>
          <w:sz w:val="28"/>
          <w:szCs w:val="28"/>
          <w:lang w:val="en-GB"/>
        </w:rPr>
        <w:t xml:space="preserve">, which results in the </w:t>
      </w:r>
      <w:r w:rsidR="002F4F2B" w:rsidRPr="007E758D">
        <w:rPr>
          <w:sz w:val="28"/>
          <w:szCs w:val="28"/>
          <w:lang w:val="en-GB"/>
        </w:rPr>
        <w:t>decline</w:t>
      </w:r>
      <w:r w:rsidR="00392824" w:rsidRPr="007E758D">
        <w:rPr>
          <w:rFonts w:hint="eastAsia"/>
          <w:sz w:val="28"/>
          <w:szCs w:val="28"/>
          <w:lang w:val="en-GB"/>
        </w:rPr>
        <w:t>.</w:t>
      </w:r>
      <w:r w:rsidR="0056515A" w:rsidRPr="007E758D">
        <w:rPr>
          <w:rFonts w:hint="eastAsia"/>
          <w:sz w:val="28"/>
          <w:szCs w:val="28"/>
          <w:lang w:val="en-GB"/>
        </w:rPr>
        <w:t xml:space="preserve"> </w:t>
      </w:r>
    </w:p>
    <w:p w14:paraId="76514DAF" w14:textId="77777777" w:rsidR="00106E12" w:rsidRPr="007E758D" w:rsidRDefault="00106E12" w:rsidP="00E90C5D">
      <w:pPr>
        <w:rPr>
          <w:sz w:val="28"/>
          <w:szCs w:val="28"/>
          <w:lang w:val="en-GB"/>
        </w:rPr>
      </w:pPr>
    </w:p>
    <w:p w14:paraId="1644200B" w14:textId="267481A9" w:rsidR="00D3178C" w:rsidRPr="007E758D" w:rsidRDefault="001101E3">
      <w:pPr>
        <w:rPr>
          <w:b/>
          <w:sz w:val="36"/>
          <w:szCs w:val="36"/>
          <w:lang w:val="en-GB"/>
        </w:rPr>
      </w:pPr>
      <w:r w:rsidRPr="007E758D">
        <w:rPr>
          <w:rFonts w:hint="eastAsia"/>
          <w:b/>
          <w:sz w:val="36"/>
          <w:szCs w:val="36"/>
          <w:lang w:val="en-GB"/>
        </w:rPr>
        <w:t>Conclusion</w:t>
      </w:r>
    </w:p>
    <w:p w14:paraId="4DEF7E02" w14:textId="77777777" w:rsidR="001B5588" w:rsidRPr="007E758D" w:rsidRDefault="00E61B8B">
      <w:pPr>
        <w:rPr>
          <w:sz w:val="28"/>
          <w:szCs w:val="28"/>
          <w:lang w:val="en-GB"/>
        </w:rPr>
      </w:pPr>
      <w:r w:rsidRPr="007E758D">
        <w:rPr>
          <w:rFonts w:hint="eastAsia"/>
          <w:sz w:val="28"/>
          <w:szCs w:val="28"/>
          <w:lang w:val="en-GB"/>
        </w:rPr>
        <w:t xml:space="preserve">The selection </w:t>
      </w:r>
      <w:r w:rsidR="00AF48ED" w:rsidRPr="007E758D">
        <w:rPr>
          <w:rFonts w:hint="eastAsia"/>
          <w:sz w:val="28"/>
          <w:szCs w:val="28"/>
          <w:lang w:val="en-GB"/>
        </w:rPr>
        <w:t xml:space="preserve">and </w:t>
      </w:r>
      <w:r w:rsidR="00AF48ED" w:rsidRPr="007E758D">
        <w:rPr>
          <w:sz w:val="28"/>
          <w:szCs w:val="28"/>
          <w:lang w:val="en-GB"/>
        </w:rPr>
        <w:t>implement</w:t>
      </w:r>
      <w:r w:rsidR="00AF48ED" w:rsidRPr="007E758D">
        <w:rPr>
          <w:rFonts w:hint="eastAsia"/>
          <w:sz w:val="28"/>
          <w:szCs w:val="28"/>
          <w:lang w:val="en-GB"/>
        </w:rPr>
        <w:t xml:space="preserve"> </w:t>
      </w:r>
      <w:r w:rsidRPr="007E758D">
        <w:rPr>
          <w:rFonts w:hint="eastAsia"/>
          <w:sz w:val="28"/>
          <w:szCs w:val="28"/>
          <w:lang w:val="en-GB"/>
        </w:rPr>
        <w:t xml:space="preserve">of attributes </w:t>
      </w:r>
      <w:r w:rsidR="00F07184" w:rsidRPr="007E758D">
        <w:rPr>
          <w:rFonts w:hint="eastAsia"/>
          <w:sz w:val="28"/>
          <w:szCs w:val="28"/>
          <w:lang w:val="en-GB"/>
        </w:rPr>
        <w:t xml:space="preserve">are able to affect the </w:t>
      </w:r>
      <w:r w:rsidR="00F07184" w:rsidRPr="007E758D">
        <w:rPr>
          <w:sz w:val="28"/>
          <w:szCs w:val="28"/>
          <w:lang w:val="en-GB"/>
        </w:rPr>
        <w:t>predicted</w:t>
      </w:r>
      <w:r w:rsidR="00F07184" w:rsidRPr="007E758D">
        <w:rPr>
          <w:rFonts w:hint="eastAsia"/>
          <w:sz w:val="28"/>
          <w:szCs w:val="28"/>
          <w:lang w:val="en-GB"/>
        </w:rPr>
        <w:t xml:space="preserve"> result, and </w:t>
      </w:r>
      <w:r w:rsidR="00F07184" w:rsidRPr="007E758D">
        <w:rPr>
          <w:sz w:val="28"/>
          <w:szCs w:val="28"/>
          <w:lang w:val="en-GB"/>
        </w:rPr>
        <w:t>efficient</w:t>
      </w:r>
      <w:r w:rsidR="00F07184" w:rsidRPr="007E758D">
        <w:rPr>
          <w:rFonts w:hint="eastAsia"/>
          <w:sz w:val="28"/>
          <w:szCs w:val="28"/>
          <w:lang w:val="en-GB"/>
        </w:rPr>
        <w:t xml:space="preserve"> selection will increase the precision of machine learning algorithm. </w:t>
      </w:r>
    </w:p>
    <w:p w14:paraId="639D9F5E" w14:textId="77777777" w:rsidR="001B5588" w:rsidRPr="007E758D" w:rsidRDefault="001B5588">
      <w:pPr>
        <w:rPr>
          <w:sz w:val="28"/>
          <w:szCs w:val="28"/>
          <w:lang w:val="en-GB"/>
        </w:rPr>
      </w:pPr>
    </w:p>
    <w:p w14:paraId="6CA70608" w14:textId="2E822DD2" w:rsidR="001101E3" w:rsidRPr="007E758D" w:rsidRDefault="00EB1910">
      <w:pPr>
        <w:rPr>
          <w:sz w:val="28"/>
          <w:szCs w:val="28"/>
          <w:lang w:val="en-GB"/>
        </w:rPr>
      </w:pPr>
      <w:r w:rsidRPr="007E758D">
        <w:rPr>
          <w:rFonts w:hint="eastAsia"/>
          <w:sz w:val="28"/>
          <w:szCs w:val="28"/>
          <w:lang w:val="en-GB"/>
        </w:rPr>
        <w:t xml:space="preserve">The </w:t>
      </w:r>
      <w:bookmarkStart w:id="21" w:name="OLE_LINK31"/>
      <w:bookmarkStart w:id="22" w:name="OLE_LINK32"/>
      <w:proofErr w:type="spellStart"/>
      <w:r w:rsidRPr="007E758D">
        <w:rPr>
          <w:rFonts w:hint="eastAsia"/>
          <w:sz w:val="28"/>
          <w:szCs w:val="28"/>
          <w:lang w:val="en-GB"/>
        </w:rPr>
        <w:t>N</w:t>
      </w:r>
      <w:r w:rsidRPr="007E758D">
        <w:rPr>
          <w:sz w:val="28"/>
          <w:szCs w:val="28"/>
          <w:lang w:val="en-GB"/>
        </w:rPr>
        <w:t>aïve</w:t>
      </w:r>
      <w:proofErr w:type="spellEnd"/>
      <w:r w:rsidRPr="007E758D">
        <w:rPr>
          <w:sz w:val="28"/>
          <w:szCs w:val="28"/>
          <w:lang w:val="en-GB"/>
        </w:rPr>
        <w:t xml:space="preserve"> </w:t>
      </w:r>
      <w:r w:rsidRPr="007E758D">
        <w:rPr>
          <w:rFonts w:hint="eastAsia"/>
          <w:sz w:val="28"/>
          <w:szCs w:val="28"/>
          <w:lang w:val="en-GB"/>
        </w:rPr>
        <w:t>B</w:t>
      </w:r>
      <w:r w:rsidRPr="007E758D">
        <w:rPr>
          <w:sz w:val="28"/>
          <w:szCs w:val="28"/>
          <w:lang w:val="en-GB"/>
        </w:rPr>
        <w:t>ayes</w:t>
      </w:r>
      <w:bookmarkEnd w:id="21"/>
      <w:bookmarkEnd w:id="22"/>
      <w:r w:rsidRPr="007E758D">
        <w:rPr>
          <w:rFonts w:hint="eastAsia"/>
          <w:sz w:val="28"/>
          <w:szCs w:val="28"/>
          <w:lang w:val="en-GB"/>
        </w:rPr>
        <w:t xml:space="preserve"> </w:t>
      </w:r>
      <w:r w:rsidR="001B5588" w:rsidRPr="007E758D">
        <w:rPr>
          <w:rFonts w:hint="eastAsia"/>
          <w:sz w:val="28"/>
          <w:szCs w:val="28"/>
          <w:lang w:val="en-GB"/>
        </w:rPr>
        <w:t xml:space="preserve">classifier provides the high predicted precision. However, in the actual </w:t>
      </w:r>
      <w:r w:rsidR="001B5588" w:rsidRPr="007E758D">
        <w:rPr>
          <w:sz w:val="28"/>
          <w:szCs w:val="28"/>
          <w:lang w:val="en-GB"/>
        </w:rPr>
        <w:t>sample</w:t>
      </w:r>
      <w:r w:rsidR="001B5588" w:rsidRPr="007E758D">
        <w:rPr>
          <w:rFonts w:hint="eastAsia"/>
          <w:sz w:val="28"/>
          <w:szCs w:val="28"/>
          <w:lang w:val="en-GB"/>
        </w:rPr>
        <w:t xml:space="preserve"> test, the practical results sometimes are opposite to the prediction. </w:t>
      </w:r>
      <w:r w:rsidR="00B666B8" w:rsidRPr="007E758D">
        <w:rPr>
          <w:rFonts w:hint="eastAsia"/>
          <w:sz w:val="28"/>
          <w:szCs w:val="28"/>
          <w:lang w:val="en-GB"/>
        </w:rPr>
        <w:t xml:space="preserve">There exist </w:t>
      </w:r>
      <w:r w:rsidR="00B666B8" w:rsidRPr="007E758D">
        <w:rPr>
          <w:sz w:val="28"/>
          <w:szCs w:val="28"/>
          <w:lang w:val="en-GB"/>
        </w:rPr>
        <w:t>limitation</w:t>
      </w:r>
      <w:r w:rsidR="000E3A12" w:rsidRPr="007E758D">
        <w:rPr>
          <w:rFonts w:hint="eastAsia"/>
          <w:sz w:val="28"/>
          <w:szCs w:val="28"/>
          <w:lang w:val="en-GB"/>
        </w:rPr>
        <w:t>s</w:t>
      </w:r>
      <w:r w:rsidR="00B666B8" w:rsidRPr="007E758D">
        <w:rPr>
          <w:sz w:val="28"/>
          <w:szCs w:val="28"/>
          <w:lang w:val="en-GB"/>
        </w:rPr>
        <w:t xml:space="preserve"> in this</w:t>
      </w:r>
      <w:r w:rsidR="000E3A12" w:rsidRPr="007E758D">
        <w:rPr>
          <w:rFonts w:hint="eastAsia"/>
          <w:sz w:val="28"/>
          <w:szCs w:val="28"/>
          <w:lang w:val="en-GB"/>
        </w:rPr>
        <w:t xml:space="preserve"> experiment that building attributes</w:t>
      </w:r>
      <w:r w:rsidR="005C7975" w:rsidRPr="007E758D">
        <w:rPr>
          <w:rFonts w:hint="eastAsia"/>
          <w:sz w:val="28"/>
          <w:szCs w:val="28"/>
          <w:lang w:val="en-GB"/>
        </w:rPr>
        <w:t xml:space="preserve"> and testing</w:t>
      </w:r>
      <w:r w:rsidR="000E3A12" w:rsidRPr="007E758D">
        <w:rPr>
          <w:rFonts w:hint="eastAsia"/>
          <w:sz w:val="28"/>
          <w:szCs w:val="28"/>
          <w:lang w:val="en-GB"/>
        </w:rPr>
        <w:t xml:space="preserve"> </w:t>
      </w:r>
      <w:r w:rsidR="0086304F" w:rsidRPr="007E758D">
        <w:rPr>
          <w:rFonts w:hint="eastAsia"/>
          <w:sz w:val="28"/>
          <w:szCs w:val="28"/>
          <w:lang w:val="en-GB"/>
        </w:rPr>
        <w:t>accuracy</w:t>
      </w:r>
      <w:r w:rsidR="000E3A12" w:rsidRPr="007E758D">
        <w:rPr>
          <w:rFonts w:hint="eastAsia"/>
          <w:sz w:val="28"/>
          <w:szCs w:val="28"/>
          <w:lang w:val="en-GB"/>
        </w:rPr>
        <w:t>.</w:t>
      </w:r>
      <w:r w:rsidR="005C7975" w:rsidRPr="007E758D">
        <w:rPr>
          <w:rFonts w:hint="eastAsia"/>
          <w:sz w:val="28"/>
          <w:szCs w:val="28"/>
          <w:lang w:val="en-GB"/>
        </w:rPr>
        <w:t xml:space="preserve"> To improve the precision and effectiveness,</w:t>
      </w:r>
      <w:r w:rsidR="000E3A12" w:rsidRPr="007E758D">
        <w:rPr>
          <w:rFonts w:hint="eastAsia"/>
          <w:sz w:val="28"/>
          <w:szCs w:val="28"/>
          <w:lang w:val="en-GB"/>
        </w:rPr>
        <w:t xml:space="preserve"> </w:t>
      </w:r>
      <w:r w:rsidR="005C7975" w:rsidRPr="007E758D">
        <w:rPr>
          <w:rFonts w:hint="eastAsia"/>
          <w:sz w:val="28"/>
          <w:szCs w:val="28"/>
          <w:lang w:val="en-GB"/>
        </w:rPr>
        <w:t xml:space="preserve">it requires better training model (artificial dataset for </w:t>
      </w:r>
      <w:r w:rsidR="00F4395B" w:rsidRPr="007E758D">
        <w:rPr>
          <w:rFonts w:hint="eastAsia"/>
          <w:sz w:val="28"/>
          <w:szCs w:val="28"/>
          <w:lang w:val="en-GB"/>
        </w:rPr>
        <w:t xml:space="preserve">training </w:t>
      </w:r>
      <w:bookmarkStart w:id="23" w:name="OLE_LINK33"/>
      <w:bookmarkStart w:id="24" w:name="OLE_LINK34"/>
      <w:proofErr w:type="spellStart"/>
      <w:r w:rsidR="00F4395B" w:rsidRPr="007E758D">
        <w:rPr>
          <w:rFonts w:hint="eastAsia"/>
          <w:sz w:val="28"/>
          <w:szCs w:val="28"/>
          <w:lang w:val="en-GB"/>
        </w:rPr>
        <w:t>N</w:t>
      </w:r>
      <w:r w:rsidR="00F4395B" w:rsidRPr="007E758D">
        <w:rPr>
          <w:sz w:val="28"/>
          <w:szCs w:val="28"/>
          <w:lang w:val="en-GB"/>
        </w:rPr>
        <w:t>aïve</w:t>
      </w:r>
      <w:proofErr w:type="spellEnd"/>
      <w:r w:rsidR="00F4395B" w:rsidRPr="007E758D">
        <w:rPr>
          <w:sz w:val="28"/>
          <w:szCs w:val="28"/>
          <w:lang w:val="en-GB"/>
        </w:rPr>
        <w:t xml:space="preserve"> </w:t>
      </w:r>
      <w:r w:rsidR="00F4395B" w:rsidRPr="007E758D">
        <w:rPr>
          <w:rFonts w:hint="eastAsia"/>
          <w:sz w:val="28"/>
          <w:szCs w:val="28"/>
          <w:lang w:val="en-GB"/>
        </w:rPr>
        <w:t>B</w:t>
      </w:r>
      <w:r w:rsidR="00F4395B" w:rsidRPr="007E758D">
        <w:rPr>
          <w:sz w:val="28"/>
          <w:szCs w:val="28"/>
          <w:lang w:val="en-GB"/>
        </w:rPr>
        <w:t>ayes</w:t>
      </w:r>
      <w:bookmarkEnd w:id="23"/>
      <w:bookmarkEnd w:id="24"/>
      <w:r w:rsidR="00F4395B" w:rsidRPr="007E758D">
        <w:rPr>
          <w:rFonts w:hint="eastAsia"/>
          <w:sz w:val="28"/>
          <w:szCs w:val="28"/>
          <w:lang w:val="en-GB"/>
        </w:rPr>
        <w:t xml:space="preserve"> model</w:t>
      </w:r>
      <w:r w:rsidR="005C7975" w:rsidRPr="007E758D">
        <w:rPr>
          <w:rFonts w:hint="eastAsia"/>
          <w:sz w:val="28"/>
          <w:szCs w:val="28"/>
          <w:lang w:val="en-GB"/>
        </w:rPr>
        <w:t>)</w:t>
      </w:r>
      <w:r w:rsidR="00F4395B" w:rsidRPr="007E758D">
        <w:rPr>
          <w:rFonts w:hint="eastAsia"/>
          <w:sz w:val="28"/>
          <w:szCs w:val="28"/>
          <w:lang w:val="en-GB"/>
        </w:rPr>
        <w:t xml:space="preserve"> (</w:t>
      </w:r>
      <w:r w:rsidR="001D3E31" w:rsidRPr="007E758D">
        <w:rPr>
          <w:rFonts w:hint="eastAsia"/>
          <w:sz w:val="28"/>
          <w:szCs w:val="28"/>
          <w:lang w:val="en-GB"/>
        </w:rPr>
        <w:t>Mayo and Frank, 2017</w:t>
      </w:r>
      <w:r w:rsidR="00F4395B" w:rsidRPr="007E758D">
        <w:rPr>
          <w:rFonts w:hint="eastAsia"/>
          <w:sz w:val="28"/>
          <w:szCs w:val="28"/>
          <w:lang w:val="en-GB"/>
        </w:rPr>
        <w:t>)</w:t>
      </w:r>
      <w:r w:rsidR="001D3E31" w:rsidRPr="007E758D">
        <w:rPr>
          <w:rFonts w:hint="eastAsia"/>
          <w:sz w:val="28"/>
          <w:szCs w:val="28"/>
          <w:lang w:val="en-GB"/>
        </w:rPr>
        <w:t xml:space="preserve">. </w:t>
      </w:r>
      <w:r w:rsidR="007E758D" w:rsidRPr="007E758D">
        <w:rPr>
          <w:rFonts w:hint="eastAsia"/>
          <w:sz w:val="28"/>
          <w:szCs w:val="28"/>
          <w:lang w:val="en-GB"/>
        </w:rPr>
        <w:t>On the one hand,</w:t>
      </w:r>
      <w:r w:rsidR="001D3E31" w:rsidRPr="007E758D">
        <w:rPr>
          <w:rFonts w:hint="eastAsia"/>
          <w:sz w:val="28"/>
          <w:szCs w:val="28"/>
          <w:lang w:val="en-GB"/>
        </w:rPr>
        <w:t xml:space="preserve"> </w:t>
      </w:r>
      <w:r w:rsidR="00306581" w:rsidRPr="007E758D">
        <w:rPr>
          <w:rFonts w:hint="eastAsia"/>
          <w:sz w:val="28"/>
          <w:szCs w:val="28"/>
          <w:lang w:val="en-GB"/>
        </w:rPr>
        <w:t>it should increas</w:t>
      </w:r>
      <w:r w:rsidR="009E460E" w:rsidRPr="007E758D">
        <w:rPr>
          <w:rFonts w:hint="eastAsia"/>
          <w:sz w:val="28"/>
          <w:szCs w:val="28"/>
          <w:lang w:val="en-GB"/>
        </w:rPr>
        <w:t xml:space="preserve">e the capacity of the instances, </w:t>
      </w:r>
      <w:r w:rsidR="009C50C2" w:rsidRPr="007E758D">
        <w:rPr>
          <w:rFonts w:hint="eastAsia"/>
          <w:sz w:val="28"/>
          <w:szCs w:val="28"/>
          <w:lang w:val="en-GB"/>
        </w:rPr>
        <w:t xml:space="preserve">and </w:t>
      </w:r>
      <w:r w:rsidR="009E460E" w:rsidRPr="007E758D">
        <w:rPr>
          <w:rFonts w:hint="eastAsia"/>
          <w:sz w:val="28"/>
          <w:szCs w:val="28"/>
          <w:lang w:val="en-GB"/>
        </w:rPr>
        <w:t>delete</w:t>
      </w:r>
      <w:r w:rsidR="009C50C2" w:rsidRPr="007E758D">
        <w:rPr>
          <w:rFonts w:hint="eastAsia"/>
          <w:sz w:val="28"/>
          <w:szCs w:val="28"/>
          <w:lang w:val="en-GB"/>
        </w:rPr>
        <w:t xml:space="preserve"> </w:t>
      </w:r>
      <w:r w:rsidR="009E460E" w:rsidRPr="007E758D">
        <w:rPr>
          <w:rFonts w:hint="eastAsia"/>
          <w:sz w:val="28"/>
          <w:szCs w:val="28"/>
          <w:lang w:val="en-GB"/>
        </w:rPr>
        <w:t xml:space="preserve">and remain more </w:t>
      </w:r>
      <w:r w:rsidR="009C50C2" w:rsidRPr="007E758D">
        <w:rPr>
          <w:sz w:val="28"/>
          <w:szCs w:val="28"/>
          <w:lang w:val="en-GB"/>
        </w:rPr>
        <w:t>accurate</w:t>
      </w:r>
      <w:r w:rsidR="009C50C2" w:rsidRPr="007E758D">
        <w:rPr>
          <w:rFonts w:hint="eastAsia"/>
          <w:sz w:val="28"/>
          <w:szCs w:val="28"/>
          <w:lang w:val="en-GB"/>
        </w:rPr>
        <w:t xml:space="preserve"> </w:t>
      </w:r>
      <w:r w:rsidR="00C653BE" w:rsidRPr="007E758D">
        <w:rPr>
          <w:rFonts w:hint="eastAsia"/>
          <w:sz w:val="28"/>
          <w:szCs w:val="28"/>
          <w:lang w:val="en-GB"/>
        </w:rPr>
        <w:t xml:space="preserve">attributes. </w:t>
      </w:r>
      <w:r w:rsidR="007E758D" w:rsidRPr="007E758D">
        <w:rPr>
          <w:rFonts w:hint="eastAsia"/>
          <w:sz w:val="28"/>
          <w:szCs w:val="28"/>
          <w:lang w:val="en-GB"/>
        </w:rPr>
        <w:t xml:space="preserve">On the other hand, applied regularisation </w:t>
      </w:r>
      <w:r w:rsidR="0033351F">
        <w:rPr>
          <w:rFonts w:hint="eastAsia"/>
          <w:sz w:val="28"/>
          <w:szCs w:val="28"/>
          <w:lang w:val="en-GB"/>
        </w:rPr>
        <w:t xml:space="preserve">method, which refers to </w:t>
      </w:r>
      <w:r w:rsidR="0033351F" w:rsidRPr="0033351F">
        <w:rPr>
          <w:sz w:val="28"/>
          <w:szCs w:val="28"/>
          <w:lang w:val="en-GB"/>
        </w:rPr>
        <w:t>explore</w:t>
      </w:r>
      <w:r w:rsidR="0033351F" w:rsidRPr="0033351F">
        <w:rPr>
          <w:rFonts w:hint="eastAsia"/>
          <w:sz w:val="28"/>
          <w:szCs w:val="28"/>
          <w:lang w:val="en-GB"/>
        </w:rPr>
        <w:t xml:space="preserve"> </w:t>
      </w:r>
      <w:r w:rsidR="0033351F">
        <w:rPr>
          <w:rFonts w:hint="eastAsia"/>
          <w:sz w:val="28"/>
          <w:szCs w:val="28"/>
          <w:lang w:val="en-GB"/>
        </w:rPr>
        <w:t xml:space="preserve">a balance between </w:t>
      </w:r>
      <w:r w:rsidR="003614D6">
        <w:rPr>
          <w:rFonts w:hint="eastAsia"/>
          <w:sz w:val="28"/>
          <w:szCs w:val="28"/>
          <w:lang w:val="en-GB"/>
        </w:rPr>
        <w:t xml:space="preserve">making hypothesis </w:t>
      </w:r>
      <w:r w:rsidR="003A6A3D">
        <w:rPr>
          <w:rFonts w:hint="eastAsia"/>
          <w:sz w:val="28"/>
          <w:szCs w:val="28"/>
          <w:lang w:val="en-GB"/>
        </w:rPr>
        <w:t xml:space="preserve">better </w:t>
      </w:r>
      <w:r w:rsidR="003614D6">
        <w:rPr>
          <w:rFonts w:hint="eastAsia"/>
          <w:sz w:val="28"/>
          <w:szCs w:val="28"/>
          <w:lang w:val="en-GB"/>
        </w:rPr>
        <w:t xml:space="preserve">fit to the training data and </w:t>
      </w:r>
      <w:r w:rsidR="003614D6" w:rsidRPr="003614D6">
        <w:rPr>
          <w:sz w:val="28"/>
          <w:szCs w:val="28"/>
          <w:lang w:val="en-GB"/>
        </w:rPr>
        <w:t>maintain</w:t>
      </w:r>
      <w:r w:rsidR="004A2B45">
        <w:rPr>
          <w:rFonts w:hint="eastAsia"/>
          <w:sz w:val="28"/>
          <w:szCs w:val="28"/>
          <w:lang w:val="en-GB"/>
        </w:rPr>
        <w:t>ing</w:t>
      </w:r>
      <w:r w:rsidR="003614D6" w:rsidRPr="003614D6">
        <w:rPr>
          <w:rFonts w:hint="eastAsia"/>
          <w:sz w:val="28"/>
          <w:szCs w:val="28"/>
          <w:lang w:val="en-GB"/>
        </w:rPr>
        <w:t xml:space="preserve"> </w:t>
      </w:r>
      <w:r w:rsidR="003614D6">
        <w:rPr>
          <w:rFonts w:hint="eastAsia"/>
          <w:sz w:val="28"/>
          <w:szCs w:val="28"/>
          <w:lang w:val="en-GB"/>
        </w:rPr>
        <w:t>the minimum of the attributes (Cogswell</w:t>
      </w:r>
      <w:r w:rsidR="003614D6" w:rsidRPr="007E758D">
        <w:rPr>
          <w:sz w:val="28"/>
          <w:szCs w:val="28"/>
          <w:lang w:val="en-GB"/>
        </w:rPr>
        <w:t xml:space="preserve"> et al., 20</w:t>
      </w:r>
      <w:r w:rsidR="003614D6">
        <w:rPr>
          <w:rFonts w:hint="eastAsia"/>
          <w:sz w:val="28"/>
          <w:szCs w:val="28"/>
          <w:lang w:val="en-GB"/>
        </w:rPr>
        <w:t xml:space="preserve">15). </w:t>
      </w:r>
      <w:r w:rsidR="00C653BE" w:rsidRPr="007E758D">
        <w:rPr>
          <w:rFonts w:hint="eastAsia"/>
          <w:sz w:val="28"/>
          <w:szCs w:val="28"/>
          <w:lang w:val="en-GB"/>
        </w:rPr>
        <w:t xml:space="preserve">Moreover, the tweet dataset should be </w:t>
      </w:r>
      <w:r w:rsidR="005F07DF" w:rsidRPr="007E758D">
        <w:rPr>
          <w:sz w:val="28"/>
          <w:szCs w:val="28"/>
          <w:lang w:val="en-GB"/>
        </w:rPr>
        <w:t>vocabulary correction</w:t>
      </w:r>
      <w:r w:rsidR="00C653BE" w:rsidRPr="007E758D">
        <w:rPr>
          <w:rFonts w:hint="eastAsia"/>
          <w:sz w:val="28"/>
          <w:szCs w:val="28"/>
          <w:lang w:val="en-GB"/>
        </w:rPr>
        <w:t xml:space="preserve"> before </w:t>
      </w:r>
      <w:r w:rsidR="000C011C" w:rsidRPr="007E758D">
        <w:rPr>
          <w:sz w:val="28"/>
          <w:szCs w:val="28"/>
          <w:lang w:val="en-GB"/>
        </w:rPr>
        <w:t>utili</w:t>
      </w:r>
      <w:r w:rsidR="000C011C" w:rsidRPr="007E758D">
        <w:rPr>
          <w:rFonts w:hint="eastAsia"/>
          <w:sz w:val="28"/>
          <w:szCs w:val="28"/>
          <w:lang w:val="en-GB"/>
        </w:rPr>
        <w:t>s</w:t>
      </w:r>
      <w:r w:rsidR="000C011C" w:rsidRPr="007E758D">
        <w:rPr>
          <w:sz w:val="28"/>
          <w:szCs w:val="28"/>
          <w:lang w:val="en-GB"/>
        </w:rPr>
        <w:t>ed</w:t>
      </w:r>
      <w:r w:rsidR="000C011C" w:rsidRPr="007E758D">
        <w:rPr>
          <w:rFonts w:hint="eastAsia"/>
          <w:sz w:val="28"/>
          <w:szCs w:val="28"/>
          <w:lang w:val="en-GB"/>
        </w:rPr>
        <w:t xml:space="preserve"> to </w:t>
      </w:r>
      <w:r w:rsidR="005F07DF" w:rsidRPr="007E758D">
        <w:rPr>
          <w:rFonts w:hint="eastAsia"/>
          <w:sz w:val="28"/>
          <w:szCs w:val="28"/>
          <w:lang w:val="en-GB"/>
        </w:rPr>
        <w:t xml:space="preserve">test. </w:t>
      </w:r>
    </w:p>
    <w:p w14:paraId="616BBF9F" w14:textId="77777777" w:rsidR="001D3E31" w:rsidRPr="007E758D" w:rsidRDefault="001D3E31">
      <w:pPr>
        <w:rPr>
          <w:sz w:val="28"/>
          <w:szCs w:val="28"/>
          <w:lang w:val="en-GB"/>
        </w:rPr>
      </w:pPr>
    </w:p>
    <w:p w14:paraId="771C2EF2" w14:textId="286BD55F" w:rsidR="001D3E31" w:rsidRPr="007E758D" w:rsidRDefault="00EF36C2">
      <w:pPr>
        <w:rPr>
          <w:sz w:val="28"/>
          <w:szCs w:val="28"/>
          <w:lang w:val="en-GB"/>
        </w:rPr>
      </w:pPr>
      <w:r w:rsidRPr="007E758D">
        <w:rPr>
          <w:rFonts w:hint="eastAsia"/>
          <w:sz w:val="28"/>
          <w:szCs w:val="28"/>
          <w:lang w:val="en-GB"/>
        </w:rPr>
        <w:t>Lastly, t</w:t>
      </w:r>
      <w:r w:rsidR="0054025C" w:rsidRPr="007E758D">
        <w:rPr>
          <w:rFonts w:hint="eastAsia"/>
          <w:sz w:val="28"/>
          <w:szCs w:val="28"/>
          <w:lang w:val="en-GB"/>
        </w:rPr>
        <w:t xml:space="preserve">he </w:t>
      </w:r>
      <w:proofErr w:type="spellStart"/>
      <w:r w:rsidR="001D3E31" w:rsidRPr="007E758D">
        <w:rPr>
          <w:rFonts w:hint="eastAsia"/>
          <w:sz w:val="28"/>
          <w:szCs w:val="28"/>
          <w:lang w:val="en-GB"/>
        </w:rPr>
        <w:t>N</w:t>
      </w:r>
      <w:r w:rsidR="001D3E31" w:rsidRPr="007E758D">
        <w:rPr>
          <w:sz w:val="28"/>
          <w:szCs w:val="28"/>
          <w:lang w:val="en-GB"/>
        </w:rPr>
        <w:t>aïve</w:t>
      </w:r>
      <w:proofErr w:type="spellEnd"/>
      <w:r w:rsidR="001D3E31" w:rsidRPr="007E758D">
        <w:rPr>
          <w:sz w:val="28"/>
          <w:szCs w:val="28"/>
          <w:lang w:val="en-GB"/>
        </w:rPr>
        <w:t xml:space="preserve"> </w:t>
      </w:r>
      <w:r w:rsidR="001D3E31" w:rsidRPr="007E758D">
        <w:rPr>
          <w:rFonts w:hint="eastAsia"/>
          <w:sz w:val="28"/>
          <w:szCs w:val="28"/>
          <w:lang w:val="en-GB"/>
        </w:rPr>
        <w:t>B</w:t>
      </w:r>
      <w:r w:rsidR="001D3E31" w:rsidRPr="007E758D">
        <w:rPr>
          <w:sz w:val="28"/>
          <w:szCs w:val="28"/>
          <w:lang w:val="en-GB"/>
        </w:rPr>
        <w:t>ayes</w:t>
      </w:r>
      <w:r w:rsidR="009018B5" w:rsidRPr="007E758D">
        <w:rPr>
          <w:rFonts w:hint="eastAsia"/>
          <w:sz w:val="28"/>
          <w:szCs w:val="28"/>
          <w:lang w:val="en-GB"/>
        </w:rPr>
        <w:t xml:space="preserve"> maybe not the</w:t>
      </w:r>
      <w:r w:rsidR="004A1779" w:rsidRPr="007E758D">
        <w:rPr>
          <w:rFonts w:hint="eastAsia"/>
          <w:sz w:val="28"/>
          <w:szCs w:val="28"/>
          <w:lang w:val="en-GB"/>
        </w:rPr>
        <w:t xml:space="preserve"> most</w:t>
      </w:r>
      <w:r w:rsidR="009018B5" w:rsidRPr="007E758D">
        <w:rPr>
          <w:rFonts w:hint="eastAsia"/>
          <w:sz w:val="28"/>
          <w:szCs w:val="28"/>
          <w:lang w:val="en-GB"/>
        </w:rPr>
        <w:t xml:space="preserve"> </w:t>
      </w:r>
      <w:r w:rsidR="009018B5" w:rsidRPr="007E758D">
        <w:rPr>
          <w:sz w:val="28"/>
          <w:szCs w:val="28"/>
          <w:lang w:val="en-GB"/>
        </w:rPr>
        <w:t>appropriate</w:t>
      </w:r>
      <w:r w:rsidR="009018B5" w:rsidRPr="007E758D">
        <w:rPr>
          <w:rFonts w:hint="eastAsia"/>
          <w:sz w:val="28"/>
          <w:szCs w:val="28"/>
          <w:lang w:val="en-GB"/>
        </w:rPr>
        <w:t xml:space="preserve"> </w:t>
      </w:r>
      <w:r w:rsidRPr="007E758D">
        <w:rPr>
          <w:rFonts w:hint="eastAsia"/>
          <w:sz w:val="28"/>
          <w:szCs w:val="28"/>
          <w:lang w:val="en-GB"/>
        </w:rPr>
        <w:t xml:space="preserve">classifier for the circumstance. </w:t>
      </w:r>
      <w:r w:rsidR="004A161B" w:rsidRPr="007E758D">
        <w:rPr>
          <w:rFonts w:hint="eastAsia"/>
          <w:sz w:val="28"/>
          <w:szCs w:val="28"/>
          <w:lang w:val="en-GB"/>
        </w:rPr>
        <w:t>Adopt decision tre</w:t>
      </w:r>
      <w:r w:rsidR="00552BBB" w:rsidRPr="007E758D">
        <w:rPr>
          <w:rFonts w:hint="eastAsia"/>
          <w:sz w:val="28"/>
          <w:szCs w:val="28"/>
          <w:lang w:val="en-GB"/>
        </w:rPr>
        <w:t>e</w:t>
      </w:r>
      <w:r w:rsidR="004A161B" w:rsidRPr="007E758D">
        <w:rPr>
          <w:rFonts w:hint="eastAsia"/>
          <w:sz w:val="28"/>
          <w:szCs w:val="28"/>
          <w:lang w:val="en-GB"/>
        </w:rPr>
        <w:t xml:space="preserve"> (J48) instead should obtain higher performance (</w:t>
      </w:r>
      <w:proofErr w:type="spellStart"/>
      <w:r w:rsidR="004A161B" w:rsidRPr="007E758D">
        <w:rPr>
          <w:rFonts w:hint="eastAsia"/>
          <w:sz w:val="28"/>
          <w:szCs w:val="28"/>
          <w:lang w:val="en-GB"/>
        </w:rPr>
        <w:t>Patil</w:t>
      </w:r>
      <w:proofErr w:type="spellEnd"/>
      <w:r w:rsidR="004A161B" w:rsidRPr="007E758D">
        <w:rPr>
          <w:rFonts w:hint="eastAsia"/>
          <w:sz w:val="28"/>
          <w:szCs w:val="28"/>
          <w:lang w:val="en-GB"/>
        </w:rPr>
        <w:t xml:space="preserve"> and </w:t>
      </w:r>
      <w:proofErr w:type="spellStart"/>
      <w:r w:rsidR="004A161B" w:rsidRPr="007E758D">
        <w:rPr>
          <w:rFonts w:hint="eastAsia"/>
          <w:sz w:val="28"/>
          <w:szCs w:val="28"/>
          <w:lang w:val="en-GB"/>
        </w:rPr>
        <w:t>Sherekar</w:t>
      </w:r>
      <w:proofErr w:type="spellEnd"/>
      <w:r w:rsidR="004A161B" w:rsidRPr="007E758D">
        <w:rPr>
          <w:rFonts w:hint="eastAsia"/>
          <w:sz w:val="28"/>
          <w:szCs w:val="28"/>
          <w:lang w:val="en-GB"/>
        </w:rPr>
        <w:t>, 2013).</w:t>
      </w:r>
      <w:r w:rsidR="00DD7A6A" w:rsidRPr="007E758D">
        <w:rPr>
          <w:rFonts w:hint="eastAsia"/>
          <w:sz w:val="28"/>
          <w:szCs w:val="28"/>
          <w:lang w:val="en-GB"/>
        </w:rPr>
        <w:t xml:space="preserve"> </w:t>
      </w:r>
    </w:p>
    <w:p w14:paraId="7C03722E" w14:textId="77777777" w:rsidR="00F07184" w:rsidRPr="007E758D" w:rsidRDefault="00F07184">
      <w:pPr>
        <w:rPr>
          <w:sz w:val="28"/>
          <w:szCs w:val="28"/>
          <w:lang w:val="en-GB"/>
        </w:rPr>
      </w:pPr>
    </w:p>
    <w:p w14:paraId="5E9F54D2" w14:textId="5E9F09C8" w:rsidR="001101E3" w:rsidRPr="007E758D" w:rsidRDefault="001101E3">
      <w:pPr>
        <w:rPr>
          <w:b/>
          <w:sz w:val="36"/>
          <w:szCs w:val="36"/>
          <w:lang w:val="en-GB"/>
        </w:rPr>
      </w:pPr>
      <w:r w:rsidRPr="007E758D">
        <w:rPr>
          <w:rFonts w:hint="eastAsia"/>
          <w:b/>
          <w:sz w:val="36"/>
          <w:szCs w:val="36"/>
          <w:lang w:val="en-GB"/>
        </w:rPr>
        <w:t>Reference</w:t>
      </w:r>
    </w:p>
    <w:p w14:paraId="7C7F8F9E" w14:textId="19399F3C" w:rsidR="0095070E" w:rsidRPr="007E758D" w:rsidRDefault="0095070E" w:rsidP="0095070E">
      <w:pPr>
        <w:pStyle w:val="a3"/>
        <w:numPr>
          <w:ilvl w:val="0"/>
          <w:numId w:val="6"/>
        </w:numPr>
        <w:ind w:firstLineChars="0"/>
        <w:rPr>
          <w:rFonts w:ascii="Times New Roman" w:hAnsi="Times New Roman" w:cs="Times New Roman"/>
          <w:sz w:val="28"/>
          <w:szCs w:val="28"/>
        </w:rPr>
      </w:pPr>
      <w:bookmarkStart w:id="25" w:name="OLE_LINK1"/>
      <w:bookmarkStart w:id="26" w:name="OLE_LINK2"/>
      <w:proofErr w:type="spellStart"/>
      <w:r w:rsidRPr="007E758D">
        <w:rPr>
          <w:rFonts w:ascii="Times New Roman" w:hAnsi="Times New Roman" w:cs="Times New Roman"/>
          <w:sz w:val="28"/>
          <w:szCs w:val="28"/>
        </w:rPr>
        <w:t>Abeed</w:t>
      </w:r>
      <w:proofErr w:type="spellEnd"/>
      <w:r w:rsidRPr="007E758D">
        <w:rPr>
          <w:rFonts w:ascii="Times New Roman" w:hAnsi="Times New Roman" w:cs="Times New Roman"/>
          <w:sz w:val="28"/>
          <w:szCs w:val="28"/>
        </w:rPr>
        <w:t xml:space="preserve"> </w:t>
      </w:r>
      <w:proofErr w:type="spellStart"/>
      <w:r w:rsidRPr="007E758D">
        <w:rPr>
          <w:rFonts w:ascii="Times New Roman" w:hAnsi="Times New Roman" w:cs="Times New Roman"/>
          <w:sz w:val="28"/>
          <w:szCs w:val="28"/>
        </w:rPr>
        <w:t>Sarker</w:t>
      </w:r>
      <w:proofErr w:type="spellEnd"/>
      <w:r w:rsidRPr="007E758D">
        <w:rPr>
          <w:rFonts w:ascii="Times New Roman" w:hAnsi="Times New Roman" w:cs="Times New Roman"/>
          <w:sz w:val="28"/>
          <w:szCs w:val="28"/>
        </w:rPr>
        <w:t xml:space="preserve"> and Graciela</w:t>
      </w:r>
      <w:bookmarkEnd w:id="25"/>
      <w:bookmarkEnd w:id="26"/>
      <w:r w:rsidRPr="007E758D">
        <w:rPr>
          <w:rFonts w:ascii="Times New Roman" w:hAnsi="Times New Roman" w:cs="Times New Roman"/>
          <w:sz w:val="28"/>
          <w:szCs w:val="28"/>
        </w:rPr>
        <w:t xml:space="preserve"> Gonzalez. (2015) </w:t>
      </w:r>
      <w:r w:rsidRPr="007E758D">
        <w:rPr>
          <w:rFonts w:ascii="Times New Roman" w:hAnsi="Times New Roman" w:cs="Times New Roman"/>
          <w:i/>
          <w:sz w:val="28"/>
          <w:szCs w:val="28"/>
        </w:rPr>
        <w:t>Portable automatic text classification for adverse drug reaction detection via multi-corpus training.</w:t>
      </w:r>
      <w:r w:rsidRPr="007E758D">
        <w:rPr>
          <w:rFonts w:ascii="Times New Roman" w:hAnsi="Times New Roman" w:cs="Times New Roman"/>
          <w:sz w:val="28"/>
          <w:szCs w:val="28"/>
        </w:rPr>
        <w:t xml:space="preserve"> Journal of Biomedical Informatics, 53: 196-207.</w:t>
      </w:r>
    </w:p>
    <w:p w14:paraId="2882C526" w14:textId="4602BFC7" w:rsidR="00D4631A" w:rsidRPr="007E758D" w:rsidRDefault="00B05FD3" w:rsidP="00D4631A">
      <w:pPr>
        <w:pStyle w:val="a3"/>
        <w:widowControl/>
        <w:numPr>
          <w:ilvl w:val="0"/>
          <w:numId w:val="6"/>
        </w:numPr>
        <w:ind w:firstLineChars="0"/>
        <w:jc w:val="left"/>
        <w:rPr>
          <w:rFonts w:ascii="Times New Roman" w:eastAsia="Times New Roman" w:hAnsi="Times New Roman" w:cs="Times New Roman"/>
          <w:kern w:val="0"/>
          <w:sz w:val="28"/>
          <w:szCs w:val="28"/>
        </w:rPr>
      </w:pPr>
      <w:bookmarkStart w:id="27" w:name="OLE_LINK3"/>
      <w:bookmarkStart w:id="28" w:name="OLE_LINK6"/>
      <w:r w:rsidRPr="007E758D">
        <w:rPr>
          <w:rFonts w:ascii="Times New Roman" w:eastAsia="Times New Roman" w:hAnsi="Times New Roman" w:cs="Times New Roman"/>
          <w:kern w:val="0"/>
          <w:sz w:val="28"/>
          <w:szCs w:val="28"/>
        </w:rPr>
        <w:t>Brownlee</w:t>
      </w:r>
      <w:bookmarkEnd w:id="27"/>
      <w:bookmarkEnd w:id="28"/>
      <w:r w:rsidRPr="007E758D">
        <w:rPr>
          <w:rFonts w:ascii="Times New Roman" w:eastAsia="Times New Roman" w:hAnsi="Times New Roman" w:cs="Times New Roman"/>
          <w:kern w:val="0"/>
          <w:sz w:val="28"/>
          <w:szCs w:val="28"/>
        </w:rPr>
        <w:t xml:space="preserve">, J. (2017). </w:t>
      </w:r>
      <w:bookmarkStart w:id="29" w:name="OLE_LINK29"/>
      <w:bookmarkStart w:id="30" w:name="OLE_LINK30"/>
      <w:r w:rsidRPr="007E758D">
        <w:rPr>
          <w:rFonts w:ascii="Times New Roman" w:eastAsia="Times New Roman" w:hAnsi="Times New Roman" w:cs="Times New Roman"/>
          <w:i/>
          <w:iCs/>
          <w:kern w:val="0"/>
          <w:sz w:val="28"/>
          <w:szCs w:val="28"/>
        </w:rPr>
        <w:t>Discover Feature Engineering</w:t>
      </w:r>
      <w:bookmarkEnd w:id="29"/>
      <w:bookmarkEnd w:id="30"/>
      <w:r w:rsidRPr="007E758D">
        <w:rPr>
          <w:rFonts w:ascii="Times New Roman" w:eastAsia="Times New Roman" w:hAnsi="Times New Roman" w:cs="Times New Roman"/>
          <w:i/>
          <w:iCs/>
          <w:kern w:val="0"/>
          <w:sz w:val="28"/>
          <w:szCs w:val="28"/>
        </w:rPr>
        <w:t xml:space="preserve">, </w:t>
      </w:r>
      <w:proofErr w:type="gramStart"/>
      <w:r w:rsidRPr="007E758D">
        <w:rPr>
          <w:rFonts w:ascii="Times New Roman" w:eastAsia="Times New Roman" w:hAnsi="Times New Roman" w:cs="Times New Roman"/>
          <w:i/>
          <w:iCs/>
          <w:kern w:val="0"/>
          <w:sz w:val="28"/>
          <w:szCs w:val="28"/>
        </w:rPr>
        <w:t>How</w:t>
      </w:r>
      <w:proofErr w:type="gramEnd"/>
      <w:r w:rsidRPr="007E758D">
        <w:rPr>
          <w:rFonts w:ascii="Times New Roman" w:eastAsia="Times New Roman" w:hAnsi="Times New Roman" w:cs="Times New Roman"/>
          <w:i/>
          <w:iCs/>
          <w:kern w:val="0"/>
          <w:sz w:val="28"/>
          <w:szCs w:val="28"/>
        </w:rPr>
        <w:t xml:space="preserve"> to Engineer Features and How to Get Good at It - Machine Learning Mastery</w:t>
      </w:r>
      <w:r w:rsidRPr="007E758D">
        <w:rPr>
          <w:rFonts w:ascii="Times New Roman" w:eastAsia="Times New Roman" w:hAnsi="Times New Roman" w:cs="Times New Roman"/>
          <w:kern w:val="0"/>
          <w:sz w:val="28"/>
          <w:szCs w:val="28"/>
        </w:rPr>
        <w:t>. [online] Machine Learning Mastery. Available at: https://machinelearningmastery.com/discover-feature-engineering-how-to-engineer-features-and-how-to-get-good-at-it/ [Accessed 5 Oct. 2017].</w:t>
      </w:r>
    </w:p>
    <w:p w14:paraId="2FA5E46E" w14:textId="6011AD75" w:rsidR="0056515A" w:rsidRPr="007E758D" w:rsidRDefault="0056515A" w:rsidP="0056515A">
      <w:pPr>
        <w:pStyle w:val="a3"/>
        <w:numPr>
          <w:ilvl w:val="0"/>
          <w:numId w:val="6"/>
        </w:numPr>
        <w:ind w:firstLineChars="0"/>
        <w:rPr>
          <w:rStyle w:val="selectable"/>
          <w:rFonts w:ascii="Times New Roman" w:eastAsia="Times New Roman" w:hAnsi="Times New Roman" w:cs="Times New Roman"/>
          <w:sz w:val="28"/>
          <w:szCs w:val="28"/>
        </w:rPr>
      </w:pPr>
      <w:r w:rsidRPr="007E758D">
        <w:rPr>
          <w:rStyle w:val="selectable"/>
          <w:rFonts w:ascii="Times New Roman" w:eastAsia="Times New Roman" w:hAnsi="Times New Roman" w:cs="Times New Roman"/>
          <w:sz w:val="28"/>
          <w:szCs w:val="28"/>
        </w:rPr>
        <w:t xml:space="preserve">CHEN, S., CHNG, E. and ALKADHIMI, K. (1996). Regularized orthogonal least squares algorithm for constructing radial basis function networks. </w:t>
      </w:r>
      <w:r w:rsidRPr="007E758D">
        <w:rPr>
          <w:rStyle w:val="selectable"/>
          <w:rFonts w:ascii="Times New Roman" w:eastAsia="Times New Roman" w:hAnsi="Times New Roman" w:cs="Times New Roman"/>
          <w:i/>
          <w:iCs/>
          <w:sz w:val="28"/>
          <w:szCs w:val="28"/>
        </w:rPr>
        <w:t>International Journal of Control</w:t>
      </w:r>
      <w:r w:rsidRPr="007E758D">
        <w:rPr>
          <w:rStyle w:val="selectable"/>
          <w:rFonts w:ascii="Times New Roman" w:eastAsia="Times New Roman" w:hAnsi="Times New Roman" w:cs="Times New Roman"/>
          <w:sz w:val="28"/>
          <w:szCs w:val="28"/>
        </w:rPr>
        <w:t>, 64(5), pp.829-837.</w:t>
      </w:r>
    </w:p>
    <w:p w14:paraId="1C79D782" w14:textId="34433850" w:rsidR="009B236F" w:rsidRPr="007E758D" w:rsidRDefault="009B236F" w:rsidP="009B236F">
      <w:pPr>
        <w:pStyle w:val="a3"/>
        <w:numPr>
          <w:ilvl w:val="0"/>
          <w:numId w:val="6"/>
        </w:numPr>
        <w:ind w:firstLineChars="0"/>
        <w:rPr>
          <w:rFonts w:ascii="Times New Roman" w:eastAsia="Times New Roman" w:hAnsi="Times New Roman" w:cs="Times New Roman"/>
          <w:sz w:val="28"/>
          <w:szCs w:val="28"/>
        </w:rPr>
      </w:pPr>
      <w:r w:rsidRPr="007E758D">
        <w:rPr>
          <w:rFonts w:ascii="Times New Roman" w:eastAsia="Times New Roman" w:hAnsi="Times New Roman" w:cs="Times New Roman"/>
          <w:color w:val="222222"/>
          <w:sz w:val="28"/>
          <w:szCs w:val="28"/>
          <w:shd w:val="clear" w:color="auto" w:fill="FFFFFF"/>
        </w:rPr>
        <w:t xml:space="preserve">Cogswell, M., Ahmed, F., </w:t>
      </w:r>
      <w:proofErr w:type="spellStart"/>
      <w:r w:rsidRPr="007E758D">
        <w:rPr>
          <w:rFonts w:ascii="Times New Roman" w:eastAsia="Times New Roman" w:hAnsi="Times New Roman" w:cs="Times New Roman"/>
          <w:color w:val="222222"/>
          <w:sz w:val="28"/>
          <w:szCs w:val="28"/>
          <w:shd w:val="clear" w:color="auto" w:fill="FFFFFF"/>
        </w:rPr>
        <w:t>Girshick</w:t>
      </w:r>
      <w:proofErr w:type="spellEnd"/>
      <w:r w:rsidRPr="007E758D">
        <w:rPr>
          <w:rFonts w:ascii="Times New Roman" w:eastAsia="Times New Roman" w:hAnsi="Times New Roman" w:cs="Times New Roman"/>
          <w:color w:val="222222"/>
          <w:sz w:val="28"/>
          <w:szCs w:val="28"/>
          <w:shd w:val="clear" w:color="auto" w:fill="FFFFFF"/>
        </w:rPr>
        <w:t xml:space="preserve">, R., </w:t>
      </w:r>
      <w:proofErr w:type="spellStart"/>
      <w:r w:rsidRPr="007E758D">
        <w:rPr>
          <w:rFonts w:ascii="Times New Roman" w:eastAsia="Times New Roman" w:hAnsi="Times New Roman" w:cs="Times New Roman"/>
          <w:color w:val="222222"/>
          <w:sz w:val="28"/>
          <w:szCs w:val="28"/>
          <w:shd w:val="clear" w:color="auto" w:fill="FFFFFF"/>
        </w:rPr>
        <w:t>Zitnick</w:t>
      </w:r>
      <w:proofErr w:type="spellEnd"/>
      <w:r w:rsidRPr="007E758D">
        <w:rPr>
          <w:rFonts w:ascii="Times New Roman" w:eastAsia="Times New Roman" w:hAnsi="Times New Roman" w:cs="Times New Roman"/>
          <w:color w:val="222222"/>
          <w:sz w:val="28"/>
          <w:szCs w:val="28"/>
          <w:shd w:val="clear" w:color="auto" w:fill="FFFFFF"/>
        </w:rPr>
        <w:t xml:space="preserve">, L., and </w:t>
      </w:r>
      <w:proofErr w:type="spellStart"/>
      <w:r w:rsidRPr="007E758D">
        <w:rPr>
          <w:rFonts w:ascii="Times New Roman" w:eastAsia="Times New Roman" w:hAnsi="Times New Roman" w:cs="Times New Roman"/>
          <w:color w:val="222222"/>
          <w:sz w:val="28"/>
          <w:szCs w:val="28"/>
          <w:shd w:val="clear" w:color="auto" w:fill="FFFFFF"/>
        </w:rPr>
        <w:t>Batra</w:t>
      </w:r>
      <w:proofErr w:type="spellEnd"/>
      <w:r w:rsidRPr="007E758D">
        <w:rPr>
          <w:rFonts w:ascii="Times New Roman" w:eastAsia="Times New Roman" w:hAnsi="Times New Roman" w:cs="Times New Roman"/>
          <w:color w:val="222222"/>
          <w:sz w:val="28"/>
          <w:szCs w:val="28"/>
          <w:shd w:val="clear" w:color="auto" w:fill="FFFFFF"/>
        </w:rPr>
        <w:t xml:space="preserve">, D. (2015). Reducing overfitting in deep networks by </w:t>
      </w:r>
      <w:proofErr w:type="spellStart"/>
      <w:r w:rsidRPr="007E758D">
        <w:rPr>
          <w:rFonts w:ascii="Times New Roman" w:eastAsia="Times New Roman" w:hAnsi="Times New Roman" w:cs="Times New Roman"/>
          <w:color w:val="222222"/>
          <w:sz w:val="28"/>
          <w:szCs w:val="28"/>
          <w:shd w:val="clear" w:color="auto" w:fill="FFFFFF"/>
        </w:rPr>
        <w:t>decorrelating</w:t>
      </w:r>
      <w:proofErr w:type="spellEnd"/>
      <w:r w:rsidRPr="007E758D">
        <w:rPr>
          <w:rFonts w:ascii="Times New Roman" w:eastAsia="Times New Roman" w:hAnsi="Times New Roman" w:cs="Times New Roman"/>
          <w:color w:val="222222"/>
          <w:sz w:val="28"/>
          <w:szCs w:val="28"/>
          <w:shd w:val="clear" w:color="auto" w:fill="FFFFFF"/>
        </w:rPr>
        <w:t xml:space="preserve"> representations. </w:t>
      </w:r>
      <w:proofErr w:type="spellStart"/>
      <w:r w:rsidRPr="007E758D">
        <w:rPr>
          <w:rFonts w:ascii="Times New Roman" w:eastAsia="Times New Roman" w:hAnsi="Times New Roman" w:cs="Times New Roman"/>
          <w:i/>
          <w:iCs/>
          <w:color w:val="222222"/>
          <w:sz w:val="28"/>
          <w:szCs w:val="28"/>
          <w:shd w:val="clear" w:color="auto" w:fill="FFFFFF"/>
        </w:rPr>
        <w:t>arXiv</w:t>
      </w:r>
      <w:proofErr w:type="spellEnd"/>
      <w:r w:rsidRPr="007E758D">
        <w:rPr>
          <w:rFonts w:ascii="Times New Roman" w:eastAsia="Times New Roman" w:hAnsi="Times New Roman" w:cs="Times New Roman"/>
          <w:i/>
          <w:iCs/>
          <w:color w:val="222222"/>
          <w:sz w:val="28"/>
          <w:szCs w:val="28"/>
          <w:shd w:val="clear" w:color="auto" w:fill="FFFFFF"/>
        </w:rPr>
        <w:t xml:space="preserve"> preprint arXiv:1511.06068</w:t>
      </w:r>
      <w:r w:rsidRPr="007E758D">
        <w:rPr>
          <w:rFonts w:ascii="Times New Roman" w:eastAsia="Times New Roman" w:hAnsi="Times New Roman" w:cs="Times New Roman"/>
          <w:color w:val="222222"/>
          <w:sz w:val="28"/>
          <w:szCs w:val="28"/>
          <w:shd w:val="clear" w:color="auto" w:fill="FFFFFF"/>
        </w:rPr>
        <w:t>.</w:t>
      </w:r>
      <w:r w:rsidRPr="007E758D">
        <w:rPr>
          <w:rFonts w:ascii="Times New Roman" w:eastAsia="Times New Roman" w:hAnsi="Times New Roman" w:cs="Times New Roman" w:hint="eastAsia"/>
          <w:color w:val="222222"/>
          <w:sz w:val="28"/>
          <w:szCs w:val="28"/>
          <w:shd w:val="clear" w:color="auto" w:fill="FFFFFF"/>
        </w:rPr>
        <w:t xml:space="preserve"> </w:t>
      </w:r>
    </w:p>
    <w:p w14:paraId="044BC394" w14:textId="77777777" w:rsidR="005B76B1" w:rsidRPr="007E758D" w:rsidRDefault="005B76B1" w:rsidP="005B76B1">
      <w:pPr>
        <w:pStyle w:val="a3"/>
        <w:numPr>
          <w:ilvl w:val="0"/>
          <w:numId w:val="6"/>
        </w:numPr>
        <w:ind w:firstLineChars="0"/>
        <w:rPr>
          <w:rFonts w:ascii="Times New Roman" w:eastAsia="Times New Roman" w:hAnsi="Times New Roman" w:cs="Times New Roman"/>
          <w:kern w:val="0"/>
          <w:sz w:val="28"/>
          <w:szCs w:val="28"/>
        </w:rPr>
      </w:pPr>
      <w:r w:rsidRPr="007E758D">
        <w:rPr>
          <w:rStyle w:val="selectable"/>
          <w:rFonts w:ascii="Times New Roman" w:eastAsia="Times New Roman" w:hAnsi="Times New Roman" w:cs="Times New Roman"/>
          <w:sz w:val="28"/>
          <w:szCs w:val="28"/>
        </w:rPr>
        <w:t xml:space="preserve">Hall, M. and Holmes, G. (2003). Benchmarking attribute selection techniques for discrete class data mining. </w:t>
      </w:r>
      <w:r w:rsidRPr="007E758D">
        <w:rPr>
          <w:rStyle w:val="selectable"/>
          <w:rFonts w:ascii="Times New Roman" w:eastAsia="Times New Roman" w:hAnsi="Times New Roman" w:cs="Times New Roman"/>
          <w:i/>
          <w:iCs/>
          <w:sz w:val="28"/>
          <w:szCs w:val="28"/>
        </w:rPr>
        <w:t>IEEE Transactions on Knowledge and Data Engineering</w:t>
      </w:r>
      <w:r w:rsidRPr="007E758D">
        <w:rPr>
          <w:rStyle w:val="selectable"/>
          <w:rFonts w:ascii="Times New Roman" w:eastAsia="Times New Roman" w:hAnsi="Times New Roman" w:cs="Times New Roman"/>
          <w:sz w:val="28"/>
          <w:szCs w:val="28"/>
        </w:rPr>
        <w:t>, 15(6), pp.1437-1447.</w:t>
      </w:r>
    </w:p>
    <w:p w14:paraId="24377CC3" w14:textId="77777777" w:rsidR="003E5F62" w:rsidRPr="007E758D" w:rsidRDefault="003E5F62" w:rsidP="003E5F62">
      <w:pPr>
        <w:pStyle w:val="a3"/>
        <w:numPr>
          <w:ilvl w:val="0"/>
          <w:numId w:val="6"/>
        </w:numPr>
        <w:ind w:firstLineChars="0"/>
        <w:rPr>
          <w:rFonts w:ascii="Times New Roman" w:eastAsia="Times New Roman" w:hAnsi="Times New Roman" w:cs="Times New Roman"/>
          <w:sz w:val="28"/>
          <w:szCs w:val="28"/>
        </w:rPr>
      </w:pPr>
      <w:r w:rsidRPr="007E758D">
        <w:rPr>
          <w:rStyle w:val="selectable"/>
          <w:rFonts w:ascii="Times New Roman" w:eastAsia="Times New Roman" w:hAnsi="Times New Roman" w:cs="Times New Roman"/>
          <w:sz w:val="28"/>
          <w:szCs w:val="28"/>
        </w:rPr>
        <w:t>Hall, M.,</w:t>
      </w:r>
      <w:bookmarkStart w:id="31" w:name="OLE_LINK19"/>
      <w:bookmarkStart w:id="32" w:name="OLE_LINK20"/>
      <w:r w:rsidRPr="007E758D">
        <w:rPr>
          <w:rStyle w:val="selectable"/>
          <w:rFonts w:ascii="Times New Roman" w:eastAsia="Times New Roman" w:hAnsi="Times New Roman" w:cs="Times New Roman"/>
          <w:sz w:val="28"/>
          <w:szCs w:val="28"/>
        </w:rPr>
        <w:t xml:space="preserve"> </w:t>
      </w:r>
      <w:bookmarkEnd w:id="31"/>
      <w:bookmarkEnd w:id="32"/>
      <w:r w:rsidRPr="007E758D">
        <w:rPr>
          <w:rStyle w:val="selectable"/>
          <w:rFonts w:ascii="Times New Roman" w:eastAsia="Times New Roman" w:hAnsi="Times New Roman" w:cs="Times New Roman"/>
          <w:sz w:val="28"/>
          <w:szCs w:val="28"/>
        </w:rPr>
        <w:t xml:space="preserve">Frank, E., Holmes, G., </w:t>
      </w:r>
      <w:proofErr w:type="spellStart"/>
      <w:r w:rsidRPr="007E758D">
        <w:rPr>
          <w:rStyle w:val="selectable"/>
          <w:rFonts w:ascii="Times New Roman" w:eastAsia="Times New Roman" w:hAnsi="Times New Roman" w:cs="Times New Roman"/>
          <w:sz w:val="28"/>
          <w:szCs w:val="28"/>
        </w:rPr>
        <w:t>Pfahringer</w:t>
      </w:r>
      <w:proofErr w:type="spellEnd"/>
      <w:r w:rsidRPr="007E758D">
        <w:rPr>
          <w:rStyle w:val="selectable"/>
          <w:rFonts w:ascii="Times New Roman" w:eastAsia="Times New Roman" w:hAnsi="Times New Roman" w:cs="Times New Roman"/>
          <w:sz w:val="28"/>
          <w:szCs w:val="28"/>
        </w:rPr>
        <w:t xml:space="preserve">, B., </w:t>
      </w:r>
      <w:proofErr w:type="spellStart"/>
      <w:r w:rsidRPr="007E758D">
        <w:rPr>
          <w:rStyle w:val="selectable"/>
          <w:rFonts w:ascii="Times New Roman" w:eastAsia="Times New Roman" w:hAnsi="Times New Roman" w:cs="Times New Roman"/>
          <w:sz w:val="28"/>
          <w:szCs w:val="28"/>
        </w:rPr>
        <w:t>Reutemann</w:t>
      </w:r>
      <w:proofErr w:type="spellEnd"/>
      <w:r w:rsidRPr="007E758D">
        <w:rPr>
          <w:rStyle w:val="selectable"/>
          <w:rFonts w:ascii="Times New Roman" w:eastAsia="Times New Roman" w:hAnsi="Times New Roman" w:cs="Times New Roman"/>
          <w:sz w:val="28"/>
          <w:szCs w:val="28"/>
        </w:rPr>
        <w:t xml:space="preserve">, P. and Witten, I. (2009). The WEKA data mining software. </w:t>
      </w:r>
      <w:r w:rsidRPr="007E758D">
        <w:rPr>
          <w:rStyle w:val="selectable"/>
          <w:rFonts w:ascii="Times New Roman" w:eastAsia="Times New Roman" w:hAnsi="Times New Roman" w:cs="Times New Roman"/>
          <w:i/>
          <w:iCs/>
          <w:sz w:val="28"/>
          <w:szCs w:val="28"/>
        </w:rPr>
        <w:t>ACM SIGKDD Explorations Newsletter</w:t>
      </w:r>
      <w:r w:rsidRPr="007E758D">
        <w:rPr>
          <w:rStyle w:val="selectable"/>
          <w:rFonts w:ascii="Times New Roman" w:eastAsia="Times New Roman" w:hAnsi="Times New Roman" w:cs="Times New Roman"/>
          <w:sz w:val="28"/>
          <w:szCs w:val="28"/>
        </w:rPr>
        <w:t>, 11(1), p.10.</w:t>
      </w:r>
    </w:p>
    <w:p w14:paraId="1D01D24E" w14:textId="5C205B9F" w:rsidR="00E33C74" w:rsidRPr="007E758D" w:rsidRDefault="00337664" w:rsidP="00E33C74">
      <w:pPr>
        <w:pStyle w:val="a3"/>
        <w:numPr>
          <w:ilvl w:val="0"/>
          <w:numId w:val="6"/>
        </w:numPr>
        <w:ind w:firstLineChars="0"/>
        <w:rPr>
          <w:rFonts w:ascii="Times New Roman" w:eastAsia="Times New Roman" w:hAnsi="Times New Roman" w:cs="Times New Roman"/>
          <w:sz w:val="28"/>
          <w:szCs w:val="28"/>
        </w:rPr>
      </w:pPr>
      <w:r w:rsidRPr="007E758D">
        <w:rPr>
          <w:rFonts w:ascii="Times New Roman" w:eastAsia="Times New Roman" w:hAnsi="Times New Roman" w:cs="Times New Roman"/>
          <w:color w:val="222222"/>
          <w:sz w:val="28"/>
          <w:szCs w:val="28"/>
          <w:shd w:val="clear" w:color="auto" w:fill="FFFFFF"/>
        </w:rPr>
        <w:t>Mayo, M.</w:t>
      </w:r>
      <w:r w:rsidR="00EF5084" w:rsidRPr="007E758D">
        <w:rPr>
          <w:rFonts w:ascii="Times New Roman" w:eastAsia="Times New Roman" w:hAnsi="Times New Roman" w:cs="Times New Roman"/>
          <w:color w:val="222222"/>
          <w:sz w:val="28"/>
          <w:szCs w:val="28"/>
          <w:shd w:val="clear" w:color="auto" w:fill="FFFFFF"/>
        </w:rPr>
        <w:t xml:space="preserve"> </w:t>
      </w:r>
      <w:r w:rsidR="00805F06" w:rsidRPr="007E758D">
        <w:rPr>
          <w:rFonts w:ascii="Times New Roman" w:eastAsia="Times New Roman" w:hAnsi="Times New Roman" w:cs="Times New Roman"/>
          <w:color w:val="222222"/>
          <w:sz w:val="28"/>
          <w:szCs w:val="28"/>
          <w:shd w:val="clear" w:color="auto" w:fill="FFFFFF"/>
        </w:rPr>
        <w:t>and</w:t>
      </w:r>
      <w:r w:rsidRPr="007E758D">
        <w:rPr>
          <w:rFonts w:ascii="Times New Roman" w:eastAsia="Times New Roman" w:hAnsi="Times New Roman" w:cs="Times New Roman"/>
          <w:color w:val="222222"/>
          <w:sz w:val="28"/>
          <w:szCs w:val="28"/>
          <w:shd w:val="clear" w:color="auto" w:fill="FFFFFF"/>
        </w:rPr>
        <w:t xml:space="preserve"> Frank, </w:t>
      </w:r>
      <w:r w:rsidR="00E33C74" w:rsidRPr="007E758D">
        <w:rPr>
          <w:rFonts w:ascii="Times New Roman" w:eastAsia="Times New Roman" w:hAnsi="Times New Roman" w:cs="Times New Roman"/>
          <w:color w:val="222222"/>
          <w:sz w:val="28"/>
          <w:szCs w:val="28"/>
          <w:shd w:val="clear" w:color="auto" w:fill="FFFFFF"/>
        </w:rPr>
        <w:t>E. (2017). Improving Naive Bayes for Regression with Optimised Artificial Surrogate Data. </w:t>
      </w:r>
      <w:proofErr w:type="spellStart"/>
      <w:r w:rsidR="00E33C74" w:rsidRPr="007E758D">
        <w:rPr>
          <w:rFonts w:ascii="Times New Roman" w:eastAsia="Times New Roman" w:hAnsi="Times New Roman" w:cs="Times New Roman"/>
          <w:i/>
          <w:iCs/>
          <w:color w:val="222222"/>
          <w:sz w:val="28"/>
          <w:szCs w:val="28"/>
          <w:shd w:val="clear" w:color="auto" w:fill="FFFFFF"/>
        </w:rPr>
        <w:t>arXiv</w:t>
      </w:r>
      <w:proofErr w:type="spellEnd"/>
      <w:r w:rsidR="00E33C74" w:rsidRPr="007E758D">
        <w:rPr>
          <w:rFonts w:ascii="Times New Roman" w:eastAsia="Times New Roman" w:hAnsi="Times New Roman" w:cs="Times New Roman"/>
          <w:i/>
          <w:iCs/>
          <w:color w:val="222222"/>
          <w:sz w:val="28"/>
          <w:szCs w:val="28"/>
          <w:shd w:val="clear" w:color="auto" w:fill="FFFFFF"/>
        </w:rPr>
        <w:t xml:space="preserve"> preprint arXiv:1707.04943</w:t>
      </w:r>
      <w:r w:rsidR="00E33C74" w:rsidRPr="007E758D">
        <w:rPr>
          <w:rFonts w:ascii="Times New Roman" w:eastAsia="Times New Roman" w:hAnsi="Times New Roman" w:cs="Times New Roman"/>
          <w:color w:val="222222"/>
          <w:sz w:val="28"/>
          <w:szCs w:val="28"/>
          <w:shd w:val="clear" w:color="auto" w:fill="FFFFFF"/>
        </w:rPr>
        <w:t>.</w:t>
      </w:r>
    </w:p>
    <w:p w14:paraId="5E241DCC" w14:textId="0701F694" w:rsidR="00D53BAB" w:rsidRPr="007E758D" w:rsidRDefault="00D53BAB" w:rsidP="00D53BAB">
      <w:pPr>
        <w:pStyle w:val="a3"/>
        <w:numPr>
          <w:ilvl w:val="0"/>
          <w:numId w:val="6"/>
        </w:numPr>
        <w:ind w:firstLineChars="0"/>
        <w:rPr>
          <w:rFonts w:ascii="Times New Roman" w:eastAsia="Times New Roman" w:hAnsi="Times New Roman" w:cs="Times New Roman"/>
          <w:sz w:val="28"/>
          <w:szCs w:val="28"/>
        </w:rPr>
      </w:pPr>
      <w:proofErr w:type="spellStart"/>
      <w:r w:rsidRPr="007E758D">
        <w:rPr>
          <w:rFonts w:ascii="Times New Roman" w:eastAsia="Times New Roman" w:hAnsi="Times New Roman" w:cs="Times New Roman"/>
          <w:color w:val="222222"/>
          <w:sz w:val="28"/>
          <w:szCs w:val="28"/>
          <w:shd w:val="clear" w:color="auto" w:fill="FFFFFF"/>
        </w:rPr>
        <w:t>Patil</w:t>
      </w:r>
      <w:proofErr w:type="spellEnd"/>
      <w:r w:rsidRPr="007E758D">
        <w:rPr>
          <w:rFonts w:ascii="Times New Roman" w:eastAsia="Times New Roman" w:hAnsi="Times New Roman" w:cs="Times New Roman"/>
          <w:color w:val="222222"/>
          <w:sz w:val="28"/>
          <w:szCs w:val="28"/>
          <w:shd w:val="clear" w:color="auto" w:fill="FFFFFF"/>
        </w:rPr>
        <w:t xml:space="preserve">, T. R., and </w:t>
      </w:r>
      <w:proofErr w:type="spellStart"/>
      <w:r w:rsidRPr="007E758D">
        <w:rPr>
          <w:rFonts w:ascii="Times New Roman" w:eastAsia="Times New Roman" w:hAnsi="Times New Roman" w:cs="Times New Roman"/>
          <w:color w:val="222222"/>
          <w:sz w:val="28"/>
          <w:szCs w:val="28"/>
          <w:shd w:val="clear" w:color="auto" w:fill="FFFFFF"/>
        </w:rPr>
        <w:t>Sherekar</w:t>
      </w:r>
      <w:proofErr w:type="spellEnd"/>
      <w:r w:rsidRPr="007E758D">
        <w:rPr>
          <w:rFonts w:ascii="Times New Roman" w:eastAsia="Times New Roman" w:hAnsi="Times New Roman" w:cs="Times New Roman"/>
          <w:color w:val="222222"/>
          <w:sz w:val="28"/>
          <w:szCs w:val="28"/>
          <w:shd w:val="clear" w:color="auto" w:fill="FFFFFF"/>
        </w:rPr>
        <w:t>, S. S. (2013). Performance analysis of Naive Bayes and J48 classification algorithm for data classification. </w:t>
      </w:r>
      <w:r w:rsidRPr="007E758D">
        <w:rPr>
          <w:rFonts w:ascii="Times New Roman" w:eastAsia="Times New Roman" w:hAnsi="Times New Roman" w:cs="Times New Roman"/>
          <w:i/>
          <w:iCs/>
          <w:color w:val="222222"/>
          <w:sz w:val="28"/>
          <w:szCs w:val="28"/>
          <w:shd w:val="clear" w:color="auto" w:fill="FFFFFF"/>
        </w:rPr>
        <w:t>International Journal of Computer Science and Applications</w:t>
      </w:r>
      <w:r w:rsidRPr="007E758D">
        <w:rPr>
          <w:rFonts w:ascii="Times New Roman" w:eastAsia="Times New Roman" w:hAnsi="Times New Roman" w:cs="Times New Roman"/>
          <w:color w:val="222222"/>
          <w:sz w:val="28"/>
          <w:szCs w:val="28"/>
          <w:shd w:val="clear" w:color="auto" w:fill="FFFFFF"/>
        </w:rPr>
        <w:t>, </w:t>
      </w:r>
      <w:r w:rsidRPr="007E758D">
        <w:rPr>
          <w:rFonts w:ascii="Times New Roman" w:eastAsia="Times New Roman" w:hAnsi="Times New Roman" w:cs="Times New Roman"/>
          <w:i/>
          <w:iCs/>
          <w:color w:val="222222"/>
          <w:sz w:val="28"/>
          <w:szCs w:val="28"/>
          <w:shd w:val="clear" w:color="auto" w:fill="FFFFFF"/>
        </w:rPr>
        <w:t>6</w:t>
      </w:r>
      <w:r w:rsidRPr="007E758D">
        <w:rPr>
          <w:rFonts w:ascii="Times New Roman" w:eastAsia="Times New Roman" w:hAnsi="Times New Roman" w:cs="Times New Roman"/>
          <w:color w:val="222222"/>
          <w:sz w:val="28"/>
          <w:szCs w:val="28"/>
          <w:shd w:val="clear" w:color="auto" w:fill="FFFFFF"/>
        </w:rPr>
        <w:t xml:space="preserve">(2), </w:t>
      </w:r>
      <w:r w:rsidRPr="007E758D">
        <w:rPr>
          <w:rFonts w:ascii="Times New Roman" w:eastAsia="Times New Roman" w:hAnsi="Times New Roman" w:cs="Times New Roman" w:hint="eastAsia"/>
          <w:color w:val="222222"/>
          <w:sz w:val="28"/>
          <w:szCs w:val="28"/>
          <w:shd w:val="clear" w:color="auto" w:fill="FFFFFF"/>
        </w:rPr>
        <w:t>pp.</w:t>
      </w:r>
      <w:r w:rsidRPr="007E758D">
        <w:rPr>
          <w:rFonts w:ascii="Times New Roman" w:eastAsia="Times New Roman" w:hAnsi="Times New Roman" w:cs="Times New Roman"/>
          <w:color w:val="222222"/>
          <w:sz w:val="28"/>
          <w:szCs w:val="28"/>
          <w:shd w:val="clear" w:color="auto" w:fill="FFFFFF"/>
        </w:rPr>
        <w:t>256-261.</w:t>
      </w:r>
    </w:p>
    <w:p w14:paraId="529E7133" w14:textId="366BB77C" w:rsidR="0095070E" w:rsidRPr="007E758D" w:rsidRDefault="001E6673" w:rsidP="00104827">
      <w:pPr>
        <w:pStyle w:val="a3"/>
        <w:numPr>
          <w:ilvl w:val="0"/>
          <w:numId w:val="6"/>
        </w:numPr>
        <w:ind w:firstLineChars="0"/>
        <w:rPr>
          <w:rFonts w:ascii="Times New Roman" w:eastAsia="Times New Roman" w:hAnsi="Times New Roman" w:cs="Times New Roman"/>
          <w:sz w:val="28"/>
          <w:szCs w:val="28"/>
        </w:rPr>
      </w:pPr>
      <w:r w:rsidRPr="007E758D">
        <w:rPr>
          <w:rFonts w:ascii="Times New Roman" w:eastAsia="Times New Roman" w:hAnsi="Times New Roman" w:cs="Times New Roman"/>
          <w:color w:val="222222"/>
          <w:sz w:val="28"/>
          <w:szCs w:val="28"/>
          <w:shd w:val="clear" w:color="auto" w:fill="FFFFFF"/>
        </w:rPr>
        <w:t xml:space="preserve">Zaidi, N. A., </w:t>
      </w:r>
      <w:proofErr w:type="spellStart"/>
      <w:r w:rsidRPr="007E758D">
        <w:rPr>
          <w:rFonts w:ascii="Times New Roman" w:eastAsia="Times New Roman" w:hAnsi="Times New Roman" w:cs="Times New Roman"/>
          <w:color w:val="222222"/>
          <w:sz w:val="28"/>
          <w:szCs w:val="28"/>
          <w:shd w:val="clear" w:color="auto" w:fill="FFFFFF"/>
        </w:rPr>
        <w:t>Cerquides</w:t>
      </w:r>
      <w:proofErr w:type="spellEnd"/>
      <w:r w:rsidRPr="007E758D">
        <w:rPr>
          <w:rFonts w:ascii="Times New Roman" w:eastAsia="Times New Roman" w:hAnsi="Times New Roman" w:cs="Times New Roman"/>
          <w:color w:val="222222"/>
          <w:sz w:val="28"/>
          <w:szCs w:val="28"/>
          <w:shd w:val="clear" w:color="auto" w:fill="FFFFFF"/>
        </w:rPr>
        <w:t xml:space="preserve">, J., Carman, M. J., </w:t>
      </w:r>
      <w:r w:rsidRPr="007E758D">
        <w:rPr>
          <w:rFonts w:ascii="Times New Roman" w:eastAsia="Times New Roman" w:hAnsi="Times New Roman" w:cs="Times New Roman" w:hint="eastAsia"/>
          <w:color w:val="222222"/>
          <w:sz w:val="28"/>
          <w:szCs w:val="28"/>
          <w:shd w:val="clear" w:color="auto" w:fill="FFFFFF"/>
        </w:rPr>
        <w:t>and</w:t>
      </w:r>
      <w:r w:rsidRPr="007E758D">
        <w:rPr>
          <w:rFonts w:ascii="Times New Roman" w:eastAsia="Times New Roman" w:hAnsi="Times New Roman" w:cs="Times New Roman"/>
          <w:color w:val="222222"/>
          <w:sz w:val="28"/>
          <w:szCs w:val="28"/>
          <w:shd w:val="clear" w:color="auto" w:fill="FFFFFF"/>
        </w:rPr>
        <w:t xml:space="preserve"> Webb, G. I. (2013). Alleviating naive Bayes attribute independence assumption by attribute weighting. </w:t>
      </w:r>
      <w:r w:rsidRPr="007E758D">
        <w:rPr>
          <w:rFonts w:ascii="Times New Roman" w:eastAsia="Times New Roman" w:hAnsi="Times New Roman" w:cs="Times New Roman"/>
          <w:i/>
          <w:iCs/>
          <w:color w:val="222222"/>
          <w:sz w:val="28"/>
          <w:szCs w:val="28"/>
          <w:shd w:val="clear" w:color="auto" w:fill="FFFFFF"/>
        </w:rPr>
        <w:t>The Journal of Machine Learning Research</w:t>
      </w:r>
      <w:r w:rsidRPr="007E758D">
        <w:rPr>
          <w:rFonts w:ascii="Times New Roman" w:eastAsia="Times New Roman" w:hAnsi="Times New Roman" w:cs="Times New Roman"/>
          <w:color w:val="222222"/>
          <w:sz w:val="28"/>
          <w:szCs w:val="28"/>
          <w:shd w:val="clear" w:color="auto" w:fill="FFFFFF"/>
        </w:rPr>
        <w:t>, </w:t>
      </w:r>
      <w:r w:rsidRPr="007E758D">
        <w:rPr>
          <w:rFonts w:ascii="Times New Roman" w:eastAsia="Times New Roman" w:hAnsi="Times New Roman" w:cs="Times New Roman"/>
          <w:i/>
          <w:iCs/>
          <w:color w:val="222222"/>
          <w:sz w:val="28"/>
          <w:szCs w:val="28"/>
          <w:shd w:val="clear" w:color="auto" w:fill="FFFFFF"/>
        </w:rPr>
        <w:t>14</w:t>
      </w:r>
      <w:r w:rsidRPr="007E758D">
        <w:rPr>
          <w:rFonts w:ascii="Times New Roman" w:eastAsia="Times New Roman" w:hAnsi="Times New Roman" w:cs="Times New Roman"/>
          <w:color w:val="222222"/>
          <w:sz w:val="28"/>
          <w:szCs w:val="28"/>
          <w:shd w:val="clear" w:color="auto" w:fill="FFFFFF"/>
        </w:rPr>
        <w:t xml:space="preserve">(1), </w:t>
      </w:r>
      <w:r w:rsidRPr="007E758D">
        <w:rPr>
          <w:rFonts w:ascii="Times New Roman" w:eastAsia="Times New Roman" w:hAnsi="Times New Roman" w:cs="Times New Roman" w:hint="eastAsia"/>
          <w:color w:val="222222"/>
          <w:sz w:val="28"/>
          <w:szCs w:val="28"/>
          <w:shd w:val="clear" w:color="auto" w:fill="FFFFFF"/>
        </w:rPr>
        <w:t>pp.</w:t>
      </w:r>
      <w:r w:rsidRPr="007E758D">
        <w:rPr>
          <w:rFonts w:ascii="Times New Roman" w:eastAsia="Times New Roman" w:hAnsi="Times New Roman" w:cs="Times New Roman"/>
          <w:color w:val="222222"/>
          <w:sz w:val="28"/>
          <w:szCs w:val="28"/>
          <w:shd w:val="clear" w:color="auto" w:fill="FFFFFF"/>
        </w:rPr>
        <w:t>1947-1988.</w:t>
      </w:r>
    </w:p>
    <w:sectPr w:rsidR="0095070E" w:rsidRPr="007E758D"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12E8"/>
    <w:multiLevelType w:val="hybridMultilevel"/>
    <w:tmpl w:val="978440CA"/>
    <w:lvl w:ilvl="0" w:tplc="F2AC4CE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561124F"/>
    <w:multiLevelType w:val="hybridMultilevel"/>
    <w:tmpl w:val="8BA0FE9E"/>
    <w:lvl w:ilvl="0" w:tplc="0500276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152D08"/>
    <w:multiLevelType w:val="hybridMultilevel"/>
    <w:tmpl w:val="32A0B3D2"/>
    <w:lvl w:ilvl="0" w:tplc="C4D84A78">
      <w:start w:val="1"/>
      <w:numFmt w:val="decimal"/>
      <w:lvlText w:val="%1h"/>
      <w:lvlJc w:val="left"/>
      <w:pPr>
        <w:ind w:left="360" w:hanging="360"/>
      </w:pPr>
      <w:rPr>
        <w:rFonts w:hint="eastAsia"/>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07351BA"/>
    <w:multiLevelType w:val="hybridMultilevel"/>
    <w:tmpl w:val="1BC6DBF2"/>
    <w:lvl w:ilvl="0" w:tplc="116491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DC205A9"/>
    <w:multiLevelType w:val="hybridMultilevel"/>
    <w:tmpl w:val="A16AFCE0"/>
    <w:lvl w:ilvl="0" w:tplc="724EB87A">
      <w:start w:val="1"/>
      <w:numFmt w:val="decimal"/>
      <w:lvlText w:val="%1."/>
      <w:lvlJc w:val="left"/>
      <w:pPr>
        <w:ind w:left="360" w:hanging="360"/>
      </w:pPr>
      <w:rPr>
        <w:rFonts w:hint="eastAsia"/>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8187A94"/>
    <w:multiLevelType w:val="hybridMultilevel"/>
    <w:tmpl w:val="8ABA644E"/>
    <w:lvl w:ilvl="0" w:tplc="429EF55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DE326CC"/>
    <w:multiLevelType w:val="hybridMultilevel"/>
    <w:tmpl w:val="425E9D2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EB33259"/>
    <w:multiLevelType w:val="hybridMultilevel"/>
    <w:tmpl w:val="0B0AE14C"/>
    <w:lvl w:ilvl="0" w:tplc="60A88DB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7"/>
  </w:num>
  <w:num w:numId="3">
    <w:abstractNumId w:val="2"/>
  </w:num>
  <w:num w:numId="4">
    <w:abstractNumId w:val="4"/>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3D"/>
    <w:rsid w:val="00005E7E"/>
    <w:rsid w:val="0002633D"/>
    <w:rsid w:val="00030D46"/>
    <w:rsid w:val="000319B7"/>
    <w:rsid w:val="00034AF0"/>
    <w:rsid w:val="00035846"/>
    <w:rsid w:val="000374D7"/>
    <w:rsid w:val="0004249F"/>
    <w:rsid w:val="00042CC0"/>
    <w:rsid w:val="00067E06"/>
    <w:rsid w:val="00077248"/>
    <w:rsid w:val="00080EBA"/>
    <w:rsid w:val="00082DB3"/>
    <w:rsid w:val="00093816"/>
    <w:rsid w:val="000947F4"/>
    <w:rsid w:val="000A21A0"/>
    <w:rsid w:val="000A3310"/>
    <w:rsid w:val="000A67FD"/>
    <w:rsid w:val="000B2E9B"/>
    <w:rsid w:val="000B4703"/>
    <w:rsid w:val="000B6799"/>
    <w:rsid w:val="000B6E4A"/>
    <w:rsid w:val="000C011C"/>
    <w:rsid w:val="000C315F"/>
    <w:rsid w:val="000C72FB"/>
    <w:rsid w:val="000D16A7"/>
    <w:rsid w:val="000D33C1"/>
    <w:rsid w:val="000D4BB2"/>
    <w:rsid w:val="000E274D"/>
    <w:rsid w:val="000E3A12"/>
    <w:rsid w:val="000F1FEC"/>
    <w:rsid w:val="000F320A"/>
    <w:rsid w:val="000F65AE"/>
    <w:rsid w:val="001024BE"/>
    <w:rsid w:val="00102DB3"/>
    <w:rsid w:val="00104827"/>
    <w:rsid w:val="00106E12"/>
    <w:rsid w:val="001101E3"/>
    <w:rsid w:val="001112AA"/>
    <w:rsid w:val="0011250A"/>
    <w:rsid w:val="001231A2"/>
    <w:rsid w:val="00135B2C"/>
    <w:rsid w:val="0014481F"/>
    <w:rsid w:val="00147EF6"/>
    <w:rsid w:val="00153554"/>
    <w:rsid w:val="00161991"/>
    <w:rsid w:val="00163A87"/>
    <w:rsid w:val="0016555C"/>
    <w:rsid w:val="0016775B"/>
    <w:rsid w:val="0017421C"/>
    <w:rsid w:val="00177F3C"/>
    <w:rsid w:val="00180CB0"/>
    <w:rsid w:val="00180DB3"/>
    <w:rsid w:val="00184379"/>
    <w:rsid w:val="00185B27"/>
    <w:rsid w:val="0019588E"/>
    <w:rsid w:val="001B086C"/>
    <w:rsid w:val="001B135D"/>
    <w:rsid w:val="001B1A80"/>
    <w:rsid w:val="001B286C"/>
    <w:rsid w:val="001B35EB"/>
    <w:rsid w:val="001B5588"/>
    <w:rsid w:val="001B581B"/>
    <w:rsid w:val="001C71F0"/>
    <w:rsid w:val="001D3E31"/>
    <w:rsid w:val="001E4F7A"/>
    <w:rsid w:val="001E5C88"/>
    <w:rsid w:val="001E5CEE"/>
    <w:rsid w:val="001E6673"/>
    <w:rsid w:val="001E699A"/>
    <w:rsid w:val="001E762D"/>
    <w:rsid w:val="001F2EC4"/>
    <w:rsid w:val="001F56D2"/>
    <w:rsid w:val="00206BC8"/>
    <w:rsid w:val="00210B1D"/>
    <w:rsid w:val="002218E0"/>
    <w:rsid w:val="00224615"/>
    <w:rsid w:val="002350FF"/>
    <w:rsid w:val="00240438"/>
    <w:rsid w:val="002404C6"/>
    <w:rsid w:val="002671AF"/>
    <w:rsid w:val="00270EB0"/>
    <w:rsid w:val="00283AB8"/>
    <w:rsid w:val="00285822"/>
    <w:rsid w:val="00287E51"/>
    <w:rsid w:val="00287E76"/>
    <w:rsid w:val="00291A33"/>
    <w:rsid w:val="00293F2E"/>
    <w:rsid w:val="0029734A"/>
    <w:rsid w:val="002A3B71"/>
    <w:rsid w:val="002B0A79"/>
    <w:rsid w:val="002B3123"/>
    <w:rsid w:val="002B5F2F"/>
    <w:rsid w:val="002C1569"/>
    <w:rsid w:val="002D459D"/>
    <w:rsid w:val="002E7258"/>
    <w:rsid w:val="002F022E"/>
    <w:rsid w:val="002F239C"/>
    <w:rsid w:val="002F4F2B"/>
    <w:rsid w:val="002F5CB0"/>
    <w:rsid w:val="002F7E20"/>
    <w:rsid w:val="0030351D"/>
    <w:rsid w:val="00305CD3"/>
    <w:rsid w:val="00306009"/>
    <w:rsid w:val="00306581"/>
    <w:rsid w:val="0030677E"/>
    <w:rsid w:val="00306FC1"/>
    <w:rsid w:val="00313EF5"/>
    <w:rsid w:val="0032376D"/>
    <w:rsid w:val="00325E84"/>
    <w:rsid w:val="00330593"/>
    <w:rsid w:val="0033351F"/>
    <w:rsid w:val="00333C4C"/>
    <w:rsid w:val="00337664"/>
    <w:rsid w:val="003433F5"/>
    <w:rsid w:val="00343B3E"/>
    <w:rsid w:val="003528DC"/>
    <w:rsid w:val="00352E5E"/>
    <w:rsid w:val="003614D6"/>
    <w:rsid w:val="003669A6"/>
    <w:rsid w:val="00366EF4"/>
    <w:rsid w:val="003806C4"/>
    <w:rsid w:val="003845A3"/>
    <w:rsid w:val="0038489B"/>
    <w:rsid w:val="00385A1A"/>
    <w:rsid w:val="00392824"/>
    <w:rsid w:val="003968C9"/>
    <w:rsid w:val="00396943"/>
    <w:rsid w:val="00396CA3"/>
    <w:rsid w:val="003A4226"/>
    <w:rsid w:val="003A6A3D"/>
    <w:rsid w:val="003C1825"/>
    <w:rsid w:val="003C1BCF"/>
    <w:rsid w:val="003D1C2C"/>
    <w:rsid w:val="003D3492"/>
    <w:rsid w:val="003D3621"/>
    <w:rsid w:val="003D4E61"/>
    <w:rsid w:val="003E265F"/>
    <w:rsid w:val="003E5F62"/>
    <w:rsid w:val="003E7A12"/>
    <w:rsid w:val="003F2DDC"/>
    <w:rsid w:val="003F4C73"/>
    <w:rsid w:val="003F51ED"/>
    <w:rsid w:val="003F51F4"/>
    <w:rsid w:val="003F7727"/>
    <w:rsid w:val="00401744"/>
    <w:rsid w:val="004033AC"/>
    <w:rsid w:val="0040477F"/>
    <w:rsid w:val="00414182"/>
    <w:rsid w:val="00414633"/>
    <w:rsid w:val="00417F4A"/>
    <w:rsid w:val="004224C9"/>
    <w:rsid w:val="00424F41"/>
    <w:rsid w:val="004312F0"/>
    <w:rsid w:val="00433586"/>
    <w:rsid w:val="0047102D"/>
    <w:rsid w:val="00474F53"/>
    <w:rsid w:val="00475E3D"/>
    <w:rsid w:val="00477A9E"/>
    <w:rsid w:val="0048719F"/>
    <w:rsid w:val="00492774"/>
    <w:rsid w:val="0049764F"/>
    <w:rsid w:val="004A14AB"/>
    <w:rsid w:val="004A161B"/>
    <w:rsid w:val="004A1779"/>
    <w:rsid w:val="004A2B45"/>
    <w:rsid w:val="004B2FF6"/>
    <w:rsid w:val="004B334E"/>
    <w:rsid w:val="004B428F"/>
    <w:rsid w:val="004C7D52"/>
    <w:rsid w:val="004D55E3"/>
    <w:rsid w:val="004D583A"/>
    <w:rsid w:val="004E1810"/>
    <w:rsid w:val="004E4382"/>
    <w:rsid w:val="004E4E4F"/>
    <w:rsid w:val="004F135A"/>
    <w:rsid w:val="005133D6"/>
    <w:rsid w:val="0051535D"/>
    <w:rsid w:val="00520E5C"/>
    <w:rsid w:val="00523059"/>
    <w:rsid w:val="005232DE"/>
    <w:rsid w:val="00523F2C"/>
    <w:rsid w:val="00527CBA"/>
    <w:rsid w:val="00530088"/>
    <w:rsid w:val="00533B91"/>
    <w:rsid w:val="0054025C"/>
    <w:rsid w:val="005406D5"/>
    <w:rsid w:val="00541A9D"/>
    <w:rsid w:val="00551954"/>
    <w:rsid w:val="00552BBB"/>
    <w:rsid w:val="00560174"/>
    <w:rsid w:val="00561788"/>
    <w:rsid w:val="0056515A"/>
    <w:rsid w:val="005668D2"/>
    <w:rsid w:val="00570D87"/>
    <w:rsid w:val="00587AC3"/>
    <w:rsid w:val="00590B39"/>
    <w:rsid w:val="00596F4B"/>
    <w:rsid w:val="005A179D"/>
    <w:rsid w:val="005A19CC"/>
    <w:rsid w:val="005A7880"/>
    <w:rsid w:val="005B0FC9"/>
    <w:rsid w:val="005B1AF7"/>
    <w:rsid w:val="005B76B1"/>
    <w:rsid w:val="005C056D"/>
    <w:rsid w:val="005C235F"/>
    <w:rsid w:val="005C7975"/>
    <w:rsid w:val="005D20D8"/>
    <w:rsid w:val="005D24C7"/>
    <w:rsid w:val="005D29CE"/>
    <w:rsid w:val="005D3E18"/>
    <w:rsid w:val="005D681F"/>
    <w:rsid w:val="005E4375"/>
    <w:rsid w:val="005F07DF"/>
    <w:rsid w:val="00600F9C"/>
    <w:rsid w:val="00601AF1"/>
    <w:rsid w:val="00603E56"/>
    <w:rsid w:val="00607652"/>
    <w:rsid w:val="00612A04"/>
    <w:rsid w:val="00621D2C"/>
    <w:rsid w:val="0062262D"/>
    <w:rsid w:val="00623CB9"/>
    <w:rsid w:val="00623DB6"/>
    <w:rsid w:val="00631081"/>
    <w:rsid w:val="00633233"/>
    <w:rsid w:val="006356A9"/>
    <w:rsid w:val="00665357"/>
    <w:rsid w:val="00673B11"/>
    <w:rsid w:val="00690749"/>
    <w:rsid w:val="00693129"/>
    <w:rsid w:val="00693813"/>
    <w:rsid w:val="00693DB7"/>
    <w:rsid w:val="00697639"/>
    <w:rsid w:val="006B3C6B"/>
    <w:rsid w:val="006C4EAB"/>
    <w:rsid w:val="006C7155"/>
    <w:rsid w:val="006D5824"/>
    <w:rsid w:val="006D7F95"/>
    <w:rsid w:val="006E7126"/>
    <w:rsid w:val="006F4B07"/>
    <w:rsid w:val="006F5759"/>
    <w:rsid w:val="007119A6"/>
    <w:rsid w:val="00712A9B"/>
    <w:rsid w:val="00713A41"/>
    <w:rsid w:val="0071633B"/>
    <w:rsid w:val="00745F94"/>
    <w:rsid w:val="0074687C"/>
    <w:rsid w:val="007577FB"/>
    <w:rsid w:val="00761084"/>
    <w:rsid w:val="00762EA1"/>
    <w:rsid w:val="00766047"/>
    <w:rsid w:val="007706C2"/>
    <w:rsid w:val="00772346"/>
    <w:rsid w:val="00772BF2"/>
    <w:rsid w:val="00772CF5"/>
    <w:rsid w:val="00775945"/>
    <w:rsid w:val="00780B0E"/>
    <w:rsid w:val="00783869"/>
    <w:rsid w:val="007855FB"/>
    <w:rsid w:val="00786DC3"/>
    <w:rsid w:val="0079522F"/>
    <w:rsid w:val="00797CC9"/>
    <w:rsid w:val="00797E4E"/>
    <w:rsid w:val="007A3BBF"/>
    <w:rsid w:val="007B3820"/>
    <w:rsid w:val="007C20F4"/>
    <w:rsid w:val="007C2C40"/>
    <w:rsid w:val="007C4B16"/>
    <w:rsid w:val="007C5604"/>
    <w:rsid w:val="007E758D"/>
    <w:rsid w:val="0080424E"/>
    <w:rsid w:val="00805F06"/>
    <w:rsid w:val="008065E3"/>
    <w:rsid w:val="00806D82"/>
    <w:rsid w:val="00815CB0"/>
    <w:rsid w:val="00820E9E"/>
    <w:rsid w:val="00823349"/>
    <w:rsid w:val="00836345"/>
    <w:rsid w:val="00837F71"/>
    <w:rsid w:val="00843997"/>
    <w:rsid w:val="00856315"/>
    <w:rsid w:val="0086304F"/>
    <w:rsid w:val="00870D8D"/>
    <w:rsid w:val="00873F2A"/>
    <w:rsid w:val="008752A0"/>
    <w:rsid w:val="00881B79"/>
    <w:rsid w:val="008879FC"/>
    <w:rsid w:val="00890F51"/>
    <w:rsid w:val="00891563"/>
    <w:rsid w:val="008920D2"/>
    <w:rsid w:val="008A14F7"/>
    <w:rsid w:val="008A178C"/>
    <w:rsid w:val="008A20D5"/>
    <w:rsid w:val="008B7CD7"/>
    <w:rsid w:val="008C0348"/>
    <w:rsid w:val="008D5A9C"/>
    <w:rsid w:val="008D5DD1"/>
    <w:rsid w:val="008E6F56"/>
    <w:rsid w:val="008F0DD1"/>
    <w:rsid w:val="008F1078"/>
    <w:rsid w:val="009018B5"/>
    <w:rsid w:val="009030B7"/>
    <w:rsid w:val="00911407"/>
    <w:rsid w:val="009135E6"/>
    <w:rsid w:val="00917F2D"/>
    <w:rsid w:val="00920F3E"/>
    <w:rsid w:val="00921364"/>
    <w:rsid w:val="00940076"/>
    <w:rsid w:val="0095070E"/>
    <w:rsid w:val="00957849"/>
    <w:rsid w:val="009656D2"/>
    <w:rsid w:val="00966C2D"/>
    <w:rsid w:val="009729D2"/>
    <w:rsid w:val="00981E27"/>
    <w:rsid w:val="00990084"/>
    <w:rsid w:val="009902D2"/>
    <w:rsid w:val="009933C6"/>
    <w:rsid w:val="009A6261"/>
    <w:rsid w:val="009A7F26"/>
    <w:rsid w:val="009B236F"/>
    <w:rsid w:val="009C26E9"/>
    <w:rsid w:val="009C50C2"/>
    <w:rsid w:val="009C682E"/>
    <w:rsid w:val="009C7D4A"/>
    <w:rsid w:val="009D4E87"/>
    <w:rsid w:val="009D52D8"/>
    <w:rsid w:val="009E460E"/>
    <w:rsid w:val="009F41BB"/>
    <w:rsid w:val="00A13511"/>
    <w:rsid w:val="00A16D5D"/>
    <w:rsid w:val="00A2063C"/>
    <w:rsid w:val="00A23E79"/>
    <w:rsid w:val="00A34246"/>
    <w:rsid w:val="00A55445"/>
    <w:rsid w:val="00A64535"/>
    <w:rsid w:val="00A6737D"/>
    <w:rsid w:val="00A67F7E"/>
    <w:rsid w:val="00A7087D"/>
    <w:rsid w:val="00A77D81"/>
    <w:rsid w:val="00A85032"/>
    <w:rsid w:val="00AA1D8E"/>
    <w:rsid w:val="00AA4F09"/>
    <w:rsid w:val="00AB0DC3"/>
    <w:rsid w:val="00AB44DD"/>
    <w:rsid w:val="00AB4ABC"/>
    <w:rsid w:val="00AC39EC"/>
    <w:rsid w:val="00AC4A4A"/>
    <w:rsid w:val="00AC5FE9"/>
    <w:rsid w:val="00AE3520"/>
    <w:rsid w:val="00AE4FE1"/>
    <w:rsid w:val="00AE5657"/>
    <w:rsid w:val="00AE5682"/>
    <w:rsid w:val="00AE7DA9"/>
    <w:rsid w:val="00AF2761"/>
    <w:rsid w:val="00AF2B55"/>
    <w:rsid w:val="00AF3FC2"/>
    <w:rsid w:val="00AF434C"/>
    <w:rsid w:val="00AF48ED"/>
    <w:rsid w:val="00B00D11"/>
    <w:rsid w:val="00B01B7E"/>
    <w:rsid w:val="00B05FD3"/>
    <w:rsid w:val="00B11397"/>
    <w:rsid w:val="00B17576"/>
    <w:rsid w:val="00B35C16"/>
    <w:rsid w:val="00B412FA"/>
    <w:rsid w:val="00B50F26"/>
    <w:rsid w:val="00B55461"/>
    <w:rsid w:val="00B557E4"/>
    <w:rsid w:val="00B55EFC"/>
    <w:rsid w:val="00B6161F"/>
    <w:rsid w:val="00B62535"/>
    <w:rsid w:val="00B62888"/>
    <w:rsid w:val="00B666B8"/>
    <w:rsid w:val="00B67D7D"/>
    <w:rsid w:val="00B72913"/>
    <w:rsid w:val="00B72A50"/>
    <w:rsid w:val="00B73B7D"/>
    <w:rsid w:val="00B76312"/>
    <w:rsid w:val="00B81019"/>
    <w:rsid w:val="00B83FF6"/>
    <w:rsid w:val="00B85761"/>
    <w:rsid w:val="00B85A51"/>
    <w:rsid w:val="00B9021E"/>
    <w:rsid w:val="00B94A4D"/>
    <w:rsid w:val="00BA2FFB"/>
    <w:rsid w:val="00BA466C"/>
    <w:rsid w:val="00BB1312"/>
    <w:rsid w:val="00BC5C31"/>
    <w:rsid w:val="00BC74C1"/>
    <w:rsid w:val="00BD0C00"/>
    <w:rsid w:val="00BE46E5"/>
    <w:rsid w:val="00BE7E18"/>
    <w:rsid w:val="00BF0940"/>
    <w:rsid w:val="00BF461A"/>
    <w:rsid w:val="00BF7053"/>
    <w:rsid w:val="00C07E38"/>
    <w:rsid w:val="00C108C4"/>
    <w:rsid w:val="00C133A9"/>
    <w:rsid w:val="00C21494"/>
    <w:rsid w:val="00C2437A"/>
    <w:rsid w:val="00C33DD5"/>
    <w:rsid w:val="00C44111"/>
    <w:rsid w:val="00C46776"/>
    <w:rsid w:val="00C55C3F"/>
    <w:rsid w:val="00C653BE"/>
    <w:rsid w:val="00C65952"/>
    <w:rsid w:val="00C66160"/>
    <w:rsid w:val="00C82D58"/>
    <w:rsid w:val="00C875AA"/>
    <w:rsid w:val="00CA00E7"/>
    <w:rsid w:val="00CB459C"/>
    <w:rsid w:val="00CB5E95"/>
    <w:rsid w:val="00CC14AA"/>
    <w:rsid w:val="00CD7654"/>
    <w:rsid w:val="00CE4CC2"/>
    <w:rsid w:val="00D0577A"/>
    <w:rsid w:val="00D132E4"/>
    <w:rsid w:val="00D178E2"/>
    <w:rsid w:val="00D261A9"/>
    <w:rsid w:val="00D3178C"/>
    <w:rsid w:val="00D33A9B"/>
    <w:rsid w:val="00D3559F"/>
    <w:rsid w:val="00D373E0"/>
    <w:rsid w:val="00D418C6"/>
    <w:rsid w:val="00D4631A"/>
    <w:rsid w:val="00D4726A"/>
    <w:rsid w:val="00D5115D"/>
    <w:rsid w:val="00D51D15"/>
    <w:rsid w:val="00D51F8E"/>
    <w:rsid w:val="00D53BAB"/>
    <w:rsid w:val="00D553CB"/>
    <w:rsid w:val="00D61FFF"/>
    <w:rsid w:val="00D675D5"/>
    <w:rsid w:val="00D700AC"/>
    <w:rsid w:val="00D72131"/>
    <w:rsid w:val="00D82007"/>
    <w:rsid w:val="00D83E54"/>
    <w:rsid w:val="00D91DE1"/>
    <w:rsid w:val="00D94147"/>
    <w:rsid w:val="00DA48E0"/>
    <w:rsid w:val="00DA63FC"/>
    <w:rsid w:val="00DB426D"/>
    <w:rsid w:val="00DB75E0"/>
    <w:rsid w:val="00DC173D"/>
    <w:rsid w:val="00DC6BB8"/>
    <w:rsid w:val="00DD5A83"/>
    <w:rsid w:val="00DD5FDE"/>
    <w:rsid w:val="00DD7528"/>
    <w:rsid w:val="00DD7A6A"/>
    <w:rsid w:val="00DE687C"/>
    <w:rsid w:val="00E04A0E"/>
    <w:rsid w:val="00E11039"/>
    <w:rsid w:val="00E16F7E"/>
    <w:rsid w:val="00E22F45"/>
    <w:rsid w:val="00E33480"/>
    <w:rsid w:val="00E33C74"/>
    <w:rsid w:val="00E37162"/>
    <w:rsid w:val="00E4390B"/>
    <w:rsid w:val="00E47FAF"/>
    <w:rsid w:val="00E5458B"/>
    <w:rsid w:val="00E61AB6"/>
    <w:rsid w:val="00E61B8B"/>
    <w:rsid w:val="00E704F1"/>
    <w:rsid w:val="00E873FC"/>
    <w:rsid w:val="00E90C5D"/>
    <w:rsid w:val="00E91E37"/>
    <w:rsid w:val="00E92D37"/>
    <w:rsid w:val="00E94EE7"/>
    <w:rsid w:val="00E96E21"/>
    <w:rsid w:val="00EA2202"/>
    <w:rsid w:val="00EA3F0B"/>
    <w:rsid w:val="00EB037F"/>
    <w:rsid w:val="00EB1910"/>
    <w:rsid w:val="00EB3BF2"/>
    <w:rsid w:val="00EB41F0"/>
    <w:rsid w:val="00EB613D"/>
    <w:rsid w:val="00EC1059"/>
    <w:rsid w:val="00EC4E45"/>
    <w:rsid w:val="00EC6F8D"/>
    <w:rsid w:val="00ED22B8"/>
    <w:rsid w:val="00ED3C43"/>
    <w:rsid w:val="00ED7B34"/>
    <w:rsid w:val="00EF02FE"/>
    <w:rsid w:val="00EF0439"/>
    <w:rsid w:val="00EF136B"/>
    <w:rsid w:val="00EF355C"/>
    <w:rsid w:val="00EF36C2"/>
    <w:rsid w:val="00EF40F1"/>
    <w:rsid w:val="00EF5084"/>
    <w:rsid w:val="00F00A1F"/>
    <w:rsid w:val="00F07184"/>
    <w:rsid w:val="00F13B04"/>
    <w:rsid w:val="00F15556"/>
    <w:rsid w:val="00F21999"/>
    <w:rsid w:val="00F21BE7"/>
    <w:rsid w:val="00F24962"/>
    <w:rsid w:val="00F26046"/>
    <w:rsid w:val="00F415DA"/>
    <w:rsid w:val="00F4395B"/>
    <w:rsid w:val="00F51059"/>
    <w:rsid w:val="00F7607C"/>
    <w:rsid w:val="00F77376"/>
    <w:rsid w:val="00F77D47"/>
    <w:rsid w:val="00F81D91"/>
    <w:rsid w:val="00F856E0"/>
    <w:rsid w:val="00F875E8"/>
    <w:rsid w:val="00F9133D"/>
    <w:rsid w:val="00FA6202"/>
    <w:rsid w:val="00FB008C"/>
    <w:rsid w:val="00FB0149"/>
    <w:rsid w:val="00FD415E"/>
    <w:rsid w:val="00FE15D5"/>
    <w:rsid w:val="00FF045C"/>
    <w:rsid w:val="00FF07B4"/>
    <w:rsid w:val="00FF1DA9"/>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79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B236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BF2"/>
    <w:pPr>
      <w:widowControl w:val="0"/>
      <w:ind w:firstLineChars="200" w:firstLine="420"/>
      <w:jc w:val="both"/>
    </w:pPr>
    <w:rPr>
      <w:rFonts w:asciiTheme="minorHAnsi" w:hAnsiTheme="minorHAnsi" w:cstheme="minorBidi"/>
      <w:kern w:val="2"/>
      <w:lang w:val="en-GB"/>
    </w:rPr>
  </w:style>
  <w:style w:type="character" w:customStyle="1" w:styleId="selectable">
    <w:name w:val="selectable"/>
    <w:basedOn w:val="a0"/>
    <w:rsid w:val="006B3C6B"/>
  </w:style>
  <w:style w:type="table" w:styleId="a4">
    <w:name w:val="Table Grid"/>
    <w:basedOn w:val="a1"/>
    <w:uiPriority w:val="39"/>
    <w:rsid w:val="00D67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5535">
      <w:bodyDiv w:val="1"/>
      <w:marLeft w:val="0"/>
      <w:marRight w:val="0"/>
      <w:marTop w:val="0"/>
      <w:marBottom w:val="0"/>
      <w:divBdr>
        <w:top w:val="none" w:sz="0" w:space="0" w:color="auto"/>
        <w:left w:val="none" w:sz="0" w:space="0" w:color="auto"/>
        <w:bottom w:val="none" w:sz="0" w:space="0" w:color="auto"/>
        <w:right w:val="none" w:sz="0" w:space="0" w:color="auto"/>
      </w:divBdr>
    </w:div>
    <w:div w:id="311257428">
      <w:bodyDiv w:val="1"/>
      <w:marLeft w:val="0"/>
      <w:marRight w:val="0"/>
      <w:marTop w:val="0"/>
      <w:marBottom w:val="0"/>
      <w:divBdr>
        <w:top w:val="none" w:sz="0" w:space="0" w:color="auto"/>
        <w:left w:val="none" w:sz="0" w:space="0" w:color="auto"/>
        <w:bottom w:val="none" w:sz="0" w:space="0" w:color="auto"/>
        <w:right w:val="none" w:sz="0" w:space="0" w:color="auto"/>
      </w:divBdr>
    </w:div>
    <w:div w:id="325087375">
      <w:bodyDiv w:val="1"/>
      <w:marLeft w:val="0"/>
      <w:marRight w:val="0"/>
      <w:marTop w:val="0"/>
      <w:marBottom w:val="0"/>
      <w:divBdr>
        <w:top w:val="none" w:sz="0" w:space="0" w:color="auto"/>
        <w:left w:val="none" w:sz="0" w:space="0" w:color="auto"/>
        <w:bottom w:val="none" w:sz="0" w:space="0" w:color="auto"/>
        <w:right w:val="none" w:sz="0" w:space="0" w:color="auto"/>
      </w:divBdr>
    </w:div>
    <w:div w:id="638733355">
      <w:bodyDiv w:val="1"/>
      <w:marLeft w:val="0"/>
      <w:marRight w:val="0"/>
      <w:marTop w:val="0"/>
      <w:marBottom w:val="0"/>
      <w:divBdr>
        <w:top w:val="none" w:sz="0" w:space="0" w:color="auto"/>
        <w:left w:val="none" w:sz="0" w:space="0" w:color="auto"/>
        <w:bottom w:val="none" w:sz="0" w:space="0" w:color="auto"/>
        <w:right w:val="none" w:sz="0" w:space="0" w:color="auto"/>
      </w:divBdr>
    </w:div>
    <w:div w:id="682047793">
      <w:bodyDiv w:val="1"/>
      <w:marLeft w:val="0"/>
      <w:marRight w:val="0"/>
      <w:marTop w:val="0"/>
      <w:marBottom w:val="0"/>
      <w:divBdr>
        <w:top w:val="none" w:sz="0" w:space="0" w:color="auto"/>
        <w:left w:val="none" w:sz="0" w:space="0" w:color="auto"/>
        <w:bottom w:val="none" w:sz="0" w:space="0" w:color="auto"/>
        <w:right w:val="none" w:sz="0" w:space="0" w:color="auto"/>
      </w:divBdr>
    </w:div>
    <w:div w:id="1260021520">
      <w:bodyDiv w:val="1"/>
      <w:marLeft w:val="0"/>
      <w:marRight w:val="0"/>
      <w:marTop w:val="0"/>
      <w:marBottom w:val="0"/>
      <w:divBdr>
        <w:top w:val="none" w:sz="0" w:space="0" w:color="auto"/>
        <w:left w:val="none" w:sz="0" w:space="0" w:color="auto"/>
        <w:bottom w:val="none" w:sz="0" w:space="0" w:color="auto"/>
        <w:right w:val="none" w:sz="0" w:space="0" w:color="auto"/>
      </w:divBdr>
    </w:div>
    <w:div w:id="1280449930">
      <w:bodyDiv w:val="1"/>
      <w:marLeft w:val="0"/>
      <w:marRight w:val="0"/>
      <w:marTop w:val="0"/>
      <w:marBottom w:val="0"/>
      <w:divBdr>
        <w:top w:val="none" w:sz="0" w:space="0" w:color="auto"/>
        <w:left w:val="none" w:sz="0" w:space="0" w:color="auto"/>
        <w:bottom w:val="none" w:sz="0" w:space="0" w:color="auto"/>
        <w:right w:val="none" w:sz="0" w:space="0" w:color="auto"/>
      </w:divBdr>
    </w:div>
    <w:div w:id="1368791842">
      <w:bodyDiv w:val="1"/>
      <w:marLeft w:val="0"/>
      <w:marRight w:val="0"/>
      <w:marTop w:val="0"/>
      <w:marBottom w:val="0"/>
      <w:divBdr>
        <w:top w:val="none" w:sz="0" w:space="0" w:color="auto"/>
        <w:left w:val="none" w:sz="0" w:space="0" w:color="auto"/>
        <w:bottom w:val="none" w:sz="0" w:space="0" w:color="auto"/>
        <w:right w:val="none" w:sz="0" w:space="0" w:color="auto"/>
      </w:divBdr>
    </w:div>
    <w:div w:id="1799833516">
      <w:bodyDiv w:val="1"/>
      <w:marLeft w:val="0"/>
      <w:marRight w:val="0"/>
      <w:marTop w:val="0"/>
      <w:marBottom w:val="0"/>
      <w:divBdr>
        <w:top w:val="none" w:sz="0" w:space="0" w:color="auto"/>
        <w:left w:val="none" w:sz="0" w:space="0" w:color="auto"/>
        <w:bottom w:val="none" w:sz="0" w:space="0" w:color="auto"/>
        <w:right w:val="none" w:sz="0" w:space="0" w:color="auto"/>
      </w:divBdr>
    </w:div>
    <w:div w:id="1881361103">
      <w:bodyDiv w:val="1"/>
      <w:marLeft w:val="0"/>
      <w:marRight w:val="0"/>
      <w:marTop w:val="0"/>
      <w:marBottom w:val="0"/>
      <w:divBdr>
        <w:top w:val="none" w:sz="0" w:space="0" w:color="auto"/>
        <w:left w:val="none" w:sz="0" w:space="0" w:color="auto"/>
        <w:bottom w:val="none" w:sz="0" w:space="0" w:color="auto"/>
        <w:right w:val="none" w:sz="0" w:space="0" w:color="auto"/>
      </w:divBdr>
    </w:div>
    <w:div w:id="1894542178">
      <w:bodyDiv w:val="1"/>
      <w:marLeft w:val="0"/>
      <w:marRight w:val="0"/>
      <w:marTop w:val="0"/>
      <w:marBottom w:val="0"/>
      <w:divBdr>
        <w:top w:val="none" w:sz="0" w:space="0" w:color="auto"/>
        <w:left w:val="none" w:sz="0" w:space="0" w:color="auto"/>
        <w:bottom w:val="none" w:sz="0" w:space="0" w:color="auto"/>
        <w:right w:val="none" w:sz="0" w:space="0" w:color="auto"/>
      </w:divBdr>
    </w:div>
    <w:div w:id="1895265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1552</Words>
  <Characters>8849</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3</cp:revision>
  <cp:lastPrinted>2017-10-10T12:51:00Z</cp:lastPrinted>
  <dcterms:created xsi:type="dcterms:W3CDTF">2017-10-10T12:51:00Z</dcterms:created>
  <dcterms:modified xsi:type="dcterms:W3CDTF">2017-10-10T12:51:00Z</dcterms:modified>
</cp:coreProperties>
</file>