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E55C" w14:textId="2B2EDD89" w:rsidR="006E7C53" w:rsidRPr="006E7C53" w:rsidRDefault="006E7C53" w:rsidP="006E7C53">
      <w:pPr>
        <w:rPr>
          <w:rFonts w:ascii="Times New Roman" w:hAnsi="Times New Roman" w:cs="Times New Roman"/>
          <w:sz w:val="24"/>
          <w:szCs w:val="24"/>
        </w:rPr>
      </w:pPr>
      <w:r w:rsidRPr="006E7C53">
        <w:rPr>
          <w:rFonts w:ascii="Times New Roman" w:hAnsi="Times New Roman" w:cs="Times New Roman"/>
          <w:sz w:val="24"/>
          <w:szCs w:val="24"/>
        </w:rPr>
        <w:t>1.a.</w:t>
      </w:r>
    </w:p>
    <w:p w14:paraId="109C1C2B" w14:textId="2A6C6DF4" w:rsidR="00E20B1F" w:rsidRPr="006E7C53" w:rsidRDefault="00564A5B" w:rsidP="006E7C53">
      <w:pPr>
        <w:jc w:val="center"/>
        <w:rPr>
          <w:rFonts w:ascii="Times New Roman" w:hAnsi="Times New Roman" w:cs="Times New Roman"/>
          <w:sz w:val="24"/>
          <w:szCs w:val="24"/>
        </w:rPr>
      </w:pPr>
      <w:r w:rsidRPr="006E7C53">
        <w:rPr>
          <w:rFonts w:ascii="Times New Roman" w:hAnsi="Times New Roman" w:cs="Times New Roman"/>
          <w:noProof/>
          <w:sz w:val="24"/>
          <w:szCs w:val="24"/>
        </w:rPr>
        <w:drawing>
          <wp:inline distT="0" distB="0" distL="0" distR="0" wp14:anchorId="50F6CCD1" wp14:editId="229E15F2">
            <wp:extent cx="5486400" cy="3149177"/>
            <wp:effectExtent l="0" t="0" r="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1EC67D9" w14:textId="2558D8A9" w:rsidR="00EA6B6A" w:rsidRPr="006E7C53" w:rsidRDefault="00EA6B6A">
      <w:pPr>
        <w:rPr>
          <w:rFonts w:ascii="Times New Roman" w:hAnsi="Times New Roman" w:cs="Times New Roman"/>
          <w:sz w:val="24"/>
          <w:szCs w:val="24"/>
        </w:rPr>
      </w:pPr>
    </w:p>
    <w:p w14:paraId="5C7C834A" w14:textId="4B9B890C" w:rsidR="00EA6B6A" w:rsidRPr="006E7C53" w:rsidRDefault="00EA6B6A" w:rsidP="006E7C53">
      <w:pPr>
        <w:jc w:val="center"/>
        <w:rPr>
          <w:rFonts w:ascii="Times New Roman" w:hAnsi="Times New Roman" w:cs="Times New Roman"/>
          <w:sz w:val="24"/>
          <w:szCs w:val="24"/>
        </w:rPr>
      </w:pPr>
      <w:r w:rsidRPr="006E7C53">
        <w:rPr>
          <w:rFonts w:ascii="Times New Roman" w:hAnsi="Times New Roman" w:cs="Times New Roman"/>
          <w:noProof/>
          <w:sz w:val="24"/>
          <w:szCs w:val="24"/>
        </w:rPr>
        <w:drawing>
          <wp:inline distT="0" distB="0" distL="0" distR="0" wp14:anchorId="4ADA3483" wp14:editId="692E548D">
            <wp:extent cx="5486400" cy="3149177"/>
            <wp:effectExtent l="0" t="0" r="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8E5764A" w14:textId="05F7C210" w:rsidR="006E7C53" w:rsidRPr="006E7C53" w:rsidRDefault="006E7C53">
      <w:pPr>
        <w:rPr>
          <w:rFonts w:ascii="Times New Roman" w:hAnsi="Times New Roman" w:cs="Times New Roman"/>
          <w:sz w:val="24"/>
          <w:szCs w:val="24"/>
        </w:rPr>
      </w:pPr>
    </w:p>
    <w:p w14:paraId="0CDC96BD" w14:textId="47722FCB" w:rsidR="006E7C53" w:rsidRDefault="006E7C53" w:rsidP="006B4092">
      <w:pPr>
        <w:rPr>
          <w:rFonts w:ascii="Times New Roman" w:hAnsi="Times New Roman" w:cs="Times New Roman"/>
          <w:sz w:val="24"/>
          <w:szCs w:val="24"/>
        </w:rPr>
      </w:pPr>
      <w:r w:rsidRPr="006E7C53">
        <w:rPr>
          <w:rFonts w:ascii="Times New Roman" w:hAnsi="Times New Roman" w:cs="Times New Roman"/>
          <w:sz w:val="24"/>
          <w:szCs w:val="24"/>
        </w:rPr>
        <w:t xml:space="preserve">Since these are the personal data science profile charts, the skills which are more related to data science filed should be put </w:t>
      </w:r>
      <w:r>
        <w:rPr>
          <w:rFonts w:ascii="Times New Roman" w:hAnsi="Times New Roman" w:cs="Times New Roman"/>
          <w:sz w:val="24"/>
          <w:szCs w:val="24"/>
        </w:rPr>
        <w:t>at the front of the chart. Based on the understanding of the data science so far, I put the areas in the above order. Especially, “Domain expertise” is kind of extra information in these charts, and it would probably be 0, so it should be put at the end of the chart.</w:t>
      </w:r>
    </w:p>
    <w:p w14:paraId="02A04854" w14:textId="77777777" w:rsidR="006E7C53" w:rsidRDefault="006E7C53">
      <w:pPr>
        <w:spacing w:after="160" w:line="480" w:lineRule="auto"/>
        <w:rPr>
          <w:rFonts w:ascii="Times New Roman" w:hAnsi="Times New Roman" w:cs="Times New Roman"/>
          <w:sz w:val="24"/>
          <w:szCs w:val="24"/>
        </w:rPr>
      </w:pPr>
      <w:r>
        <w:rPr>
          <w:rFonts w:ascii="Times New Roman" w:hAnsi="Times New Roman" w:cs="Times New Roman"/>
          <w:sz w:val="24"/>
          <w:szCs w:val="24"/>
        </w:rPr>
        <w:br w:type="page"/>
      </w:r>
    </w:p>
    <w:p w14:paraId="6350DBA0" w14:textId="3D747355" w:rsidR="006E7C53" w:rsidRDefault="006E7C53" w:rsidP="006E7C53">
      <w:pPr>
        <w:rPr>
          <w:rFonts w:ascii="Times New Roman" w:hAnsi="Times New Roman" w:cs="Times New Roman"/>
          <w:sz w:val="24"/>
          <w:szCs w:val="24"/>
        </w:rPr>
      </w:pPr>
      <w:r>
        <w:rPr>
          <w:rFonts w:ascii="Times New Roman" w:hAnsi="Times New Roman" w:cs="Times New Roman"/>
          <w:sz w:val="24"/>
          <w:szCs w:val="24"/>
        </w:rPr>
        <w:lastRenderedPageBreak/>
        <w:t>1.b.</w:t>
      </w:r>
      <w:r w:rsidR="006B4092">
        <w:rPr>
          <w:rFonts w:ascii="Times New Roman" w:hAnsi="Times New Roman" w:cs="Times New Roman"/>
          <w:sz w:val="24"/>
          <w:szCs w:val="24"/>
        </w:rPr>
        <w:t xml:space="preserve"> </w:t>
      </w:r>
    </w:p>
    <w:p w14:paraId="63993E24" w14:textId="77777777" w:rsidR="006B4092" w:rsidRDefault="006B4092" w:rsidP="006B4092">
      <w:pPr>
        <w:rPr>
          <w:rFonts w:ascii="Times New Roman" w:hAnsi="Times New Roman" w:cs="Times New Roman"/>
          <w:sz w:val="24"/>
          <w:szCs w:val="24"/>
        </w:rPr>
      </w:pPr>
      <w:r>
        <w:rPr>
          <w:rFonts w:ascii="Times New Roman" w:hAnsi="Times New Roman" w:cs="Times New Roman"/>
          <w:sz w:val="24"/>
          <w:szCs w:val="24"/>
        </w:rPr>
        <w:t>Based on the understanding to the data science so far, I believe “Analytics and Modeling skills” and probably “Programming skills” should be added to this data science profile. “Analytics and Modeling skills” is obviously necessary and fundamental when we study with “data”, and sometimes we need to use some programming languages to help us analyze and study data so that “Programming skills” could be also considered.</w:t>
      </w:r>
    </w:p>
    <w:p w14:paraId="414F782F" w14:textId="77777777" w:rsidR="006B4092" w:rsidRDefault="006B4092" w:rsidP="006B4092">
      <w:pPr>
        <w:rPr>
          <w:rFonts w:ascii="Times New Roman" w:hAnsi="Times New Roman" w:cs="Times New Roman"/>
          <w:sz w:val="24"/>
          <w:szCs w:val="24"/>
        </w:rPr>
      </w:pPr>
    </w:p>
    <w:p w14:paraId="37796B5B" w14:textId="55EBD832" w:rsidR="006B4092" w:rsidRDefault="00C41790" w:rsidP="006B4092">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rom my perspective</w:t>
      </w:r>
      <w:r>
        <w:rPr>
          <w:rFonts w:ascii="Times New Roman" w:hAnsi="Times New Roman" w:cs="Times New Roman"/>
          <w:sz w:val="24"/>
          <w:szCs w:val="24"/>
        </w:rPr>
        <w:t xml:space="preserve">, </w:t>
      </w:r>
      <w:r w:rsidR="006B4092">
        <w:rPr>
          <w:rFonts w:ascii="Times New Roman" w:hAnsi="Times New Roman" w:cs="Times New Roman"/>
          <w:sz w:val="24"/>
          <w:szCs w:val="24"/>
        </w:rPr>
        <w:t xml:space="preserve">“Computer Science” </w:t>
      </w:r>
      <w:r w:rsidR="007C7AEE">
        <w:rPr>
          <w:rFonts w:ascii="Times New Roman" w:hAnsi="Times New Roman" w:cs="Times New Roman"/>
          <w:sz w:val="24"/>
          <w:szCs w:val="24"/>
        </w:rPr>
        <w:t>could be removed. “Computer Science</w:t>
      </w:r>
      <w:r>
        <w:rPr>
          <w:rFonts w:ascii="Times New Roman" w:hAnsi="Times New Roman" w:cs="Times New Roman"/>
          <w:sz w:val="24"/>
          <w:szCs w:val="24"/>
        </w:rPr>
        <w:t xml:space="preserve">” </w:t>
      </w:r>
      <w:r w:rsidR="007C7AEE">
        <w:rPr>
          <w:rFonts w:ascii="Times New Roman" w:hAnsi="Times New Roman" w:cs="Times New Roman"/>
          <w:sz w:val="24"/>
          <w:szCs w:val="24"/>
        </w:rPr>
        <w:t>is a huge topic, and it includes almost all other skills in data science profile. When we are creating personal profile, we should specify our skills rather than just say “Computer Science”.</w:t>
      </w:r>
    </w:p>
    <w:p w14:paraId="4CCAC5A6" w14:textId="24FD48E3" w:rsidR="006B4092" w:rsidRDefault="006B4092" w:rsidP="006E7C53">
      <w:pPr>
        <w:rPr>
          <w:rFonts w:ascii="Times New Roman" w:hAnsi="Times New Roman" w:cs="Times New Roman"/>
          <w:sz w:val="24"/>
          <w:szCs w:val="24"/>
        </w:rPr>
      </w:pPr>
    </w:p>
    <w:p w14:paraId="23E1FCCA" w14:textId="77777777" w:rsidR="00C41790" w:rsidRDefault="00C41790" w:rsidP="006E7C53">
      <w:pPr>
        <w:rPr>
          <w:rFonts w:ascii="Times New Roman" w:hAnsi="Times New Roman" w:cs="Times New Roman"/>
          <w:sz w:val="24"/>
          <w:szCs w:val="24"/>
        </w:rPr>
      </w:pPr>
    </w:p>
    <w:p w14:paraId="36025943" w14:textId="492557D7" w:rsidR="006E7C53" w:rsidRDefault="007C7AEE" w:rsidP="006E7C53">
      <w:pPr>
        <w:rPr>
          <w:rFonts w:ascii="Times New Roman" w:hAnsi="Times New Roman" w:cs="Times New Roman"/>
          <w:sz w:val="24"/>
          <w:szCs w:val="24"/>
        </w:rPr>
      </w:pPr>
      <w:r>
        <w:rPr>
          <w:rFonts w:ascii="Times New Roman" w:hAnsi="Times New Roman" w:cs="Times New Roman"/>
          <w:sz w:val="24"/>
          <w:szCs w:val="24"/>
        </w:rPr>
        <w:t xml:space="preserve">2.a. </w:t>
      </w:r>
    </w:p>
    <w:p w14:paraId="38A7C1B3" w14:textId="66135846" w:rsidR="00FD5A27" w:rsidRDefault="00FD5A27" w:rsidP="006E7C53">
      <w:pPr>
        <w:rPr>
          <w:rFonts w:ascii="Times New Roman" w:hAnsi="Times New Roman" w:cs="Times New Roman"/>
          <w:sz w:val="24"/>
          <w:szCs w:val="24"/>
        </w:rPr>
      </w:pPr>
      <w:r>
        <w:rPr>
          <w:rFonts w:ascii="Times New Roman" w:hAnsi="Times New Roman" w:cs="Times New Roman"/>
          <w:sz w:val="24"/>
          <w:szCs w:val="24"/>
        </w:rPr>
        <w:t xml:space="preserve">In the second paragraph of the article, </w:t>
      </w:r>
      <w:r w:rsidR="00B87A60">
        <w:rPr>
          <w:rFonts w:ascii="Times New Roman" w:hAnsi="Times New Roman" w:cs="Times New Roman"/>
          <w:sz w:val="24"/>
          <w:szCs w:val="24"/>
        </w:rPr>
        <w:t xml:space="preserve">different from statistics, </w:t>
      </w:r>
      <w:r>
        <w:rPr>
          <w:rFonts w:ascii="Times New Roman" w:hAnsi="Times New Roman" w:cs="Times New Roman"/>
          <w:sz w:val="24"/>
          <w:szCs w:val="24"/>
        </w:rPr>
        <w:t>“data”</w:t>
      </w:r>
      <w:r w:rsidR="00B87A60">
        <w:rPr>
          <w:rFonts w:ascii="Times New Roman" w:hAnsi="Times New Roman" w:cs="Times New Roman"/>
          <w:sz w:val="24"/>
          <w:szCs w:val="24"/>
        </w:rPr>
        <w:t xml:space="preserve"> in “data science”</w:t>
      </w:r>
      <w:r>
        <w:rPr>
          <w:rFonts w:ascii="Times New Roman" w:hAnsi="Times New Roman" w:cs="Times New Roman"/>
          <w:sz w:val="24"/>
          <w:szCs w:val="24"/>
        </w:rPr>
        <w:t xml:space="preserve"> is increasingly heterogenous and </w:t>
      </w:r>
      <w:r w:rsidR="00B87A60">
        <w:rPr>
          <w:rFonts w:ascii="Times New Roman" w:hAnsi="Times New Roman" w:cs="Times New Roman"/>
          <w:sz w:val="24"/>
          <w:szCs w:val="24"/>
        </w:rPr>
        <w:t xml:space="preserve">unstructured, different types of data are emanating from networks with complex relationships between their entities. </w:t>
      </w:r>
      <w:r w:rsidR="00C4591A">
        <w:rPr>
          <w:rFonts w:ascii="Times New Roman" w:hAnsi="Times New Roman" w:cs="Times New Roman"/>
          <w:sz w:val="24"/>
          <w:szCs w:val="24"/>
        </w:rPr>
        <w:t>Secondly, data analysis requires integration, interpretation, and sense making that is increasingly derived through tools from many related disciplines.</w:t>
      </w:r>
    </w:p>
    <w:p w14:paraId="32AF6C31" w14:textId="0ED67031" w:rsidR="00B87A60" w:rsidRDefault="00B87A60" w:rsidP="006E7C53">
      <w:pPr>
        <w:rPr>
          <w:rFonts w:ascii="Times New Roman" w:hAnsi="Times New Roman" w:cs="Times New Roman"/>
          <w:sz w:val="24"/>
          <w:szCs w:val="24"/>
        </w:rPr>
      </w:pPr>
    </w:p>
    <w:p w14:paraId="539AB9DA" w14:textId="53D1D314" w:rsidR="00B87A60" w:rsidRDefault="00B87A60" w:rsidP="006E7C53">
      <w:pPr>
        <w:rPr>
          <w:rFonts w:ascii="Times New Roman" w:hAnsi="Times New Roman" w:cs="Times New Roman"/>
          <w:sz w:val="24"/>
          <w:szCs w:val="24"/>
        </w:rPr>
      </w:pPr>
      <w:r>
        <w:rPr>
          <w:rFonts w:ascii="Times New Roman" w:hAnsi="Times New Roman" w:cs="Times New Roman"/>
          <w:sz w:val="24"/>
          <w:szCs w:val="24"/>
        </w:rPr>
        <w:t>2.b.</w:t>
      </w:r>
    </w:p>
    <w:p w14:paraId="339B79BD" w14:textId="5FBB4815" w:rsidR="00C41790" w:rsidRDefault="00C41790" w:rsidP="006E7C53">
      <w:pPr>
        <w:rPr>
          <w:rFonts w:ascii="Times New Roman" w:hAnsi="Times New Roman" w:cs="Times New Roman"/>
          <w:sz w:val="24"/>
          <w:szCs w:val="24"/>
        </w:rPr>
      </w:pPr>
      <w:r>
        <w:rPr>
          <w:rFonts w:ascii="Times New Roman" w:hAnsi="Times New Roman" w:cs="Times New Roman"/>
          <w:sz w:val="24"/>
          <w:szCs w:val="24"/>
        </w:rPr>
        <w:t xml:space="preserve">According to the article, we could extract casual models from large amounts of </w:t>
      </w:r>
      <w:r w:rsidR="00D25BAE">
        <w:rPr>
          <w:rFonts w:ascii="Times New Roman" w:hAnsi="Times New Roman" w:cs="Times New Roman"/>
          <w:sz w:val="24"/>
          <w:szCs w:val="24"/>
        </w:rPr>
        <w:t>data and</w:t>
      </w:r>
      <w:r>
        <w:rPr>
          <w:rFonts w:ascii="Times New Roman" w:hAnsi="Times New Roman" w:cs="Times New Roman"/>
          <w:sz w:val="24"/>
          <w:szCs w:val="24"/>
        </w:rPr>
        <w:t xml:space="preserve"> get accurate predictive models from large amounts of data in other </w:t>
      </w:r>
      <w:r w:rsidR="00D25BAE">
        <w:rPr>
          <w:rFonts w:ascii="Times New Roman" w:hAnsi="Times New Roman" w:cs="Times New Roman"/>
          <w:sz w:val="24"/>
          <w:szCs w:val="24"/>
        </w:rPr>
        <w:t xml:space="preserve">disciplines, at least big data could bring </w:t>
      </w:r>
      <w:r w:rsidR="00590A46">
        <w:rPr>
          <w:rFonts w:ascii="Times New Roman" w:hAnsi="Times New Roman" w:cs="Times New Roman"/>
          <w:sz w:val="24"/>
          <w:szCs w:val="24"/>
        </w:rPr>
        <w:t xml:space="preserve">the theory development </w:t>
      </w:r>
      <w:r w:rsidR="00D25BAE">
        <w:rPr>
          <w:rFonts w:ascii="Times New Roman" w:hAnsi="Times New Roman" w:cs="Times New Roman"/>
          <w:sz w:val="24"/>
          <w:szCs w:val="24"/>
        </w:rPr>
        <w:t xml:space="preserve">into a right direction even though predictions could have some </w:t>
      </w:r>
      <w:r w:rsidR="00590A46">
        <w:rPr>
          <w:rFonts w:ascii="Times New Roman" w:hAnsi="Times New Roman" w:cs="Times New Roman"/>
          <w:sz w:val="24"/>
          <w:szCs w:val="24"/>
        </w:rPr>
        <w:t xml:space="preserve">small </w:t>
      </w:r>
      <w:r w:rsidR="00D25BAE">
        <w:rPr>
          <w:rFonts w:ascii="Times New Roman" w:hAnsi="Times New Roman" w:cs="Times New Roman"/>
          <w:sz w:val="24"/>
          <w:szCs w:val="24"/>
        </w:rPr>
        <w:t>mistakes.</w:t>
      </w:r>
    </w:p>
    <w:p w14:paraId="2EC93448" w14:textId="77E78226" w:rsidR="00EF1FEC" w:rsidRDefault="00EF1FEC" w:rsidP="006E7C53">
      <w:pPr>
        <w:rPr>
          <w:rFonts w:ascii="Times New Roman" w:hAnsi="Times New Roman" w:cs="Times New Roman"/>
          <w:sz w:val="24"/>
          <w:szCs w:val="24"/>
        </w:rPr>
      </w:pPr>
    </w:p>
    <w:p w14:paraId="101D6349" w14:textId="1B602011" w:rsidR="00D25BAE" w:rsidRDefault="00161A9F" w:rsidP="006E7C53">
      <w:pPr>
        <w:rPr>
          <w:rFonts w:ascii="Times New Roman" w:hAnsi="Times New Roman" w:cs="Times New Roman"/>
          <w:sz w:val="24"/>
          <w:szCs w:val="24"/>
        </w:rPr>
      </w:pPr>
      <w:r>
        <w:rPr>
          <w:rFonts w:ascii="Times New Roman" w:hAnsi="Times New Roman" w:cs="Times New Roman"/>
          <w:sz w:val="24"/>
          <w:szCs w:val="24"/>
        </w:rPr>
        <w:t>From my perspective, the interesting point is that questions that human might not consider could be asked and validated by big data.</w:t>
      </w:r>
    </w:p>
    <w:p w14:paraId="19DEABC4" w14:textId="77777777" w:rsidR="00EF1FEC" w:rsidRDefault="00EF1FEC" w:rsidP="006E7C53">
      <w:pPr>
        <w:rPr>
          <w:rFonts w:ascii="Times New Roman" w:hAnsi="Times New Roman" w:cs="Times New Roman"/>
          <w:sz w:val="24"/>
          <w:szCs w:val="24"/>
        </w:rPr>
      </w:pPr>
    </w:p>
    <w:p w14:paraId="2A9540C7" w14:textId="13387F5C" w:rsidR="00D25BAE" w:rsidRDefault="00590A46" w:rsidP="006E7C53">
      <w:pPr>
        <w:rPr>
          <w:rFonts w:ascii="Times New Roman" w:hAnsi="Times New Roman" w:cs="Times New Roman"/>
          <w:sz w:val="24"/>
          <w:szCs w:val="24"/>
        </w:rPr>
      </w:pPr>
      <w:r>
        <w:rPr>
          <w:rFonts w:ascii="Times New Roman" w:hAnsi="Times New Roman" w:cs="Times New Roman"/>
          <w:sz w:val="24"/>
          <w:szCs w:val="24"/>
        </w:rPr>
        <w:t>3.c.</w:t>
      </w:r>
    </w:p>
    <w:p w14:paraId="1C112FAE" w14:textId="54002157" w:rsidR="00D136B8" w:rsidRDefault="00C7249C" w:rsidP="006E7C53">
      <w:pPr>
        <w:rPr>
          <w:rFonts w:ascii="Times New Roman" w:hAnsi="Times New Roman" w:cs="Times New Roman"/>
          <w:sz w:val="24"/>
          <w:szCs w:val="24"/>
        </w:rPr>
      </w:pPr>
      <w:r>
        <w:rPr>
          <w:rFonts w:ascii="Times New Roman" w:hAnsi="Times New Roman" w:cs="Times New Roman"/>
          <w:sz w:val="24"/>
          <w:szCs w:val="24"/>
        </w:rPr>
        <w:t xml:space="preserve">Data Science </w:t>
      </w:r>
      <w:r w:rsidR="00E84980">
        <w:rPr>
          <w:rFonts w:ascii="Times New Roman" w:hAnsi="Times New Roman" w:cs="Times New Roman"/>
          <w:sz w:val="24"/>
          <w:szCs w:val="24"/>
        </w:rPr>
        <w:t>and Prediction (Sorry for not coming up with a better headline)</w:t>
      </w:r>
    </w:p>
    <w:p w14:paraId="0DA5D49E" w14:textId="44788CB8" w:rsidR="00E84980" w:rsidRDefault="00E84980" w:rsidP="006E7C53">
      <w:pPr>
        <w:rPr>
          <w:rFonts w:ascii="Times New Roman" w:hAnsi="Times New Roman" w:cs="Times New Roman"/>
          <w:sz w:val="24"/>
          <w:szCs w:val="24"/>
        </w:rPr>
      </w:pPr>
      <w:r>
        <w:rPr>
          <w:rFonts w:ascii="Times New Roman" w:hAnsi="Times New Roman" w:cs="Times New Roman"/>
          <w:sz w:val="24"/>
          <w:szCs w:val="24"/>
        </w:rPr>
        <w:t xml:space="preserve">This paper mainly discussed what “data science” and “big data” are, what kind of </w:t>
      </w:r>
      <w:r w:rsidR="00EF1FEC">
        <w:rPr>
          <w:rFonts w:ascii="Times New Roman" w:hAnsi="Times New Roman" w:cs="Times New Roman"/>
          <w:sz w:val="24"/>
          <w:szCs w:val="24"/>
        </w:rPr>
        <w:t>skills should be mastered as a data scientist, and what implications for scientific inquiry are. The author addressed these questions from the perspective of predictive modeling.</w:t>
      </w:r>
    </w:p>
    <w:p w14:paraId="2E3758BB" w14:textId="77777777" w:rsidR="00E84980" w:rsidRDefault="00E84980" w:rsidP="006E7C53">
      <w:pPr>
        <w:rPr>
          <w:rFonts w:ascii="Times New Roman" w:hAnsi="Times New Roman" w:cs="Times New Roman" w:hint="eastAsia"/>
          <w:sz w:val="24"/>
          <w:szCs w:val="24"/>
        </w:rPr>
      </w:pPr>
    </w:p>
    <w:p w14:paraId="172D81E3" w14:textId="77777777" w:rsidR="00E84980" w:rsidRPr="006E7C53" w:rsidRDefault="00E84980" w:rsidP="006E7C53">
      <w:pPr>
        <w:rPr>
          <w:rFonts w:ascii="Times New Roman" w:hAnsi="Times New Roman" w:cs="Times New Roman"/>
          <w:sz w:val="24"/>
          <w:szCs w:val="24"/>
        </w:rPr>
      </w:pPr>
    </w:p>
    <w:sectPr w:rsidR="00E84980" w:rsidRPr="006E7C53" w:rsidSect="00165718">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07AAB"/>
    <w:rsid w:val="00161A9F"/>
    <w:rsid w:val="00165718"/>
    <w:rsid w:val="00353BD5"/>
    <w:rsid w:val="004D56FB"/>
    <w:rsid w:val="00564A5B"/>
    <w:rsid w:val="00590A46"/>
    <w:rsid w:val="006B4092"/>
    <w:rsid w:val="006E7C53"/>
    <w:rsid w:val="007C7AEE"/>
    <w:rsid w:val="00B87A60"/>
    <w:rsid w:val="00C41790"/>
    <w:rsid w:val="00C456DB"/>
    <w:rsid w:val="00C4591A"/>
    <w:rsid w:val="00C56516"/>
    <w:rsid w:val="00C7249C"/>
    <w:rsid w:val="00D136B8"/>
    <w:rsid w:val="00D25BAE"/>
    <w:rsid w:val="00E20B1F"/>
    <w:rsid w:val="00E84980"/>
    <w:rsid w:val="00EA6B6A"/>
    <w:rsid w:val="00EF1FEC"/>
    <w:rsid w:val="00F07AAB"/>
    <w:rsid w:val="00F576EF"/>
    <w:rsid w:val="00FD5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E9B3"/>
  <w15:docId w15:val="{2D5E2520-EF3A-4AC5-B8EE-F6A03BB6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Personal</a:t>
            </a:r>
            <a:r>
              <a:rPr lang="en-US" baseline="0"/>
              <a:t> Data Science Profile(Current)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Computer Science</c:v>
                </c:pt>
                <c:pt idx="1">
                  <c:v>Math</c:v>
                </c:pt>
                <c:pt idx="2">
                  <c:v>Statistics</c:v>
                </c:pt>
                <c:pt idx="3">
                  <c:v>Data visulization</c:v>
                </c:pt>
                <c:pt idx="4">
                  <c:v>Machine learning</c:v>
                </c:pt>
                <c:pt idx="5">
                  <c:v>Communication and presentation skills</c:v>
                </c:pt>
                <c:pt idx="6">
                  <c:v>Domain expertise</c:v>
                </c:pt>
              </c:strCache>
            </c:strRef>
          </c:cat>
          <c:val>
            <c:numRef>
              <c:f>Sheet1!$B$2:$B$8</c:f>
              <c:numCache>
                <c:formatCode>0%</c:formatCode>
                <c:ptCount val="7"/>
                <c:pt idx="0">
                  <c:v>0.6</c:v>
                </c:pt>
                <c:pt idx="1">
                  <c:v>0.8</c:v>
                </c:pt>
                <c:pt idx="2">
                  <c:v>0.4</c:v>
                </c:pt>
                <c:pt idx="3">
                  <c:v>0.3</c:v>
                </c:pt>
                <c:pt idx="4">
                  <c:v>0.3</c:v>
                </c:pt>
                <c:pt idx="5">
                  <c:v>0.1</c:v>
                </c:pt>
                <c:pt idx="6" formatCode="General">
                  <c:v>0</c:v>
                </c:pt>
              </c:numCache>
            </c:numRef>
          </c:val>
          <c:extLst>
            <c:ext xmlns:c16="http://schemas.microsoft.com/office/drawing/2014/chart" uri="{C3380CC4-5D6E-409C-BE32-E72D297353CC}">
              <c16:uniqueId val="{00000000-5BB6-4EE8-8FD4-F385E7C71212}"/>
            </c:ext>
          </c:extLst>
        </c:ser>
        <c:dLbls>
          <c:dLblPos val="outEnd"/>
          <c:showLegendKey val="0"/>
          <c:showVal val="1"/>
          <c:showCatName val="0"/>
          <c:showSerName val="0"/>
          <c:showPercent val="0"/>
          <c:showBubbleSize val="0"/>
        </c:dLbls>
        <c:gapWidth val="219"/>
        <c:overlap val="-27"/>
        <c:axId val="1306403903"/>
        <c:axId val="1306413055"/>
      </c:barChart>
      <c:catAx>
        <c:axId val="130640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413055"/>
        <c:crosses val="autoZero"/>
        <c:auto val="1"/>
        <c:lblAlgn val="ctr"/>
        <c:lblOffset val="100"/>
        <c:noMultiLvlLbl val="0"/>
      </c:catAx>
      <c:valAx>
        <c:axId val="130641305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40390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Personal</a:t>
            </a:r>
            <a:r>
              <a:rPr lang="en-US" baseline="0"/>
              <a:t> Data Science Profile(Projected)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Computer Science</c:v>
                </c:pt>
                <c:pt idx="1">
                  <c:v>Math</c:v>
                </c:pt>
                <c:pt idx="2">
                  <c:v>Statistics</c:v>
                </c:pt>
                <c:pt idx="3">
                  <c:v>Data visulization</c:v>
                </c:pt>
                <c:pt idx="4">
                  <c:v>Machine learning</c:v>
                </c:pt>
                <c:pt idx="5">
                  <c:v>Communication and presentation skills</c:v>
                </c:pt>
                <c:pt idx="6">
                  <c:v>Domain expertise</c:v>
                </c:pt>
              </c:strCache>
            </c:strRef>
          </c:cat>
          <c:val>
            <c:numRef>
              <c:f>Sheet1!$B$2:$B$8</c:f>
              <c:numCache>
                <c:formatCode>0%</c:formatCode>
                <c:ptCount val="7"/>
                <c:pt idx="0">
                  <c:v>0.8</c:v>
                </c:pt>
                <c:pt idx="1">
                  <c:v>0.9</c:v>
                </c:pt>
                <c:pt idx="2">
                  <c:v>0.6</c:v>
                </c:pt>
                <c:pt idx="3">
                  <c:v>0.6</c:v>
                </c:pt>
                <c:pt idx="4">
                  <c:v>0.7</c:v>
                </c:pt>
                <c:pt idx="5">
                  <c:v>0.5</c:v>
                </c:pt>
                <c:pt idx="6" formatCode="General">
                  <c:v>0</c:v>
                </c:pt>
              </c:numCache>
            </c:numRef>
          </c:val>
          <c:extLst>
            <c:ext xmlns:c16="http://schemas.microsoft.com/office/drawing/2014/chart" uri="{C3380CC4-5D6E-409C-BE32-E72D297353CC}">
              <c16:uniqueId val="{00000000-4551-4496-9491-98DCF61E7FBB}"/>
            </c:ext>
          </c:extLst>
        </c:ser>
        <c:dLbls>
          <c:dLblPos val="outEnd"/>
          <c:showLegendKey val="0"/>
          <c:showVal val="1"/>
          <c:showCatName val="0"/>
          <c:showSerName val="0"/>
          <c:showPercent val="0"/>
          <c:showBubbleSize val="0"/>
        </c:dLbls>
        <c:gapWidth val="219"/>
        <c:overlap val="-27"/>
        <c:axId val="1306403903"/>
        <c:axId val="1306413055"/>
      </c:barChart>
      <c:catAx>
        <c:axId val="130640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413055"/>
        <c:crosses val="autoZero"/>
        <c:auto val="1"/>
        <c:lblAlgn val="ctr"/>
        <c:lblOffset val="100"/>
        <c:noMultiLvlLbl val="0"/>
      </c:catAx>
      <c:valAx>
        <c:axId val="130641305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40390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JY</dc:creator>
  <cp:keywords/>
  <dc:description/>
  <cp:lastModifiedBy>Ruan JY</cp:lastModifiedBy>
  <cp:revision>2</cp:revision>
  <dcterms:created xsi:type="dcterms:W3CDTF">2021-08-31T23:26:00Z</dcterms:created>
  <dcterms:modified xsi:type="dcterms:W3CDTF">2021-09-02T03:00:00Z</dcterms:modified>
</cp:coreProperties>
</file>