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94EE8F">
      <w:pPr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科研成果列表</w:t>
      </w:r>
    </w:p>
    <w:p w14:paraId="602ABA5D">
      <w:pPr>
        <w:jc w:val="left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姓名：</w:t>
      </w:r>
    </w:p>
    <w:p w14:paraId="4C22998E">
      <w:pPr>
        <w:jc w:val="left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培养层次：</w:t>
      </w:r>
      <w:bookmarkStart w:id="0" w:name="_GoBack"/>
      <w:bookmarkEnd w:id="0"/>
    </w:p>
    <w:p w14:paraId="0A3CA2E6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学位论文题目：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6"/>
        <w:gridCol w:w="2142"/>
        <w:gridCol w:w="1419"/>
        <w:gridCol w:w="1420"/>
        <w:gridCol w:w="1420"/>
        <w:gridCol w:w="1420"/>
      </w:tblGrid>
      <w:tr w14:paraId="251CC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6" w:type="dxa"/>
            <w:vAlign w:val="center"/>
          </w:tcPr>
          <w:p w14:paraId="4CE7B115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2142" w:type="dxa"/>
            <w:vAlign w:val="center"/>
          </w:tcPr>
          <w:p w14:paraId="08B53EB3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成果名称②</w:t>
            </w:r>
          </w:p>
        </w:tc>
        <w:tc>
          <w:tcPr>
            <w:tcW w:w="1419" w:type="dxa"/>
            <w:vAlign w:val="center"/>
          </w:tcPr>
          <w:p w14:paraId="3ED2EDFA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成果类型③</w:t>
            </w:r>
          </w:p>
        </w:tc>
        <w:tc>
          <w:tcPr>
            <w:tcW w:w="1420" w:type="dxa"/>
            <w:vAlign w:val="center"/>
          </w:tcPr>
          <w:p w14:paraId="0FB60448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成果出处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④</w:t>
            </w:r>
          </w:p>
        </w:tc>
        <w:tc>
          <w:tcPr>
            <w:tcW w:w="1420" w:type="dxa"/>
            <w:vAlign w:val="center"/>
          </w:tcPr>
          <w:p w14:paraId="2FB02E41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获得年月</w:t>
            </w:r>
          </w:p>
        </w:tc>
        <w:tc>
          <w:tcPr>
            <w:tcW w:w="1420" w:type="dxa"/>
            <w:vAlign w:val="center"/>
          </w:tcPr>
          <w:p w14:paraId="3FA67960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与论文对应的章节</w:t>
            </w:r>
          </w:p>
        </w:tc>
      </w:tr>
      <w:tr w14:paraId="21C99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76" w:hRule="atLeast"/>
        </w:trPr>
        <w:tc>
          <w:tcPr>
            <w:tcW w:w="696" w:type="dxa"/>
            <w:vAlign w:val="center"/>
          </w:tcPr>
          <w:p w14:paraId="3FCF8BCF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2142" w:type="dxa"/>
            <w:vAlign w:val="center"/>
          </w:tcPr>
          <w:p w14:paraId="2B85117A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19" w:type="dxa"/>
            <w:vAlign w:val="center"/>
          </w:tcPr>
          <w:p w14:paraId="3AD1B081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 w14:paraId="678FEE30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 w14:paraId="0586A26D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 w14:paraId="344B1B98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BE75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76" w:hRule="atLeast"/>
        </w:trPr>
        <w:tc>
          <w:tcPr>
            <w:tcW w:w="696" w:type="dxa"/>
            <w:vAlign w:val="center"/>
          </w:tcPr>
          <w:p w14:paraId="4016BBDC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2142" w:type="dxa"/>
            <w:vAlign w:val="center"/>
          </w:tcPr>
          <w:p w14:paraId="3DFE49FC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19" w:type="dxa"/>
            <w:vAlign w:val="center"/>
          </w:tcPr>
          <w:p w14:paraId="2893FEDF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 w14:paraId="17DAD724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 w14:paraId="6A480713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 w14:paraId="63F155E1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8890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76" w:hRule="atLeast"/>
        </w:trPr>
        <w:tc>
          <w:tcPr>
            <w:tcW w:w="696" w:type="dxa"/>
            <w:vAlign w:val="center"/>
          </w:tcPr>
          <w:p w14:paraId="4C364BB0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2142" w:type="dxa"/>
            <w:vAlign w:val="center"/>
          </w:tcPr>
          <w:p w14:paraId="7555CA29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19" w:type="dxa"/>
            <w:vAlign w:val="center"/>
          </w:tcPr>
          <w:p w14:paraId="6B82E6D6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 w14:paraId="684013AB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 w14:paraId="42AE1682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 w14:paraId="58306107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1093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76" w:hRule="atLeast"/>
        </w:trPr>
        <w:tc>
          <w:tcPr>
            <w:tcW w:w="696" w:type="dxa"/>
            <w:vAlign w:val="center"/>
          </w:tcPr>
          <w:p w14:paraId="78F696FC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...</w:t>
            </w:r>
          </w:p>
        </w:tc>
        <w:tc>
          <w:tcPr>
            <w:tcW w:w="2142" w:type="dxa"/>
            <w:vAlign w:val="center"/>
          </w:tcPr>
          <w:p w14:paraId="097BD1CE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19" w:type="dxa"/>
            <w:vAlign w:val="center"/>
          </w:tcPr>
          <w:p w14:paraId="155E1F90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 w14:paraId="3CF172C8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 w14:paraId="6C50CB50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 w14:paraId="00A377D6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39CF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76" w:hRule="atLeast"/>
        </w:trPr>
        <w:tc>
          <w:tcPr>
            <w:tcW w:w="696" w:type="dxa"/>
            <w:vAlign w:val="center"/>
          </w:tcPr>
          <w:p w14:paraId="68A4DA81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2" w:type="dxa"/>
            <w:vAlign w:val="center"/>
          </w:tcPr>
          <w:p w14:paraId="23C71EE9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19" w:type="dxa"/>
            <w:vAlign w:val="center"/>
          </w:tcPr>
          <w:p w14:paraId="53D8A6D1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 w14:paraId="7B638C6C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 w14:paraId="25A7FE28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 w14:paraId="431FAFBF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CC17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76" w:hRule="atLeast"/>
        </w:trPr>
        <w:tc>
          <w:tcPr>
            <w:tcW w:w="696" w:type="dxa"/>
            <w:vAlign w:val="center"/>
          </w:tcPr>
          <w:p w14:paraId="210CC92D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2" w:type="dxa"/>
            <w:vAlign w:val="center"/>
          </w:tcPr>
          <w:p w14:paraId="419EA703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19" w:type="dxa"/>
            <w:vAlign w:val="center"/>
          </w:tcPr>
          <w:p w14:paraId="1D32E90A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 w14:paraId="1AC05943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 w14:paraId="2D7ADD0F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 w14:paraId="1B3C4663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05A3C069">
      <w:pPr>
        <w:spacing w:line="320" w:lineRule="exact"/>
        <w:ind w:left="212" w:leftChars="-236" w:hanging="708" w:hangingChars="358"/>
        <w:rPr>
          <w:rFonts w:ascii="宋体"/>
          <w:sz w:val="21"/>
          <w:szCs w:val="21"/>
        </w:rPr>
      </w:pPr>
      <w:r>
        <w:rPr>
          <w:rFonts w:hint="eastAsia"/>
          <w:spacing w:val="-6"/>
          <w:sz w:val="21"/>
          <w:szCs w:val="21"/>
        </w:rPr>
        <w:t>注</w:t>
      </w:r>
      <w:r>
        <w:rPr>
          <w:rFonts w:hint="eastAsia"/>
          <w:spacing w:val="-8"/>
          <w:sz w:val="21"/>
          <w:szCs w:val="21"/>
        </w:rPr>
        <w:t>：</w:t>
      </w:r>
      <w:r>
        <w:rPr>
          <w:rFonts w:hint="eastAsia" w:ascii="宋体" w:hAnsi="宋体" w:cs="宋体"/>
          <w:sz w:val="21"/>
          <w:szCs w:val="21"/>
        </w:rPr>
        <w:t>①</w:t>
      </w:r>
      <w:r>
        <w:rPr>
          <w:rFonts w:hint="eastAsia" w:ascii="宋体"/>
          <w:sz w:val="21"/>
          <w:szCs w:val="21"/>
          <w:lang w:val="en-US" w:eastAsia="zh-CN"/>
        </w:rPr>
        <w:t>为</w:t>
      </w:r>
      <w:r>
        <w:rPr>
          <w:rFonts w:hint="eastAsia" w:ascii="宋体"/>
          <w:sz w:val="21"/>
          <w:szCs w:val="21"/>
          <w:lang w:eastAsia="zh-CN"/>
        </w:rPr>
        <w:t>学生攻读</w:t>
      </w:r>
      <w:r>
        <w:rPr>
          <w:rFonts w:hint="eastAsia" w:ascii="宋体"/>
          <w:sz w:val="21"/>
          <w:szCs w:val="21"/>
        </w:rPr>
        <w:t>学位</w:t>
      </w:r>
      <w:r>
        <w:rPr>
          <w:rFonts w:hint="eastAsia" w:ascii="宋体"/>
          <w:sz w:val="21"/>
          <w:szCs w:val="21"/>
          <w:lang w:eastAsia="zh-CN"/>
        </w:rPr>
        <w:t>期间获得的</w:t>
      </w:r>
      <w:r>
        <w:rPr>
          <w:rFonts w:hint="eastAsia" w:ascii="宋体"/>
          <w:sz w:val="21"/>
          <w:szCs w:val="21"/>
        </w:rPr>
        <w:t>与学位论文密切相关的、并能反映学位论文水平的成果。成果必须是在规定时间内公开发表（含网络在线发表）或审批的</w:t>
      </w:r>
      <w:r>
        <w:rPr>
          <w:rFonts w:hint="eastAsia" w:ascii="宋体"/>
          <w:sz w:val="21"/>
          <w:szCs w:val="21"/>
          <w:lang w:eastAsia="zh-CN"/>
        </w:rPr>
        <w:t>，学术论文须为学生一作（或导师一作，学生二作）</w:t>
      </w:r>
      <w:r>
        <w:rPr>
          <w:rFonts w:hint="eastAsia" w:ascii="宋体"/>
          <w:sz w:val="21"/>
          <w:szCs w:val="21"/>
        </w:rPr>
        <w:t>。</w:t>
      </w:r>
    </w:p>
    <w:p w14:paraId="6167F492">
      <w:pPr>
        <w:spacing w:line="320" w:lineRule="exact"/>
        <w:ind w:left="-126" w:leftChars="-60" w:firstLine="1"/>
        <w:rPr>
          <w:rFonts w:hint="eastAsia" w:ascii="宋体" w:eastAsia="宋体"/>
          <w:sz w:val="21"/>
          <w:szCs w:val="21"/>
          <w:lang w:eastAsia="zh-CN"/>
        </w:rPr>
      </w:pPr>
      <w:r>
        <w:rPr>
          <w:rFonts w:hint="eastAsia" w:ascii="宋体" w:hAnsi="宋体" w:cs="宋体"/>
          <w:sz w:val="21"/>
          <w:szCs w:val="21"/>
        </w:rPr>
        <w:t>②</w:t>
      </w:r>
      <w:r>
        <w:rPr>
          <w:rFonts w:hint="eastAsia" w:ascii="宋体"/>
          <w:sz w:val="21"/>
          <w:szCs w:val="21"/>
        </w:rPr>
        <w:t>“成果名称”栏，可填写论文题目、专著名称、专利名称、奖励名称等</w:t>
      </w:r>
      <w:r>
        <w:rPr>
          <w:rFonts w:hint="eastAsia" w:ascii="宋体"/>
          <w:sz w:val="21"/>
          <w:szCs w:val="21"/>
          <w:lang w:eastAsia="zh-CN"/>
        </w:rPr>
        <w:t>。</w:t>
      </w:r>
    </w:p>
    <w:p w14:paraId="6E2FB20E">
      <w:pPr>
        <w:spacing w:line="320" w:lineRule="exact"/>
        <w:ind w:left="159" w:leftChars="-59" w:hanging="283" w:hangingChars="135"/>
        <w:rPr>
          <w:rFonts w:hint="eastAsia" w:ascii="宋体" w:eastAsiaTheme="minorEastAsia"/>
          <w:sz w:val="21"/>
          <w:szCs w:val="21"/>
          <w:lang w:eastAsia="zh-CN"/>
        </w:rPr>
      </w:pPr>
      <w:r>
        <w:rPr>
          <w:rFonts w:hint="eastAsia" w:ascii="宋体"/>
          <w:sz w:val="21"/>
          <w:szCs w:val="21"/>
        </w:rPr>
        <w:t>③</w:t>
      </w:r>
      <w:r>
        <w:rPr>
          <w:rFonts w:hint="eastAsia" w:ascii="宋体"/>
          <w:sz w:val="21"/>
          <w:szCs w:val="21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成果</w:t>
      </w:r>
      <w:r>
        <w:rPr>
          <w:rFonts w:hint="eastAsia" w:ascii="宋体"/>
          <w:sz w:val="21"/>
          <w:szCs w:val="21"/>
          <w:lang w:val="en-US" w:eastAsia="zh-CN"/>
        </w:rPr>
        <w:t>类型</w:t>
      </w:r>
      <w:r>
        <w:rPr>
          <w:rFonts w:hint="eastAsia" w:ascii="宋体"/>
          <w:sz w:val="21"/>
          <w:szCs w:val="21"/>
          <w:lang w:eastAsia="zh-CN"/>
        </w:rPr>
        <w:t>”</w:t>
      </w:r>
      <w:r>
        <w:rPr>
          <w:rFonts w:hint="eastAsia" w:ascii="宋体"/>
          <w:sz w:val="21"/>
          <w:szCs w:val="21"/>
        </w:rPr>
        <w:t>栏，可填学术论文、专著、专利、奖励等</w:t>
      </w:r>
      <w:r>
        <w:rPr>
          <w:rFonts w:hint="eastAsia" w:ascii="宋体"/>
          <w:sz w:val="21"/>
          <w:szCs w:val="21"/>
          <w:lang w:eastAsia="zh-CN"/>
        </w:rPr>
        <w:t>，</w:t>
      </w:r>
    </w:p>
    <w:p w14:paraId="4853C8BF">
      <w:pPr>
        <w:spacing w:line="320" w:lineRule="exact"/>
        <w:ind w:left="159" w:leftChars="-59" w:hanging="283" w:hangingChars="135"/>
      </w:pPr>
      <w:r>
        <w:rPr>
          <w:rFonts w:hint="eastAsia" w:ascii="宋体"/>
          <w:sz w:val="21"/>
          <w:szCs w:val="21"/>
        </w:rPr>
        <w:t>④“成果出处”栏，可填写刊物名称、出版机构、奖励发放单位等。</w:t>
      </w:r>
    </w:p>
    <w:p w14:paraId="028E301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5D5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2025-01-13T01:34:30Z</dcterms:created>
  <dc:creator>Marga</dc:creator>
  <cp:lastModifiedBy>Marga</cp:lastModifiedBy>
  <dcterms:modified xsi:type="dcterms:W3CDTF">2025-01-13T01:42:50Z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eyJoZGlkIjoiODM3OTA3OTQwNjI5ZjQ5Yjc0YzhiNjFlNmNhN2FmMzMiLCJ1c2VySWQiOiIyMDcyNjc2MyJ9</vt:lpwstr>
  </property>
  <property fmtid="{D5CDD505-2E9C-101B-9397-08002B2CF9AE}" pid="4" name="ICV">
    <vt:lpwstr>CEAAB62048EF4E4C87D50F9E22DCC372_12</vt:lpwstr>
  </property>
</Properties>
</file>