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8A08" w14:textId="77777777" w:rsidR="0084673C" w:rsidRPr="0084673C" w:rsidRDefault="0084673C" w:rsidP="0084673C">
      <w:pPr>
        <w:pStyle w:val="Heading1"/>
        <w:jc w:val="center"/>
      </w:pPr>
      <w:r>
        <w:t>Data Centric RAD</w:t>
      </w:r>
    </w:p>
    <w:p w14:paraId="7DE92766" w14:textId="77777777" w:rsidR="0028313E" w:rsidRPr="0028313E" w:rsidRDefault="0028313E" w:rsidP="0028313E"/>
    <w:p w14:paraId="749973BB" w14:textId="77777777" w:rsidR="00726C46" w:rsidRDefault="00726C46" w:rsidP="00726C46"/>
    <w:p w14:paraId="3DF9BA8E" w14:textId="64008AA0"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B97F89">
        <w:t>1</w:t>
      </w:r>
      <w:r w:rsidR="00126977">
        <w:t>1</w:t>
      </w:r>
      <w:r w:rsidR="00A93184">
        <w:t xml:space="preserve"> Part 1</w:t>
      </w:r>
      <w:bookmarkStart w:id="0" w:name="_GoBack"/>
      <w:bookmarkEnd w:id="0"/>
      <w:r w:rsidR="0084673C">
        <w:t xml:space="preserve"> </w:t>
      </w:r>
      <w:r w:rsidR="0016238F">
        <w:t xml:space="preserve">JSF </w:t>
      </w:r>
      <w:r w:rsidR="00B97F89">
        <w:t xml:space="preserve">with </w:t>
      </w:r>
      <w:proofErr w:type="spellStart"/>
      <w:r w:rsidR="00B97F89">
        <w:t>Data</w:t>
      </w:r>
      <w:r w:rsidR="00126977">
        <w:t>tables</w:t>
      </w:r>
      <w:proofErr w:type="spellEnd"/>
    </w:p>
    <w:p w14:paraId="3076A989" w14:textId="77777777" w:rsidR="00E271BE" w:rsidRPr="00E271BE" w:rsidRDefault="002417C0" w:rsidP="00D57ED2">
      <w:pPr>
        <w:pStyle w:val="Heading3"/>
      </w:pPr>
      <w:r>
        <w:t xml:space="preserve">Setting up a </w:t>
      </w:r>
      <w:r w:rsidR="0016238F">
        <w:t>JSF</w:t>
      </w:r>
      <w:r>
        <w:t xml:space="preserve"> Project</w:t>
      </w:r>
    </w:p>
    <w:p w14:paraId="5352BF57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14:paraId="28834CE4" w14:textId="77777777" w:rsidR="002C0954" w:rsidRDefault="002C0954" w:rsidP="002C0954">
      <w:pPr>
        <w:pStyle w:val="ListParagraph"/>
        <w:rPr>
          <w:sz w:val="24"/>
          <w:szCs w:val="24"/>
        </w:rPr>
      </w:pPr>
    </w:p>
    <w:p w14:paraId="502989F7" w14:textId="77777777"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</w:t>
      </w:r>
      <w:r w:rsidR="00635135">
        <w:rPr>
          <w:i/>
          <w:sz w:val="24"/>
          <w:szCs w:val="24"/>
        </w:rPr>
        <w:t>Other/Web/</w:t>
      </w:r>
      <w:r w:rsidR="0016238F">
        <w:rPr>
          <w:i/>
          <w:sz w:val="24"/>
          <w:szCs w:val="24"/>
        </w:rPr>
        <w:t>Dynamic Web Project</w:t>
      </w:r>
      <w:r w:rsidR="0016238F">
        <w:rPr>
          <w:sz w:val="24"/>
          <w:szCs w:val="24"/>
        </w:rPr>
        <w:t>.</w:t>
      </w:r>
    </w:p>
    <w:p w14:paraId="649E98FA" w14:textId="77777777" w:rsidR="002C0954" w:rsidRPr="002C0954" w:rsidRDefault="002C0954" w:rsidP="002C0954">
      <w:pPr>
        <w:pStyle w:val="ListParagraph"/>
        <w:rPr>
          <w:sz w:val="24"/>
          <w:szCs w:val="24"/>
        </w:rPr>
      </w:pPr>
    </w:p>
    <w:p w14:paraId="335F9D44" w14:textId="77777777" w:rsidR="0016238F" w:rsidRDefault="0016238F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project name and select the Target runtime as shown:</w:t>
      </w:r>
    </w:p>
    <w:p w14:paraId="76210980" w14:textId="77777777"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563B877" wp14:editId="0DA8A4E5">
            <wp:extent cx="54197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5E7F" w14:textId="77777777" w:rsidR="0016238F" w:rsidRPr="0016238F" w:rsidRDefault="0016238F" w:rsidP="0016238F">
      <w:pPr>
        <w:pStyle w:val="ListParagraph"/>
        <w:rPr>
          <w:sz w:val="24"/>
          <w:szCs w:val="24"/>
        </w:rPr>
      </w:pPr>
    </w:p>
    <w:p w14:paraId="141416AA" w14:textId="77777777" w:rsid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are no options, press </w:t>
      </w:r>
      <w:r>
        <w:rPr>
          <w:i/>
          <w:sz w:val="24"/>
          <w:szCs w:val="24"/>
        </w:rPr>
        <w:t>New Runtime</w:t>
      </w:r>
    </w:p>
    <w:p w14:paraId="61B63A38" w14:textId="77777777"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Apache Tomcat v9.0 and press </w:t>
      </w:r>
      <w:r>
        <w:rPr>
          <w:i/>
          <w:sz w:val="24"/>
          <w:szCs w:val="24"/>
        </w:rPr>
        <w:t>Next</w:t>
      </w:r>
    </w:p>
    <w:p w14:paraId="26E4549B" w14:textId="77777777"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Browse to the Apache Tomcat installation directory and press </w:t>
      </w:r>
      <w:r>
        <w:rPr>
          <w:i/>
          <w:sz w:val="24"/>
          <w:szCs w:val="24"/>
        </w:rPr>
        <w:t>Finish</w:t>
      </w:r>
    </w:p>
    <w:p w14:paraId="208E851E" w14:textId="77777777" w:rsidR="0016238F" w:rsidRPr="0016238F" w:rsidRDefault="0016238F" w:rsidP="0016238F">
      <w:pPr>
        <w:ind w:left="108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9CA9BD1" wp14:editId="0CC8645D">
            <wp:extent cx="47625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C54" w14:textId="77777777" w:rsidR="0016238F" w:rsidRDefault="0016238F" w:rsidP="0016238F">
      <w:pPr>
        <w:pStyle w:val="ListParagraph"/>
        <w:rPr>
          <w:sz w:val="24"/>
          <w:szCs w:val="24"/>
        </w:rPr>
      </w:pPr>
    </w:p>
    <w:p w14:paraId="049B007C" w14:textId="77777777" w:rsidR="0016238F" w:rsidRDefault="0016238F" w:rsidP="001623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Modify</w:t>
      </w:r>
      <w:r>
        <w:rPr>
          <w:sz w:val="24"/>
          <w:szCs w:val="24"/>
        </w:rPr>
        <w:t xml:space="preserve"> in the Configuration section:</w:t>
      </w:r>
    </w:p>
    <w:p w14:paraId="496E50D7" w14:textId="77777777"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EBF098A" wp14:editId="01DDF776">
            <wp:extent cx="55149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8202000" w14:textId="77777777" w:rsidR="0016238F" w:rsidRDefault="0016238F" w:rsidP="001623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i/>
          <w:sz w:val="24"/>
          <w:szCs w:val="24"/>
        </w:rPr>
        <w:t>Project Facets</w:t>
      </w:r>
      <w:r>
        <w:rPr>
          <w:sz w:val="24"/>
          <w:szCs w:val="24"/>
        </w:rPr>
        <w:t xml:space="preserve"> window select </w:t>
      </w:r>
      <w:proofErr w:type="spellStart"/>
      <w:r>
        <w:rPr>
          <w:sz w:val="24"/>
          <w:szCs w:val="24"/>
        </w:rPr>
        <w:t>JavaServer</w:t>
      </w:r>
      <w:proofErr w:type="spellEnd"/>
      <w:r>
        <w:rPr>
          <w:sz w:val="24"/>
          <w:szCs w:val="24"/>
        </w:rPr>
        <w:t xml:space="preserve"> Faces 2.2 and press </w:t>
      </w:r>
      <w:r>
        <w:rPr>
          <w:i/>
          <w:sz w:val="24"/>
          <w:szCs w:val="24"/>
        </w:rPr>
        <w:t>OK</w:t>
      </w:r>
      <w:r>
        <w:rPr>
          <w:sz w:val="24"/>
          <w:szCs w:val="24"/>
        </w:rPr>
        <w:t>.</w:t>
      </w:r>
    </w:p>
    <w:p w14:paraId="737855F2" w14:textId="77777777"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B6B14F4" wp14:editId="160F9921">
            <wp:extent cx="36671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1CB9" w14:textId="77777777" w:rsidR="0016238F" w:rsidRPr="0016238F" w:rsidRDefault="0016238F" w:rsidP="0016238F">
      <w:pPr>
        <w:pStyle w:val="ListParagraph"/>
        <w:rPr>
          <w:sz w:val="24"/>
          <w:szCs w:val="24"/>
        </w:rPr>
      </w:pPr>
    </w:p>
    <w:p w14:paraId="3608D021" w14:textId="77777777" w:rsidR="00B01F55" w:rsidRDefault="00B01F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5638C" w14:textId="77777777" w:rsidR="00B01F55" w:rsidRDefault="00B01F55" w:rsidP="00B01F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 xml:space="preserve"> until the </w:t>
      </w:r>
      <w:r>
        <w:rPr>
          <w:i/>
          <w:sz w:val="24"/>
          <w:szCs w:val="24"/>
        </w:rPr>
        <w:t xml:space="preserve">Web Module </w:t>
      </w:r>
      <w:r>
        <w:rPr>
          <w:sz w:val="24"/>
          <w:szCs w:val="24"/>
        </w:rPr>
        <w:t>screen appears</w:t>
      </w:r>
      <w:r w:rsidR="00BD30EC">
        <w:rPr>
          <w:sz w:val="24"/>
          <w:szCs w:val="24"/>
        </w:rPr>
        <w:t xml:space="preserve">, select the </w:t>
      </w:r>
      <w:r w:rsidR="00BD30EC">
        <w:rPr>
          <w:i/>
          <w:sz w:val="24"/>
          <w:szCs w:val="24"/>
        </w:rPr>
        <w:t xml:space="preserve">Generate web.xml deployment descriptor </w:t>
      </w:r>
      <w:r w:rsidR="00BD30EC">
        <w:rPr>
          <w:sz w:val="24"/>
          <w:szCs w:val="24"/>
        </w:rPr>
        <w:t xml:space="preserve">and press </w:t>
      </w:r>
      <w:r w:rsidR="00BD30EC">
        <w:rPr>
          <w:i/>
          <w:sz w:val="24"/>
          <w:szCs w:val="24"/>
        </w:rPr>
        <w:t>Next</w:t>
      </w:r>
      <w:r w:rsidR="00BD30EC">
        <w:rPr>
          <w:sz w:val="24"/>
          <w:szCs w:val="24"/>
        </w:rPr>
        <w:t>.</w:t>
      </w:r>
    </w:p>
    <w:p w14:paraId="3468B85E" w14:textId="77777777" w:rsidR="00B01F55" w:rsidRDefault="00B01F55" w:rsidP="00BD30EC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F725237" wp14:editId="0FC8EFE9">
            <wp:extent cx="25622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C511" w14:textId="77777777" w:rsidR="0016238F" w:rsidRDefault="0016238F" w:rsidP="0016238F">
      <w:pPr>
        <w:rPr>
          <w:sz w:val="24"/>
          <w:szCs w:val="24"/>
        </w:rPr>
      </w:pPr>
    </w:p>
    <w:p w14:paraId="3115EBA0" w14:textId="77777777" w:rsidR="00242A21" w:rsidRDefault="00242A21" w:rsidP="00242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 xml:space="preserve">screen, press the </w:t>
      </w:r>
      <w:r>
        <w:rPr>
          <w:i/>
          <w:sz w:val="24"/>
          <w:szCs w:val="24"/>
        </w:rPr>
        <w:t xml:space="preserve">Download library </w:t>
      </w:r>
      <w:r>
        <w:rPr>
          <w:sz w:val="24"/>
          <w:szCs w:val="24"/>
        </w:rPr>
        <w:t>button.</w:t>
      </w:r>
    </w:p>
    <w:p w14:paraId="30FD39C9" w14:textId="77777777" w:rsidR="00242A21" w:rsidRDefault="00242A21" w:rsidP="00242A21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AA86EB9" wp14:editId="1AAC8813">
            <wp:extent cx="54864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93A1" w14:textId="77777777" w:rsidR="0016238F" w:rsidRDefault="0016238F" w:rsidP="0016238F">
      <w:pPr>
        <w:rPr>
          <w:sz w:val="24"/>
          <w:szCs w:val="24"/>
        </w:rPr>
      </w:pPr>
    </w:p>
    <w:p w14:paraId="47928FDC" w14:textId="77777777" w:rsidR="002E5DE3" w:rsidRDefault="002E5DE3" w:rsidP="002E5D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i/>
          <w:sz w:val="24"/>
          <w:szCs w:val="24"/>
        </w:rPr>
        <w:t xml:space="preserve">JSF 2.2 </w:t>
      </w:r>
      <w:r>
        <w:rPr>
          <w:sz w:val="24"/>
          <w:szCs w:val="24"/>
        </w:rPr>
        <w:t xml:space="preserve">screen, then press the </w:t>
      </w:r>
      <w:r>
        <w:rPr>
          <w:i/>
          <w:sz w:val="24"/>
          <w:szCs w:val="24"/>
        </w:rPr>
        <w:t xml:space="preserve">Next </w:t>
      </w:r>
      <w:r>
        <w:rPr>
          <w:sz w:val="24"/>
          <w:szCs w:val="24"/>
        </w:rPr>
        <w:t xml:space="preserve">followed by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14:paraId="5CA5B4E0" w14:textId="77777777" w:rsidR="002E5DE3" w:rsidRDefault="002E5DE3" w:rsidP="002E5DE3">
      <w:pPr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7ED04B6" wp14:editId="0ADAA2B8">
            <wp:extent cx="5731510" cy="170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9ED" w14:textId="77777777" w:rsidR="00E66830" w:rsidRDefault="00E66830" w:rsidP="00E668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 xml:space="preserve"> 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>window.</w:t>
      </w:r>
    </w:p>
    <w:p w14:paraId="406D5029" w14:textId="77777777" w:rsidR="00B97F89" w:rsidRDefault="00B97F89" w:rsidP="00B97F89">
      <w:pPr>
        <w:pStyle w:val="ListParagraph"/>
        <w:rPr>
          <w:sz w:val="24"/>
          <w:szCs w:val="24"/>
        </w:rPr>
      </w:pPr>
    </w:p>
    <w:p w14:paraId="3CA9006C" w14:textId="77777777" w:rsid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97F89">
        <w:rPr>
          <w:sz w:val="24"/>
          <w:szCs w:val="24"/>
          <w:lang w:val="en-GB"/>
        </w:rPr>
        <w:t xml:space="preserve">Download MySQL JDBC Driver from </w:t>
      </w:r>
      <w:hyperlink r:id="rId12" w:history="1">
        <w:r w:rsidR="00125B98" w:rsidRPr="00275BA7">
          <w:rPr>
            <w:rStyle w:val="Hyperlink"/>
            <w:sz w:val="24"/>
            <w:szCs w:val="24"/>
          </w:rPr>
          <w:t>https://dev.mysql.com/downloads/connector/j/</w:t>
        </w:r>
      </w:hyperlink>
      <w:r w:rsidRPr="00B97F89">
        <w:rPr>
          <w:sz w:val="24"/>
          <w:szCs w:val="24"/>
          <w:lang w:val="en-GB"/>
        </w:rPr>
        <w:t xml:space="preserve"> unzip it and put the Jar file in the WEB-INF/lib folder of your application.</w:t>
      </w:r>
    </w:p>
    <w:p w14:paraId="3A820CAC" w14:textId="77777777" w:rsidR="00B97F89" w:rsidRDefault="00B97F89" w:rsidP="00B97F89">
      <w:pPr>
        <w:pStyle w:val="ListParagraph"/>
        <w:rPr>
          <w:sz w:val="24"/>
          <w:szCs w:val="24"/>
        </w:rPr>
      </w:pPr>
    </w:p>
    <w:p w14:paraId="2A2CE95E" w14:textId="77777777" w:rsidR="00B97F89" w:rsidRDefault="00B97F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018E8C" w14:textId="77777777" w:rsidR="00B97F89" w:rsidRP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file called </w:t>
      </w:r>
      <w:r>
        <w:rPr>
          <w:i/>
          <w:sz w:val="24"/>
          <w:szCs w:val="24"/>
        </w:rPr>
        <w:t>context.xml</w:t>
      </w:r>
      <w:r>
        <w:rPr>
          <w:sz w:val="24"/>
          <w:szCs w:val="24"/>
        </w:rPr>
        <w:t xml:space="preserve"> in the </w:t>
      </w:r>
      <w:proofErr w:type="spellStart"/>
      <w:r w:rsidRPr="00B97F89">
        <w:rPr>
          <w:i/>
          <w:sz w:val="24"/>
          <w:szCs w:val="24"/>
        </w:rPr>
        <w:t>WebContent</w:t>
      </w:r>
      <w:proofErr w:type="spellEnd"/>
      <w:r w:rsidRPr="00B97F89">
        <w:rPr>
          <w:i/>
          <w:sz w:val="24"/>
          <w:szCs w:val="24"/>
        </w:rPr>
        <w:t>/META-INF/</w:t>
      </w:r>
      <w:r>
        <w:rPr>
          <w:sz w:val="24"/>
          <w:szCs w:val="24"/>
        </w:rPr>
        <w:t xml:space="preserve"> folder and add the following to it:</w:t>
      </w:r>
    </w:p>
    <w:p w14:paraId="0EC64AB5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&lt;Context&gt;  </w:t>
      </w:r>
    </w:p>
    <w:p w14:paraId="682CBDEB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&lt;Resource name="</w:t>
      </w:r>
      <w:proofErr w:type="spellStart"/>
      <w:r>
        <w:rPr>
          <w:rFonts w:ascii="Consolas" w:hAnsi="Consolas" w:cs="Consolas"/>
          <w:color w:val="0070C0"/>
          <w:sz w:val="24"/>
          <w:szCs w:val="24"/>
          <w:lang w:val="en-GB"/>
        </w:rPr>
        <w:t>jdbc</w:t>
      </w:r>
      <w:proofErr w:type="spellEnd"/>
      <w:r>
        <w:rPr>
          <w:rFonts w:ascii="Consolas" w:hAnsi="Consolas" w:cs="Consolas"/>
          <w:color w:val="0070C0"/>
          <w:sz w:val="24"/>
          <w:szCs w:val="24"/>
          <w:lang w:val="en-GB"/>
        </w:rPr>
        <w:t>/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employeesdb14"  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</w:p>
    <w:p w14:paraId="177EDB1B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="Container" type="</w:t>
      </w:r>
      <w:proofErr w:type="spellStart"/>
      <w:proofErr w:type="gram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javax.sql.DataSource</w:t>
      </w:r>
      <w:proofErr w:type="spellEnd"/>
      <w:proofErr w:type="gram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" </w:t>
      </w:r>
    </w:p>
    <w:p w14:paraId="78A86283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maxActive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="20"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maxIdle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="5"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maxWait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="10000"        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</w:p>
    <w:p w14:paraId="6ED83545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username="root" password=""                </w:t>
      </w:r>
    </w:p>
    <w:p w14:paraId="778097AB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driverClassName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</w:t>
      </w:r>
      <w:proofErr w:type="spellStart"/>
      <w:proofErr w:type="gram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com.mysql</w:t>
      </w:r>
      <w:proofErr w:type="gram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.jdbc.Driver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"               </w:t>
      </w: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</w:p>
    <w:p w14:paraId="1B4761DA" w14:textId="77777777"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url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</w:t>
      </w:r>
      <w:proofErr w:type="spellStart"/>
      <w:proofErr w:type="gram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jdbc:mysql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://localhost:3306/employeesdb14"/</w:t>
      </w:r>
      <w:proofErr w:type="gram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14:paraId="1C819CDF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&lt;/Context&gt;</w:t>
      </w:r>
    </w:p>
    <w:p w14:paraId="336BE517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</w:p>
    <w:p w14:paraId="4D40612C" w14:textId="77777777" w:rsid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the following to the </w:t>
      </w:r>
      <w:r>
        <w:rPr>
          <w:i/>
          <w:sz w:val="24"/>
          <w:szCs w:val="24"/>
        </w:rPr>
        <w:t>web.xml</w:t>
      </w:r>
      <w:r>
        <w:rPr>
          <w:sz w:val="24"/>
          <w:szCs w:val="24"/>
        </w:rPr>
        <w:t xml:space="preserve"> file in </w:t>
      </w:r>
      <w:proofErr w:type="spellStart"/>
      <w:r w:rsidRPr="00B97F89">
        <w:rPr>
          <w:i/>
          <w:sz w:val="24"/>
          <w:szCs w:val="24"/>
        </w:rPr>
        <w:t>WebContent</w:t>
      </w:r>
      <w:proofErr w:type="spellEnd"/>
      <w:r w:rsidRPr="00B97F89">
        <w:rPr>
          <w:i/>
          <w:sz w:val="24"/>
          <w:szCs w:val="24"/>
        </w:rPr>
        <w:t>/WEB-INF/</w:t>
      </w:r>
      <w:r>
        <w:rPr>
          <w:sz w:val="24"/>
          <w:szCs w:val="24"/>
        </w:rPr>
        <w:t>:</w:t>
      </w:r>
    </w:p>
    <w:p w14:paraId="39DCA934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&lt;resource-ref&gt;</w:t>
      </w:r>
    </w:p>
    <w:p w14:paraId="61541006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&lt;description&gt;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EmployeesDB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Datasource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&lt;/description&gt;</w:t>
      </w:r>
    </w:p>
    <w:p w14:paraId="70F791BD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&lt;res-ref-name&gt;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jdbc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/employeesdb14&lt;/res-ref-name&gt;</w:t>
      </w:r>
    </w:p>
    <w:p w14:paraId="649EFE83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&lt;res-type&gt;</w:t>
      </w:r>
      <w:proofErr w:type="spellStart"/>
      <w:proofErr w:type="gram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javax.sql.DataSource</w:t>
      </w:r>
      <w:proofErr w:type="spellEnd"/>
      <w:proofErr w:type="gram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&lt;/res-type&gt;</w:t>
      </w:r>
    </w:p>
    <w:p w14:paraId="4296D55C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&gt;Container&lt;/res-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14:paraId="2F84083C" w14:textId="77777777"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&lt;/resource-ref&gt;</w:t>
      </w:r>
    </w:p>
    <w:p w14:paraId="773CA928" w14:textId="77777777" w:rsidR="00B97F89" w:rsidRPr="00B97F89" w:rsidRDefault="00B97F89" w:rsidP="00B97F89">
      <w:pPr>
        <w:pStyle w:val="ListParagraph"/>
        <w:rPr>
          <w:sz w:val="24"/>
          <w:szCs w:val="24"/>
        </w:rPr>
      </w:pPr>
    </w:p>
    <w:p w14:paraId="6D3248AF" w14:textId="77777777"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</w:p>
    <w:p w14:paraId="3D1B43CE" w14:textId="77777777" w:rsidR="00B97F89" w:rsidRDefault="00B97F89" w:rsidP="00B97F89">
      <w:pPr>
        <w:pStyle w:val="ListParagraph"/>
        <w:rPr>
          <w:sz w:val="24"/>
          <w:szCs w:val="24"/>
          <w:lang w:val="en-GB"/>
        </w:rPr>
      </w:pPr>
    </w:p>
    <w:p w14:paraId="5A0514C5" w14:textId="77777777" w:rsidR="00862053" w:rsidRDefault="00862053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FFAA8BB" w14:textId="77777777" w:rsidR="00862053" w:rsidRPr="002C1F8E" w:rsidRDefault="00862053" w:rsidP="002C1F8E">
      <w:pPr>
        <w:pStyle w:val="Heading3"/>
      </w:pPr>
      <w:r>
        <w:lastRenderedPageBreak/>
        <w:t>Part 1 Product Details</w:t>
      </w:r>
      <w:r w:rsidR="00A026E4">
        <w:t xml:space="preserve"> with </w:t>
      </w:r>
      <w:proofErr w:type="spellStart"/>
      <w:r w:rsidR="00A026E4">
        <w:t>Datatable</w:t>
      </w:r>
      <w:proofErr w:type="spellEnd"/>
    </w:p>
    <w:p w14:paraId="1E27B546" w14:textId="77777777" w:rsidR="00B97F89" w:rsidRDefault="002C1F8E" w:rsidP="002C1F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import </w:t>
      </w:r>
      <w:r>
        <w:rPr>
          <w:i/>
          <w:sz w:val="24"/>
          <w:szCs w:val="24"/>
        </w:rPr>
        <w:t>employeesDB14.sql</w:t>
      </w:r>
      <w:r>
        <w:rPr>
          <w:sz w:val="24"/>
          <w:szCs w:val="24"/>
        </w:rPr>
        <w:t xml:space="preserve"> from Moodle.</w:t>
      </w:r>
    </w:p>
    <w:p w14:paraId="7461FFC4" w14:textId="77777777" w:rsidR="00175CE1" w:rsidRDefault="00175CE1" w:rsidP="00175CE1">
      <w:pPr>
        <w:pStyle w:val="ListParagraph"/>
        <w:rPr>
          <w:sz w:val="24"/>
          <w:szCs w:val="24"/>
        </w:rPr>
      </w:pPr>
    </w:p>
    <w:p w14:paraId="6E9DEB06" w14:textId="77777777" w:rsidR="002C1F8E" w:rsidRDefault="002C1F8E" w:rsidP="002C1F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JSF/JDBC application that queries the </w:t>
      </w:r>
      <w:r>
        <w:rPr>
          <w:i/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table in the </w:t>
      </w:r>
      <w:proofErr w:type="gramStart"/>
      <w:r>
        <w:rPr>
          <w:i/>
          <w:sz w:val="24"/>
          <w:szCs w:val="24"/>
        </w:rPr>
        <w:t>employees</w:t>
      </w:r>
      <w:proofErr w:type="gramEnd"/>
      <w:r>
        <w:rPr>
          <w:sz w:val="24"/>
          <w:szCs w:val="24"/>
        </w:rPr>
        <w:t xml:space="preserve"> database and displays the first </w:t>
      </w:r>
      <w:r w:rsidR="00E24FF4">
        <w:rPr>
          <w:sz w:val="24"/>
          <w:szCs w:val="24"/>
        </w:rPr>
        <w:t>all</w:t>
      </w:r>
      <w:r>
        <w:rPr>
          <w:sz w:val="24"/>
          <w:szCs w:val="24"/>
        </w:rPr>
        <w:t xml:space="preserve"> products</w:t>
      </w:r>
      <w:r w:rsidR="00E93385">
        <w:rPr>
          <w:sz w:val="24"/>
          <w:szCs w:val="24"/>
        </w:rPr>
        <w:t xml:space="preserve"> on a web page</w:t>
      </w:r>
      <w:r w:rsidR="00E24FF4">
        <w:rPr>
          <w:sz w:val="24"/>
          <w:szCs w:val="24"/>
        </w:rPr>
        <w:t xml:space="preserve"> as follows</w:t>
      </w:r>
      <w:r w:rsidR="00E93385">
        <w:rPr>
          <w:sz w:val="24"/>
          <w:szCs w:val="24"/>
        </w:rPr>
        <w:t>.</w:t>
      </w:r>
    </w:p>
    <w:p w14:paraId="3B4E49E1" w14:textId="77777777" w:rsidR="00E93385" w:rsidRDefault="008D4470" w:rsidP="00E9338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0A13634" wp14:editId="43A915B3">
            <wp:extent cx="47529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0A97" w14:textId="77777777" w:rsidR="00E93385" w:rsidRDefault="00E93385" w:rsidP="00E93385">
      <w:pPr>
        <w:pStyle w:val="ListParagraph"/>
        <w:rPr>
          <w:sz w:val="24"/>
          <w:szCs w:val="24"/>
        </w:rPr>
      </w:pPr>
    </w:p>
    <w:p w14:paraId="36241221" w14:textId="77777777" w:rsidR="00725F7E" w:rsidRPr="00437B75" w:rsidRDefault="00E93385" w:rsidP="00BB0BD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7B75">
        <w:rPr>
          <w:sz w:val="24"/>
          <w:szCs w:val="24"/>
        </w:rPr>
        <w:t xml:space="preserve">The </w:t>
      </w:r>
      <w:r w:rsidR="00437B75" w:rsidRPr="00437B75">
        <w:rPr>
          <w:sz w:val="24"/>
          <w:szCs w:val="24"/>
        </w:rPr>
        <w:t>following CSS</w:t>
      </w:r>
      <w:r w:rsidR="00BB0BD1">
        <w:rPr>
          <w:sz w:val="24"/>
          <w:szCs w:val="24"/>
        </w:rPr>
        <w:t xml:space="preserve"> can be used to style the table. CSS files live in the </w:t>
      </w:r>
      <w:proofErr w:type="spellStart"/>
      <w:r w:rsidR="00BB0BD1" w:rsidRPr="00BB0BD1">
        <w:rPr>
          <w:sz w:val="24"/>
          <w:szCs w:val="24"/>
        </w:rPr>
        <w:t>WebContent</w:t>
      </w:r>
      <w:proofErr w:type="spellEnd"/>
      <w:r w:rsidR="00BB0BD1" w:rsidRPr="00BB0BD1">
        <w:rPr>
          <w:sz w:val="24"/>
          <w:szCs w:val="24"/>
        </w:rPr>
        <w:t>\resources\</w:t>
      </w:r>
      <w:proofErr w:type="spellStart"/>
      <w:r w:rsidR="00BB0BD1" w:rsidRPr="00BB0BD1">
        <w:rPr>
          <w:sz w:val="24"/>
          <w:szCs w:val="24"/>
        </w:rPr>
        <w:t>css</w:t>
      </w:r>
      <w:proofErr w:type="spellEnd"/>
      <w:r w:rsidR="00BB0BD1">
        <w:rPr>
          <w:sz w:val="24"/>
          <w:szCs w:val="24"/>
        </w:rPr>
        <w:t xml:space="preserve"> folder.</w:t>
      </w:r>
    </w:p>
    <w:p w14:paraId="20D85C93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.table</w:t>
      </w:r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 xml:space="preserve"> {   </w:t>
      </w:r>
    </w:p>
    <w:p w14:paraId="27642C0D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  <w:t xml:space="preserve">border-bottom:1px solid </w:t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</w:rPr>
        <w:t>gray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</w:rPr>
        <w:t>;</w:t>
      </w:r>
    </w:p>
    <w:p w14:paraId="48FAAE7D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  <w:t xml:space="preserve">font-family: </w:t>
      </w:r>
      <w:proofErr w:type="spellStart"/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Tahoma,Verdana</w:t>
      </w:r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,Segoe,sans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</w:rPr>
        <w:t>-serif;</w:t>
      </w:r>
    </w:p>
    <w:p w14:paraId="5404BAFD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>}</w:t>
      </w:r>
    </w:p>
    <w:p w14:paraId="548663FC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</w:p>
    <w:p w14:paraId="42B69FDA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.table</w:t>
      </w:r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-header {</w:t>
      </w:r>
    </w:p>
    <w:p w14:paraId="731F37D9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  <w:t xml:space="preserve">border-bottom:1px solid </w:t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</w:rPr>
        <w:t>gray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</w:rPr>
        <w:t>;</w:t>
      </w:r>
    </w:p>
    <w:p w14:paraId="0FAE6EE1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</w: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background:#</w:t>
      </w:r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0775d3;</w:t>
      </w:r>
    </w:p>
    <w:p w14:paraId="31E068B5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  <w:t>margin-bottom: 22px;</w:t>
      </w:r>
    </w:p>
    <w:p w14:paraId="091DBFB9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  <w:t>padding:10px;</w:t>
      </w:r>
    </w:p>
    <w:p w14:paraId="5550D91F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</w:rPr>
        <w:t>color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</w:rPr>
        <w:t>: #FFFFFF;</w:t>
      </w:r>
    </w:p>
    <w:p w14:paraId="19A66DF4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</w:rPr>
        <w:t>text-</w:t>
      </w: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align:left</w:t>
      </w:r>
      <w:proofErr w:type="spellEnd"/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;</w:t>
      </w:r>
    </w:p>
    <w:p w14:paraId="20D4EE81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>}</w:t>
      </w:r>
    </w:p>
    <w:p w14:paraId="23CE7B92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</w:p>
    <w:p w14:paraId="43674610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.table</w:t>
      </w:r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-odd-row {</w:t>
      </w:r>
    </w:p>
    <w:p w14:paraId="6BF7AC3A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  <w:t>border-top:1px solid #FFFFFF;</w:t>
      </w:r>
    </w:p>
    <w:p w14:paraId="179713CD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</w: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background:#</w:t>
      </w:r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D2DEEF;</w:t>
      </w:r>
    </w:p>
    <w:p w14:paraId="19DF5426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</w:rPr>
        <w:t>text-</w:t>
      </w: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align:left</w:t>
      </w:r>
      <w:proofErr w:type="spellEnd"/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;</w:t>
      </w:r>
    </w:p>
    <w:p w14:paraId="27AC03E2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>}</w:t>
      </w:r>
    </w:p>
    <w:p w14:paraId="0D1DB2EC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lastRenderedPageBreak/>
        <w:t xml:space="preserve"> </w:t>
      </w:r>
    </w:p>
    <w:p w14:paraId="4765B597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.table</w:t>
      </w:r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-even-row {</w:t>
      </w:r>
    </w:p>
    <w:p w14:paraId="23F441FE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  <w:t>border-top:1px solid #FFFFFF;</w:t>
      </w:r>
    </w:p>
    <w:p w14:paraId="6C946278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</w:r>
      <w:proofErr w:type="spellStart"/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background:none</w:t>
      </w:r>
      <w:proofErr w:type="spellEnd"/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 xml:space="preserve"> repeat scroll 0 0 #EAEFF7;</w:t>
      </w:r>
    </w:p>
    <w:p w14:paraId="13929473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ab/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</w:rPr>
        <w:t>text-</w:t>
      </w:r>
      <w:proofErr w:type="gramStart"/>
      <w:r w:rsidRPr="00437B75">
        <w:rPr>
          <w:rFonts w:ascii="Consolas" w:hAnsi="Consolas" w:cs="Consolas"/>
          <w:color w:val="00B0F0"/>
          <w:sz w:val="24"/>
          <w:szCs w:val="24"/>
        </w:rPr>
        <w:t>align:left</w:t>
      </w:r>
      <w:proofErr w:type="spellEnd"/>
      <w:proofErr w:type="gramEnd"/>
      <w:r w:rsidRPr="00437B75">
        <w:rPr>
          <w:rFonts w:ascii="Consolas" w:hAnsi="Consolas" w:cs="Consolas"/>
          <w:color w:val="00B0F0"/>
          <w:sz w:val="24"/>
          <w:szCs w:val="24"/>
        </w:rPr>
        <w:t>;</w:t>
      </w:r>
    </w:p>
    <w:p w14:paraId="7955C72E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rFonts w:ascii="Consolas" w:hAnsi="Consolas" w:cs="Consolas"/>
          <w:color w:val="00B0F0"/>
          <w:sz w:val="24"/>
          <w:szCs w:val="24"/>
        </w:rPr>
        <w:t>}</w:t>
      </w:r>
    </w:p>
    <w:p w14:paraId="6AC733E2" w14:textId="77777777" w:rsidR="00437B75" w:rsidRPr="00437B75" w:rsidRDefault="00437B75" w:rsidP="00437B75">
      <w:pPr>
        <w:pStyle w:val="NoSpacing"/>
        <w:rPr>
          <w:rFonts w:ascii="Consolas" w:hAnsi="Consolas" w:cs="Consolas"/>
          <w:sz w:val="24"/>
          <w:szCs w:val="24"/>
        </w:rPr>
      </w:pPr>
    </w:p>
    <w:p w14:paraId="771E4ED3" w14:textId="77777777" w:rsidR="00437B75" w:rsidRPr="00437B75" w:rsidRDefault="00437B75" w:rsidP="00437B75">
      <w:pPr>
        <w:pStyle w:val="NoSpacing"/>
        <w:numPr>
          <w:ilvl w:val="0"/>
          <w:numId w:val="9"/>
        </w:numPr>
        <w:rPr>
          <w:rFonts w:ascii="Consolas" w:hAnsi="Consolas" w:cs="Consolas"/>
          <w:color w:val="00B0F0"/>
          <w:sz w:val="24"/>
          <w:szCs w:val="24"/>
        </w:rPr>
      </w:pPr>
      <w:r w:rsidRPr="00437B75">
        <w:rPr>
          <w:sz w:val="24"/>
          <w:szCs w:val="24"/>
        </w:rPr>
        <w:t>The style should be imported in the view as follows:</w:t>
      </w:r>
    </w:p>
    <w:p w14:paraId="60C2D9E1" w14:textId="77777777" w:rsidR="00437B75" w:rsidRPr="00437B75" w:rsidRDefault="00437B75" w:rsidP="00437B7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B0F0"/>
          <w:sz w:val="24"/>
          <w:szCs w:val="24"/>
          <w:lang w:val="en-GB"/>
        </w:rPr>
      </w:pP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&lt;</w:t>
      </w:r>
      <w:proofErr w:type="spellStart"/>
      <w:proofErr w:type="gramStart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h:outputStylesheet</w:t>
      </w:r>
      <w:proofErr w:type="spellEnd"/>
      <w:proofErr w:type="gramEnd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 xml:space="preserve"> library=</w:t>
      </w:r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</w:t>
      </w:r>
      <w:proofErr w:type="spellStart"/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css</w:t>
      </w:r>
      <w:proofErr w:type="spellEnd"/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</w:t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 xml:space="preserve"> name=</w:t>
      </w:r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"tables.css"</w:t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 xml:space="preserve">  /&gt;</w:t>
      </w:r>
    </w:p>
    <w:p w14:paraId="2E2D75DD" w14:textId="77777777" w:rsidR="00437B75" w:rsidRPr="00437B75" w:rsidRDefault="00437B75" w:rsidP="00437B75">
      <w:pPr>
        <w:pStyle w:val="NoSpacing"/>
        <w:ind w:left="720"/>
        <w:rPr>
          <w:rFonts w:ascii="Consolas" w:hAnsi="Consolas" w:cs="Consolas"/>
          <w:color w:val="00B0F0"/>
          <w:sz w:val="24"/>
          <w:szCs w:val="24"/>
        </w:rPr>
      </w:pPr>
    </w:p>
    <w:p w14:paraId="210F730F" w14:textId="77777777" w:rsidR="00437B75" w:rsidRPr="00437B75" w:rsidRDefault="00437B75" w:rsidP="00437B7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37B75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37B75">
        <w:rPr>
          <w:sz w:val="24"/>
          <w:szCs w:val="24"/>
        </w:rPr>
        <w:t xml:space="preserve">And used in the </w:t>
      </w:r>
      <w:proofErr w:type="spellStart"/>
      <w:r w:rsidRPr="00437B75">
        <w:rPr>
          <w:sz w:val="24"/>
          <w:szCs w:val="24"/>
        </w:rPr>
        <w:t>datatable</w:t>
      </w:r>
      <w:proofErr w:type="spellEnd"/>
      <w:r w:rsidRPr="00437B75">
        <w:rPr>
          <w:sz w:val="24"/>
          <w:szCs w:val="24"/>
        </w:rPr>
        <w:t xml:space="preserve"> as follows:</w:t>
      </w:r>
    </w:p>
    <w:p w14:paraId="68BDBCC5" w14:textId="77777777" w:rsidR="00437B75" w:rsidRPr="00437B75" w:rsidRDefault="00437B75" w:rsidP="0043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  <w:lang w:val="en-GB"/>
        </w:rPr>
      </w:pPr>
      <w:r w:rsidRPr="00437B75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&lt;</w:t>
      </w:r>
      <w:proofErr w:type="spellStart"/>
      <w:proofErr w:type="gramStart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h:dataTable</w:t>
      </w:r>
      <w:proofErr w:type="spellEnd"/>
      <w:proofErr w:type="gramEnd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 xml:space="preserve"> value=</w:t>
      </w:r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"#{</w:t>
      </w:r>
      <w:proofErr w:type="spellStart"/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productController.products</w:t>
      </w:r>
      <w:proofErr w:type="spellEnd"/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}"</w:t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 xml:space="preserve"> </w:t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var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=</w:t>
      </w:r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"p"</w:t>
      </w:r>
    </w:p>
    <w:p w14:paraId="51FFC5DB" w14:textId="77777777" w:rsidR="00437B75" w:rsidRPr="00437B75" w:rsidRDefault="00437B75" w:rsidP="0043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  <w:lang w:val="en-GB"/>
        </w:rPr>
      </w:pP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styleClass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=</w:t>
      </w:r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"table"</w:t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 xml:space="preserve"> </w:t>
      </w:r>
    </w:p>
    <w:p w14:paraId="5C5638CD" w14:textId="77777777" w:rsidR="00437B75" w:rsidRPr="00437B75" w:rsidRDefault="00437B75" w:rsidP="00437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24"/>
          <w:szCs w:val="24"/>
          <w:lang w:val="en-GB"/>
        </w:rPr>
      </w:pP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headerClass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=</w:t>
      </w:r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"table-header"</w:t>
      </w:r>
    </w:p>
    <w:p w14:paraId="72CDECEE" w14:textId="77777777" w:rsidR="00437B75" w:rsidRDefault="00437B75" w:rsidP="00437B75">
      <w:pPr>
        <w:pStyle w:val="NoSpacing"/>
        <w:rPr>
          <w:rFonts w:ascii="Consolas" w:hAnsi="Consolas" w:cs="Consolas"/>
          <w:color w:val="00B0F0"/>
          <w:sz w:val="24"/>
          <w:szCs w:val="24"/>
          <w:lang w:val="en-GB"/>
        </w:rPr>
      </w:pP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ab/>
      </w:r>
      <w:proofErr w:type="spellStart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rowClasses</w:t>
      </w:r>
      <w:proofErr w:type="spellEnd"/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=</w:t>
      </w:r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"table-odd-</w:t>
      </w:r>
      <w:proofErr w:type="spellStart"/>
      <w:proofErr w:type="gramStart"/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row,table</w:t>
      </w:r>
      <w:proofErr w:type="spellEnd"/>
      <w:proofErr w:type="gramEnd"/>
      <w:r w:rsidRPr="00437B75">
        <w:rPr>
          <w:rFonts w:ascii="Consolas" w:hAnsi="Consolas" w:cs="Consolas"/>
          <w:i/>
          <w:iCs/>
          <w:color w:val="00B0F0"/>
          <w:sz w:val="24"/>
          <w:szCs w:val="24"/>
          <w:lang w:val="en-GB"/>
        </w:rPr>
        <w:t>-even-row"</w:t>
      </w:r>
      <w:r w:rsidRPr="00437B75">
        <w:rPr>
          <w:rFonts w:ascii="Consolas" w:hAnsi="Consolas" w:cs="Consolas"/>
          <w:color w:val="00B0F0"/>
          <w:sz w:val="24"/>
          <w:szCs w:val="24"/>
          <w:lang w:val="en-GB"/>
        </w:rPr>
        <w:t>&gt;</w:t>
      </w:r>
    </w:p>
    <w:p w14:paraId="61076C35" w14:textId="77777777" w:rsidR="007427B0" w:rsidRDefault="007427B0" w:rsidP="00437B75">
      <w:pPr>
        <w:pStyle w:val="NoSpacing"/>
        <w:rPr>
          <w:rFonts w:ascii="Consolas" w:hAnsi="Consolas" w:cs="Consolas"/>
          <w:color w:val="00B0F0"/>
          <w:sz w:val="24"/>
          <w:szCs w:val="24"/>
          <w:lang w:val="en-GB"/>
        </w:rPr>
      </w:pPr>
    </w:p>
    <w:p w14:paraId="74CF0FEE" w14:textId="77777777" w:rsidR="007427B0" w:rsidRDefault="007427B0" w:rsidP="00437B75">
      <w:pPr>
        <w:pStyle w:val="NoSpacing"/>
        <w:rPr>
          <w:rFonts w:ascii="Consolas" w:hAnsi="Consolas" w:cs="Consolas"/>
          <w:color w:val="00B0F0"/>
          <w:sz w:val="24"/>
          <w:szCs w:val="24"/>
          <w:lang w:val="en-GB"/>
        </w:rPr>
      </w:pPr>
    </w:p>
    <w:p w14:paraId="46A32621" w14:textId="77777777" w:rsidR="007427B0" w:rsidRDefault="007427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BFAA5D0" w14:textId="77777777" w:rsidR="007427B0" w:rsidRPr="002C1F8E" w:rsidRDefault="007427B0" w:rsidP="007427B0">
      <w:pPr>
        <w:pStyle w:val="Heading3"/>
      </w:pPr>
      <w:r>
        <w:lastRenderedPageBreak/>
        <w:t xml:space="preserve">Part 2 Product Details with </w:t>
      </w:r>
      <w:proofErr w:type="spellStart"/>
      <w:r>
        <w:t>Datatable</w:t>
      </w:r>
      <w:proofErr w:type="spellEnd"/>
      <w:r>
        <w:t xml:space="preserve"> and Delete</w:t>
      </w:r>
    </w:p>
    <w:p w14:paraId="59B816FE" w14:textId="77777777" w:rsidR="008D4470" w:rsidRPr="008D4470" w:rsidRDefault="007427B0" w:rsidP="007427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Update Part 1 so that </w:t>
      </w:r>
      <w:r w:rsidR="008D4470">
        <w:rPr>
          <w:sz w:val="24"/>
          <w:szCs w:val="24"/>
        </w:rPr>
        <w:t xml:space="preserve">each product has a </w:t>
      </w:r>
      <w:r w:rsidR="008D4470">
        <w:rPr>
          <w:i/>
          <w:sz w:val="24"/>
          <w:szCs w:val="24"/>
          <w:lang w:val="en-GB"/>
        </w:rPr>
        <w:t>Delete</w:t>
      </w:r>
      <w:r w:rsidR="008D4470">
        <w:t xml:space="preserve"> option beside it;</w:t>
      </w:r>
    </w:p>
    <w:p w14:paraId="065706FD" w14:textId="77777777" w:rsidR="008D4470" w:rsidRDefault="008D4470" w:rsidP="008D447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8B23F55" wp14:editId="793473DF">
            <wp:extent cx="471487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BCED" w14:textId="77777777" w:rsidR="008D4470" w:rsidRDefault="008D4470" w:rsidP="008D4470">
      <w:pPr>
        <w:pStyle w:val="ListParagraph"/>
        <w:rPr>
          <w:sz w:val="24"/>
          <w:szCs w:val="24"/>
        </w:rPr>
      </w:pPr>
    </w:p>
    <w:p w14:paraId="31639F99" w14:textId="77777777" w:rsidR="007427B0" w:rsidRDefault="007427B0" w:rsidP="007427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the user presses </w:t>
      </w:r>
      <w:r>
        <w:rPr>
          <w:i/>
          <w:sz w:val="24"/>
          <w:szCs w:val="24"/>
        </w:rPr>
        <w:t>Delete</w:t>
      </w:r>
      <w:r>
        <w:rPr>
          <w:sz w:val="24"/>
          <w:szCs w:val="24"/>
        </w:rPr>
        <w:t xml:space="preserve"> beside any product, a he/she is asked to confirm delete:</w:t>
      </w:r>
    </w:p>
    <w:p w14:paraId="55EE7FB5" w14:textId="77777777" w:rsidR="007427B0" w:rsidRDefault="007427B0" w:rsidP="007427B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C4E239A" wp14:editId="0CB8B2E0">
            <wp:extent cx="33909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1567" w14:textId="77777777" w:rsidR="007427B0" w:rsidRDefault="007427B0" w:rsidP="007427B0">
      <w:pPr>
        <w:pStyle w:val="ListParagraph"/>
        <w:rPr>
          <w:sz w:val="24"/>
          <w:szCs w:val="24"/>
        </w:rPr>
      </w:pPr>
    </w:p>
    <w:p w14:paraId="338FD14F" w14:textId="77777777" w:rsidR="007427B0" w:rsidRDefault="007427B0" w:rsidP="007427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presses </w:t>
      </w:r>
      <w:r w:rsidRPr="007427B0">
        <w:rPr>
          <w:i/>
          <w:sz w:val="24"/>
          <w:szCs w:val="24"/>
        </w:rPr>
        <w:t>Cancel</w:t>
      </w:r>
      <w:r>
        <w:rPr>
          <w:sz w:val="24"/>
          <w:szCs w:val="24"/>
        </w:rPr>
        <w:t>, nothing happens.</w:t>
      </w:r>
    </w:p>
    <w:p w14:paraId="2F5D82B7" w14:textId="77777777" w:rsidR="007427B0" w:rsidRDefault="007427B0" w:rsidP="007427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user presses </w:t>
      </w:r>
      <w:r w:rsidRPr="007427B0">
        <w:rPr>
          <w:i/>
          <w:sz w:val="24"/>
          <w:szCs w:val="24"/>
        </w:rPr>
        <w:t>OK</w:t>
      </w:r>
      <w:r>
        <w:rPr>
          <w:sz w:val="24"/>
          <w:szCs w:val="24"/>
        </w:rPr>
        <w:t>, the appropriate product is deleted from the database.</w:t>
      </w:r>
    </w:p>
    <w:p w14:paraId="316C771B" w14:textId="77777777" w:rsidR="007427B0" w:rsidRDefault="007427B0" w:rsidP="00437B75">
      <w:pPr>
        <w:pStyle w:val="NoSpacing"/>
        <w:rPr>
          <w:sz w:val="24"/>
          <w:szCs w:val="24"/>
        </w:rPr>
      </w:pPr>
    </w:p>
    <w:p w14:paraId="29220B5F" w14:textId="77777777" w:rsidR="008D4470" w:rsidRDefault="008D4470" w:rsidP="008D447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 this code to help you:</w:t>
      </w:r>
    </w:p>
    <w:p w14:paraId="1A1AF6B5" w14:textId="77777777" w:rsidR="008D4470" w:rsidRPr="008D4470" w:rsidRDefault="008D4470" w:rsidP="008D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&lt;</w:t>
      </w:r>
      <w:proofErr w:type="spellStart"/>
      <w:proofErr w:type="gramStart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h:column</w:t>
      </w:r>
      <w:proofErr w:type="spellEnd"/>
      <w:proofErr w:type="gramEnd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14:paraId="17774444" w14:textId="77777777" w:rsidR="008D4470" w:rsidRPr="008D4470" w:rsidRDefault="008D4470" w:rsidP="008D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&lt;</w:t>
      </w:r>
      <w:proofErr w:type="spellStart"/>
      <w:proofErr w:type="gramStart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f:facet</w:t>
      </w:r>
      <w:proofErr w:type="spellEnd"/>
      <w:proofErr w:type="gramEnd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 xml:space="preserve"> name=</w:t>
      </w:r>
      <w:r w:rsidRPr="008D4470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"header"</w:t>
      </w: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&gt;Action&lt;/</w:t>
      </w:r>
      <w:proofErr w:type="spellStart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f:facet</w:t>
      </w:r>
      <w:proofErr w:type="spellEnd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14:paraId="55829541" w14:textId="77777777" w:rsidR="008D4470" w:rsidRDefault="008D4470" w:rsidP="008D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&lt;</w:t>
      </w:r>
      <w:proofErr w:type="spellStart"/>
      <w:proofErr w:type="gramStart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h:commandLink</w:t>
      </w:r>
      <w:proofErr w:type="spellEnd"/>
      <w:proofErr w:type="gramEnd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 xml:space="preserve"> value=</w:t>
      </w:r>
      <w:r w:rsidRPr="008D4470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"Delete "</w:t>
      </w: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</w:p>
    <w:p w14:paraId="0DA4D36E" w14:textId="77777777" w:rsidR="008D4470" w:rsidRPr="008D4470" w:rsidRDefault="008D4470" w:rsidP="008D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  <w:proofErr w:type="spellStart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onclick</w:t>
      </w:r>
      <w:proofErr w:type="spellEnd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 xml:space="preserve">="if </w:t>
      </w:r>
      <w:proofErr w:type="gramStart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(!confirm</w:t>
      </w:r>
      <w:proofErr w:type="gramEnd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('Delete this Product?')) return false"</w:t>
      </w:r>
    </w:p>
    <w:p w14:paraId="074FDD42" w14:textId="77777777" w:rsidR="008D4470" w:rsidRPr="008D4470" w:rsidRDefault="008D4470" w:rsidP="008D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action=</w:t>
      </w:r>
      <w:r w:rsidRPr="008D4470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"</w:t>
      </w:r>
      <w:r w:rsidRPr="008D4470">
        <w:rPr>
          <w:rFonts w:ascii="Consolas" w:hAnsi="Consolas" w:cs="Consolas"/>
          <w:i/>
          <w:iCs/>
          <w:color w:val="0070C0"/>
          <w:sz w:val="24"/>
          <w:szCs w:val="24"/>
          <w:u w:val="single"/>
          <w:lang w:val="en-GB"/>
        </w:rPr>
        <w:t>#{</w:t>
      </w:r>
      <w:proofErr w:type="spellStart"/>
      <w:r w:rsidRPr="008D4470">
        <w:rPr>
          <w:rFonts w:ascii="Consolas" w:hAnsi="Consolas" w:cs="Consolas"/>
          <w:i/>
          <w:iCs/>
          <w:color w:val="0070C0"/>
          <w:sz w:val="24"/>
          <w:szCs w:val="24"/>
          <w:u w:val="single"/>
          <w:lang w:val="en-GB"/>
        </w:rPr>
        <w:t>productController.deleteProduct</w:t>
      </w:r>
      <w:proofErr w:type="spellEnd"/>
      <w:r w:rsidRPr="008D4470">
        <w:rPr>
          <w:rFonts w:ascii="Consolas" w:hAnsi="Consolas" w:cs="Consolas"/>
          <w:i/>
          <w:iCs/>
          <w:color w:val="0070C0"/>
          <w:sz w:val="24"/>
          <w:szCs w:val="24"/>
          <w:u w:val="single"/>
          <w:lang w:val="en-GB"/>
        </w:rPr>
        <w:t>(</w:t>
      </w:r>
      <w:proofErr w:type="spellStart"/>
      <w:proofErr w:type="gramStart"/>
      <w:r w:rsidRPr="008D4470">
        <w:rPr>
          <w:rFonts w:ascii="Consolas" w:hAnsi="Consolas" w:cs="Consolas"/>
          <w:i/>
          <w:iCs/>
          <w:color w:val="0070C0"/>
          <w:sz w:val="24"/>
          <w:szCs w:val="24"/>
          <w:u w:val="single"/>
          <w:lang w:val="en-GB"/>
        </w:rPr>
        <w:t>p.productID</w:t>
      </w:r>
      <w:proofErr w:type="spellEnd"/>
      <w:proofErr w:type="gramEnd"/>
      <w:r w:rsidRPr="008D4470">
        <w:rPr>
          <w:rFonts w:ascii="Consolas" w:hAnsi="Consolas" w:cs="Consolas"/>
          <w:i/>
          <w:iCs/>
          <w:color w:val="0070C0"/>
          <w:sz w:val="24"/>
          <w:szCs w:val="24"/>
          <w:u w:val="single"/>
          <w:lang w:val="en-GB"/>
        </w:rPr>
        <w:t>)}</w:t>
      </w:r>
      <w:r w:rsidRPr="008D4470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"</w:t>
      </w: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/&gt;</w:t>
      </w:r>
    </w:p>
    <w:p w14:paraId="1DE7EC98" w14:textId="77777777" w:rsidR="008D4470" w:rsidRPr="008D4470" w:rsidRDefault="008D4470" w:rsidP="008D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&lt;/</w:t>
      </w:r>
      <w:proofErr w:type="spellStart"/>
      <w:proofErr w:type="gramStart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h:column</w:t>
      </w:r>
      <w:proofErr w:type="spellEnd"/>
      <w:proofErr w:type="gramEnd"/>
      <w:r w:rsidRPr="008D4470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14:paraId="656C3EDC" w14:textId="77777777" w:rsidR="008D4470" w:rsidRDefault="008D4470" w:rsidP="008D4470">
      <w:pPr>
        <w:pStyle w:val="NoSpacing"/>
        <w:ind w:left="720"/>
        <w:rPr>
          <w:sz w:val="24"/>
          <w:szCs w:val="24"/>
        </w:rPr>
      </w:pPr>
    </w:p>
    <w:p w14:paraId="04B46E3E" w14:textId="77777777" w:rsidR="0049475A" w:rsidRDefault="0049475A" w:rsidP="008D4470">
      <w:pPr>
        <w:pStyle w:val="NoSpacing"/>
        <w:ind w:left="720"/>
        <w:rPr>
          <w:sz w:val="24"/>
          <w:szCs w:val="24"/>
        </w:rPr>
      </w:pPr>
    </w:p>
    <w:p w14:paraId="18F5FEB7" w14:textId="77777777" w:rsidR="0049475A" w:rsidRDefault="0049475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039832E" w14:textId="77777777" w:rsidR="0049475A" w:rsidRPr="002C1F8E" w:rsidRDefault="0049475A" w:rsidP="0049475A">
      <w:pPr>
        <w:pStyle w:val="Heading3"/>
      </w:pPr>
      <w:r>
        <w:lastRenderedPageBreak/>
        <w:t xml:space="preserve">Part 3 Product Details with </w:t>
      </w:r>
      <w:proofErr w:type="spellStart"/>
      <w:r>
        <w:t>Datatable</w:t>
      </w:r>
      <w:proofErr w:type="spellEnd"/>
      <w:r>
        <w:t xml:space="preserve"> and Update</w:t>
      </w:r>
    </w:p>
    <w:p w14:paraId="296A473E" w14:textId="77777777" w:rsidR="0049475A" w:rsidRPr="008D4470" w:rsidRDefault="0049475A" w:rsidP="004947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Update Part 1 so that each product has an </w:t>
      </w:r>
      <w:r>
        <w:rPr>
          <w:i/>
          <w:sz w:val="24"/>
          <w:szCs w:val="24"/>
          <w:lang w:val="en-GB"/>
        </w:rPr>
        <w:t>Update</w:t>
      </w:r>
      <w:r>
        <w:t xml:space="preserve"> option beside it;</w:t>
      </w:r>
    </w:p>
    <w:p w14:paraId="6D3BCC98" w14:textId="77777777" w:rsidR="0049475A" w:rsidRDefault="0049475A" w:rsidP="0049475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4B2EC74" wp14:editId="7F25F701">
            <wp:extent cx="4457700" cy="39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D077" w14:textId="77777777" w:rsidR="0049475A" w:rsidRDefault="0049475A" w:rsidP="0049475A">
      <w:pPr>
        <w:pStyle w:val="ListParagraph"/>
        <w:rPr>
          <w:sz w:val="24"/>
          <w:szCs w:val="24"/>
        </w:rPr>
      </w:pPr>
    </w:p>
    <w:p w14:paraId="615E38C6" w14:textId="77777777" w:rsidR="0049475A" w:rsidRDefault="0049475A" w:rsidP="004947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the user clicks the </w:t>
      </w:r>
      <w:r>
        <w:rPr>
          <w:i/>
          <w:sz w:val="24"/>
          <w:szCs w:val="24"/>
        </w:rPr>
        <w:t>Update</w:t>
      </w:r>
      <w:r>
        <w:rPr>
          <w:sz w:val="24"/>
          <w:szCs w:val="24"/>
        </w:rPr>
        <w:t xml:space="preserve"> option for a </w:t>
      </w:r>
      <w:proofErr w:type="gramStart"/>
      <w:r>
        <w:rPr>
          <w:sz w:val="24"/>
          <w:szCs w:val="24"/>
        </w:rPr>
        <w:t>particular product</w:t>
      </w:r>
      <w:proofErr w:type="gramEnd"/>
      <w:r>
        <w:rPr>
          <w:sz w:val="24"/>
          <w:szCs w:val="24"/>
        </w:rPr>
        <w:t>, he/she is brought to the following page, where the existing details of the product are shown and can be updated:</w:t>
      </w:r>
    </w:p>
    <w:p w14:paraId="76B4F212" w14:textId="77777777" w:rsidR="0049475A" w:rsidRPr="008D4470" w:rsidRDefault="0049475A" w:rsidP="0049475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81CB89" wp14:editId="046A2F73">
            <wp:extent cx="3609975" cy="1971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9D32" w14:textId="77777777" w:rsidR="0049475A" w:rsidRDefault="0049475A" w:rsidP="0049475A">
      <w:pPr>
        <w:pStyle w:val="ListParagraph"/>
        <w:rPr>
          <w:sz w:val="24"/>
          <w:szCs w:val="24"/>
        </w:rPr>
      </w:pPr>
    </w:p>
    <w:p w14:paraId="1D1635FF" w14:textId="77777777" w:rsidR="002702AA" w:rsidRDefault="00270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223F44" w14:textId="77777777" w:rsidR="0049475A" w:rsidRDefault="0049475A" w:rsidP="004947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 that page the product description only may be changed</w:t>
      </w:r>
      <w:r w:rsidR="002702AA">
        <w:rPr>
          <w:sz w:val="24"/>
          <w:szCs w:val="24"/>
        </w:rPr>
        <w:t xml:space="preserve"> and when </w:t>
      </w:r>
      <w:r w:rsidR="002702AA">
        <w:rPr>
          <w:i/>
          <w:sz w:val="24"/>
          <w:szCs w:val="24"/>
        </w:rPr>
        <w:t>Update</w:t>
      </w:r>
      <w:r w:rsidR="002702AA">
        <w:rPr>
          <w:sz w:val="24"/>
          <w:szCs w:val="24"/>
        </w:rPr>
        <w:t xml:space="preserve"> is pressed, the user is returned to the main page (</w:t>
      </w:r>
      <w:r w:rsidR="002702AA">
        <w:rPr>
          <w:i/>
          <w:sz w:val="24"/>
          <w:szCs w:val="24"/>
        </w:rPr>
        <w:t>index.html</w:t>
      </w:r>
      <w:r w:rsidR="002702A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54E2066B" w14:textId="77777777" w:rsidR="002702AA" w:rsidRDefault="002702AA" w:rsidP="002702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8AAF8CF" wp14:editId="52181994">
            <wp:extent cx="2990850" cy="1933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144E" w14:textId="77777777" w:rsidR="0049475A" w:rsidRDefault="0049475A" w:rsidP="0049475A">
      <w:pPr>
        <w:pStyle w:val="ListParagraph"/>
        <w:rPr>
          <w:sz w:val="24"/>
          <w:szCs w:val="24"/>
        </w:rPr>
      </w:pPr>
    </w:p>
    <w:p w14:paraId="3CA0E195" w14:textId="77777777" w:rsidR="0049475A" w:rsidRDefault="0049475A" w:rsidP="008D4470">
      <w:pPr>
        <w:pStyle w:val="NoSpacing"/>
        <w:ind w:left="720"/>
        <w:rPr>
          <w:sz w:val="24"/>
          <w:szCs w:val="24"/>
        </w:rPr>
      </w:pPr>
    </w:p>
    <w:p w14:paraId="02FAE4AE" w14:textId="77777777" w:rsidR="002702AA" w:rsidRDefault="002702AA" w:rsidP="008D4470">
      <w:pPr>
        <w:pStyle w:val="NoSpacing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019A30B1" wp14:editId="134A9553">
            <wp:extent cx="3295650" cy="386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88A0" w14:textId="77777777" w:rsidR="002702AA" w:rsidRDefault="002702AA" w:rsidP="008D4470">
      <w:pPr>
        <w:pStyle w:val="NoSpacing"/>
        <w:ind w:left="720"/>
        <w:rPr>
          <w:sz w:val="24"/>
          <w:szCs w:val="24"/>
        </w:rPr>
      </w:pPr>
    </w:p>
    <w:p w14:paraId="643D62C7" w14:textId="77777777" w:rsidR="002702AA" w:rsidRDefault="002702AA" w:rsidP="008D447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NOTE: To make an input field read only in JSF, add the following attribute to it in the view:</w:t>
      </w:r>
    </w:p>
    <w:p w14:paraId="2203586B" w14:textId="77777777" w:rsidR="002702AA" w:rsidRPr="002702AA" w:rsidRDefault="002702AA" w:rsidP="008D4470">
      <w:pPr>
        <w:pStyle w:val="NoSpacing"/>
        <w:ind w:left="720"/>
        <w:rPr>
          <w:rFonts w:ascii="Consolas" w:hAnsi="Consolas" w:cs="Consolas"/>
          <w:i/>
          <w:sz w:val="24"/>
          <w:szCs w:val="24"/>
        </w:rPr>
      </w:pPr>
      <w:proofErr w:type="spellStart"/>
      <w:r w:rsidRPr="002702AA">
        <w:rPr>
          <w:rFonts w:ascii="Consolas" w:hAnsi="Consolas" w:cs="Consolas"/>
          <w:i/>
          <w:color w:val="7F007F"/>
          <w:sz w:val="24"/>
          <w:szCs w:val="24"/>
          <w:lang w:val="en-GB"/>
        </w:rPr>
        <w:t>readonly</w:t>
      </w:r>
      <w:proofErr w:type="spellEnd"/>
      <w:r w:rsidRPr="002702AA">
        <w:rPr>
          <w:rFonts w:ascii="Consolas" w:hAnsi="Consolas" w:cs="Consolas"/>
          <w:i/>
          <w:color w:val="000000"/>
          <w:sz w:val="24"/>
          <w:szCs w:val="24"/>
          <w:lang w:val="en-GB"/>
        </w:rPr>
        <w:t>=</w:t>
      </w:r>
      <w:r w:rsidRPr="002702AA">
        <w:rPr>
          <w:rFonts w:ascii="Consolas" w:hAnsi="Consolas" w:cs="Consolas"/>
          <w:i/>
          <w:iCs/>
          <w:color w:val="2A00FF"/>
          <w:sz w:val="24"/>
          <w:szCs w:val="24"/>
          <w:lang w:val="en-GB"/>
        </w:rPr>
        <w:t>"</w:t>
      </w:r>
      <w:proofErr w:type="gramStart"/>
      <w:r w:rsidRPr="002702AA">
        <w:rPr>
          <w:rFonts w:ascii="Consolas" w:hAnsi="Consolas" w:cs="Consolas"/>
          <w:i/>
          <w:iCs/>
          <w:color w:val="2A00FF"/>
          <w:sz w:val="24"/>
          <w:szCs w:val="24"/>
          <w:lang w:val="en-GB"/>
        </w:rPr>
        <w:t>#{</w:t>
      </w:r>
      <w:proofErr w:type="spellStart"/>
      <w:proofErr w:type="gramEnd"/>
      <w:r w:rsidRPr="002702AA">
        <w:rPr>
          <w:rFonts w:ascii="Consolas" w:hAnsi="Consolas" w:cs="Consolas"/>
          <w:i/>
          <w:iCs/>
          <w:color w:val="2A00FF"/>
          <w:sz w:val="24"/>
          <w:szCs w:val="24"/>
          <w:lang w:val="en-GB"/>
        </w:rPr>
        <w:t>facesContext.currentPhaseId.ordinal</w:t>
      </w:r>
      <w:proofErr w:type="spellEnd"/>
      <w:r w:rsidRPr="002702AA">
        <w:rPr>
          <w:rFonts w:ascii="Consolas" w:hAnsi="Consolas" w:cs="Consolas"/>
          <w:i/>
          <w:iCs/>
          <w:color w:val="2A00FF"/>
          <w:sz w:val="24"/>
          <w:szCs w:val="24"/>
          <w:lang w:val="en-GB"/>
        </w:rPr>
        <w:t xml:space="preserve"> </w:t>
      </w:r>
      <w:proofErr w:type="spellStart"/>
      <w:r w:rsidRPr="002702AA">
        <w:rPr>
          <w:rFonts w:ascii="Consolas" w:hAnsi="Consolas" w:cs="Consolas"/>
          <w:i/>
          <w:iCs/>
          <w:color w:val="2A00FF"/>
          <w:sz w:val="24"/>
          <w:szCs w:val="24"/>
          <w:lang w:val="en-GB"/>
        </w:rPr>
        <w:t>eq</w:t>
      </w:r>
      <w:proofErr w:type="spellEnd"/>
      <w:r w:rsidRPr="002702AA">
        <w:rPr>
          <w:rFonts w:ascii="Consolas" w:hAnsi="Consolas" w:cs="Consolas"/>
          <w:i/>
          <w:iCs/>
          <w:color w:val="2A00FF"/>
          <w:sz w:val="24"/>
          <w:szCs w:val="24"/>
          <w:lang w:val="en-GB"/>
        </w:rPr>
        <w:t xml:space="preserve"> 6}"</w:t>
      </w:r>
    </w:p>
    <w:sectPr w:rsidR="002702AA" w:rsidRPr="002702AA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59D3"/>
    <w:multiLevelType w:val="hybridMultilevel"/>
    <w:tmpl w:val="BB30BB28"/>
    <w:lvl w:ilvl="0" w:tplc="E430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0C1ED9"/>
    <w:multiLevelType w:val="hybridMultilevel"/>
    <w:tmpl w:val="828E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2611F"/>
    <w:multiLevelType w:val="hybridMultilevel"/>
    <w:tmpl w:val="55CE2180"/>
    <w:lvl w:ilvl="0" w:tplc="8B247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6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C5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A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A3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AC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0A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6F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AE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1B2A83"/>
    <w:multiLevelType w:val="hybridMultilevel"/>
    <w:tmpl w:val="416AD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8569F"/>
    <w:rsid w:val="0009066F"/>
    <w:rsid w:val="00093856"/>
    <w:rsid w:val="000A4F54"/>
    <w:rsid w:val="000C0CB0"/>
    <w:rsid w:val="000C5967"/>
    <w:rsid w:val="001117E9"/>
    <w:rsid w:val="00116CF9"/>
    <w:rsid w:val="00125B98"/>
    <w:rsid w:val="00126977"/>
    <w:rsid w:val="00130B6F"/>
    <w:rsid w:val="0016238F"/>
    <w:rsid w:val="00175CE1"/>
    <w:rsid w:val="00180A91"/>
    <w:rsid w:val="00193D23"/>
    <w:rsid w:val="00194893"/>
    <w:rsid w:val="001975E7"/>
    <w:rsid w:val="001D2907"/>
    <w:rsid w:val="001E1FB0"/>
    <w:rsid w:val="001F3257"/>
    <w:rsid w:val="00221D8C"/>
    <w:rsid w:val="002379A5"/>
    <w:rsid w:val="002417C0"/>
    <w:rsid w:val="00242A21"/>
    <w:rsid w:val="00245972"/>
    <w:rsid w:val="002522D3"/>
    <w:rsid w:val="002702AA"/>
    <w:rsid w:val="002711F0"/>
    <w:rsid w:val="002829B9"/>
    <w:rsid w:val="0028313E"/>
    <w:rsid w:val="00296C02"/>
    <w:rsid w:val="002B61ED"/>
    <w:rsid w:val="002C0954"/>
    <w:rsid w:val="002C1F8E"/>
    <w:rsid w:val="002D0523"/>
    <w:rsid w:val="002E0455"/>
    <w:rsid w:val="002E5DE3"/>
    <w:rsid w:val="0030281A"/>
    <w:rsid w:val="00305382"/>
    <w:rsid w:val="00332CB7"/>
    <w:rsid w:val="00337BB2"/>
    <w:rsid w:val="003A3DF4"/>
    <w:rsid w:val="003B433B"/>
    <w:rsid w:val="003B603A"/>
    <w:rsid w:val="003D7652"/>
    <w:rsid w:val="0043260B"/>
    <w:rsid w:val="00437B75"/>
    <w:rsid w:val="00441012"/>
    <w:rsid w:val="004603AC"/>
    <w:rsid w:val="00460FF9"/>
    <w:rsid w:val="004649CE"/>
    <w:rsid w:val="00481D92"/>
    <w:rsid w:val="00484591"/>
    <w:rsid w:val="00490992"/>
    <w:rsid w:val="0049475A"/>
    <w:rsid w:val="004C2305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5135"/>
    <w:rsid w:val="00637520"/>
    <w:rsid w:val="006420DE"/>
    <w:rsid w:val="00642E47"/>
    <w:rsid w:val="00673A84"/>
    <w:rsid w:val="006B62A4"/>
    <w:rsid w:val="006C477F"/>
    <w:rsid w:val="006E023A"/>
    <w:rsid w:val="006E2C9D"/>
    <w:rsid w:val="00705308"/>
    <w:rsid w:val="00725F7E"/>
    <w:rsid w:val="00726C46"/>
    <w:rsid w:val="007274A9"/>
    <w:rsid w:val="007427B0"/>
    <w:rsid w:val="00790B5F"/>
    <w:rsid w:val="00793C18"/>
    <w:rsid w:val="007A7F38"/>
    <w:rsid w:val="007B6719"/>
    <w:rsid w:val="007D3696"/>
    <w:rsid w:val="0080574D"/>
    <w:rsid w:val="0080630E"/>
    <w:rsid w:val="00807E43"/>
    <w:rsid w:val="008120F6"/>
    <w:rsid w:val="00833132"/>
    <w:rsid w:val="00840CD6"/>
    <w:rsid w:val="0084673C"/>
    <w:rsid w:val="0085306C"/>
    <w:rsid w:val="00853AE9"/>
    <w:rsid w:val="00862053"/>
    <w:rsid w:val="008D3D92"/>
    <w:rsid w:val="008D4470"/>
    <w:rsid w:val="008E39C6"/>
    <w:rsid w:val="008F574F"/>
    <w:rsid w:val="00901739"/>
    <w:rsid w:val="00905A18"/>
    <w:rsid w:val="009211BB"/>
    <w:rsid w:val="00937E77"/>
    <w:rsid w:val="00947E10"/>
    <w:rsid w:val="0098098D"/>
    <w:rsid w:val="009B59B0"/>
    <w:rsid w:val="009C20BF"/>
    <w:rsid w:val="009C37E3"/>
    <w:rsid w:val="009D1842"/>
    <w:rsid w:val="009E6128"/>
    <w:rsid w:val="00A026E4"/>
    <w:rsid w:val="00A075D0"/>
    <w:rsid w:val="00A173D4"/>
    <w:rsid w:val="00A41F56"/>
    <w:rsid w:val="00A44F2B"/>
    <w:rsid w:val="00A61EE5"/>
    <w:rsid w:val="00A65430"/>
    <w:rsid w:val="00A66A6F"/>
    <w:rsid w:val="00A72BED"/>
    <w:rsid w:val="00A81422"/>
    <w:rsid w:val="00A9227F"/>
    <w:rsid w:val="00A93184"/>
    <w:rsid w:val="00AA54A4"/>
    <w:rsid w:val="00AC11F3"/>
    <w:rsid w:val="00AC7F11"/>
    <w:rsid w:val="00AD75E9"/>
    <w:rsid w:val="00AF0FC6"/>
    <w:rsid w:val="00B01F55"/>
    <w:rsid w:val="00B4324C"/>
    <w:rsid w:val="00B565F6"/>
    <w:rsid w:val="00B5770F"/>
    <w:rsid w:val="00B70EAA"/>
    <w:rsid w:val="00B73AC5"/>
    <w:rsid w:val="00B93143"/>
    <w:rsid w:val="00B97F89"/>
    <w:rsid w:val="00BA53B6"/>
    <w:rsid w:val="00BA57AC"/>
    <w:rsid w:val="00BB0BD1"/>
    <w:rsid w:val="00BD30EC"/>
    <w:rsid w:val="00BD781F"/>
    <w:rsid w:val="00BE7420"/>
    <w:rsid w:val="00BF0937"/>
    <w:rsid w:val="00C17B90"/>
    <w:rsid w:val="00C17CC2"/>
    <w:rsid w:val="00C22B78"/>
    <w:rsid w:val="00C230CF"/>
    <w:rsid w:val="00C312AA"/>
    <w:rsid w:val="00C517E6"/>
    <w:rsid w:val="00C71533"/>
    <w:rsid w:val="00C76D2C"/>
    <w:rsid w:val="00CA7596"/>
    <w:rsid w:val="00D24EDE"/>
    <w:rsid w:val="00D57ED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4FF4"/>
    <w:rsid w:val="00E271BE"/>
    <w:rsid w:val="00E37126"/>
    <w:rsid w:val="00E408BD"/>
    <w:rsid w:val="00E52A4F"/>
    <w:rsid w:val="00E6571E"/>
    <w:rsid w:val="00E66830"/>
    <w:rsid w:val="00E93385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E479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ev.mysql.com/downloads/connector/j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9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118</cp:revision>
  <dcterms:created xsi:type="dcterms:W3CDTF">2016-08-22T18:30:00Z</dcterms:created>
  <dcterms:modified xsi:type="dcterms:W3CDTF">2017-11-22T14:57:00Z</dcterms:modified>
</cp:coreProperties>
</file>