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39A65" w14:textId="090A35D6" w:rsidR="0010109A" w:rsidRPr="0010109A" w:rsidRDefault="00602CB7" w:rsidP="0010109A">
      <w:pPr>
        <w:spacing w:after="0"/>
        <w:rPr>
          <w:b/>
          <w:bCs/>
          <w:sz w:val="24"/>
          <w:szCs w:val="24"/>
        </w:rPr>
      </w:pPr>
      <w:r w:rsidRPr="0010109A">
        <w:rPr>
          <w:b/>
          <w:bCs/>
          <w:sz w:val="24"/>
          <w:szCs w:val="24"/>
        </w:rPr>
        <w:t>Q3.1.1</w:t>
      </w:r>
    </w:p>
    <w:p w14:paraId="67C00F48" w14:textId="5D31DE39" w:rsidR="0010109A" w:rsidRPr="0010109A" w:rsidRDefault="0010109A" w:rsidP="0010109A">
      <w:pPr>
        <w:spacing w:after="0"/>
        <w:rPr>
          <w:i/>
          <w:iCs/>
        </w:rPr>
      </w:pPr>
      <w:r w:rsidRPr="0010109A">
        <w:rPr>
          <w:i/>
          <w:iCs/>
        </w:rPr>
        <w:t>Program output:</w:t>
      </w:r>
    </w:p>
    <w:p w14:paraId="73D25EF1" w14:textId="78BC25F9" w:rsidR="00602CB7" w:rsidRDefault="00602CB7" w:rsidP="0010109A">
      <w:pPr>
        <w:ind w:firstLine="360"/>
      </w:pPr>
      <w:r w:rsidRPr="00602CB7">
        <w:t>"</w:t>
      </w:r>
      <w:proofErr w:type="spellStart"/>
      <w:r w:rsidRPr="00602CB7">
        <w:t>GlobalAverageRating</w:t>
      </w:r>
      <w:proofErr w:type="spellEnd"/>
      <w:proofErr w:type="gramStart"/>
      <w:r w:rsidRPr="00602CB7">
        <w:t>" :</w:t>
      </w:r>
      <w:proofErr w:type="gramEnd"/>
      <w:r w:rsidRPr="00602CB7">
        <w:t xml:space="preserve"> 3.529859999999947</w:t>
      </w:r>
    </w:p>
    <w:p w14:paraId="194D2BEE" w14:textId="77777777" w:rsidR="00331D44" w:rsidRDefault="00831B51" w:rsidP="00331D44">
      <w:pPr>
        <w:pStyle w:val="ListParagraph"/>
        <w:numPr>
          <w:ilvl w:val="0"/>
          <w:numId w:val="3"/>
        </w:numPr>
      </w:pPr>
      <w:r>
        <w:t xml:space="preserve">Ratings on average does not coincide with the middle of the rating scale 3. </w:t>
      </w:r>
    </w:p>
    <w:p w14:paraId="2F6167FA" w14:textId="041C2382" w:rsidR="00831B51" w:rsidRDefault="00831B51" w:rsidP="00331D44">
      <w:pPr>
        <w:pStyle w:val="ListParagraph"/>
        <w:numPr>
          <w:ilvl w:val="0"/>
          <w:numId w:val="3"/>
        </w:numPr>
      </w:pPr>
      <w:r>
        <w:t>The ratings on average are higher than the middle of the rating scale, by about 0.</w:t>
      </w:r>
      <w:r w:rsidR="00B37344">
        <w:t>530.</w:t>
      </w:r>
    </w:p>
    <w:p w14:paraId="468AD764" w14:textId="77777777" w:rsidR="000B5733" w:rsidRDefault="000B5733" w:rsidP="000B5733">
      <w:pPr>
        <w:pStyle w:val="ListParagraph"/>
        <w:ind w:left="360"/>
      </w:pPr>
    </w:p>
    <w:p w14:paraId="4DEB2BB2" w14:textId="6509A7E2" w:rsidR="00A10082" w:rsidRDefault="00B37344" w:rsidP="0010109A">
      <w:pPr>
        <w:spacing w:after="0"/>
        <w:rPr>
          <w:rFonts w:ascii="CMR10" w:hAnsi="CMR10" w:cs="CMR10"/>
          <w:b/>
          <w:bCs/>
          <w:sz w:val="24"/>
          <w:szCs w:val="24"/>
        </w:rPr>
      </w:pPr>
      <w:r w:rsidRPr="000A6D97">
        <w:rPr>
          <w:rFonts w:ascii="CMR10" w:hAnsi="CMR10" w:cs="CMR10"/>
          <w:b/>
          <w:bCs/>
          <w:sz w:val="24"/>
          <w:szCs w:val="24"/>
        </w:rPr>
        <w:t>Q3.1.2</w:t>
      </w:r>
    </w:p>
    <w:p w14:paraId="3E7A6EA1" w14:textId="57191C56" w:rsidR="0010109A" w:rsidRPr="0010109A" w:rsidRDefault="0010109A" w:rsidP="0010109A">
      <w:pPr>
        <w:spacing w:after="0"/>
        <w:rPr>
          <w:i/>
          <w:iCs/>
        </w:rPr>
      </w:pPr>
      <w:r w:rsidRPr="0010109A">
        <w:rPr>
          <w:i/>
          <w:iCs/>
        </w:rPr>
        <w:t>Program output:</w:t>
      </w:r>
    </w:p>
    <w:p w14:paraId="51F820DC" w14:textId="62E6F3C3" w:rsidR="00A10082" w:rsidRPr="00A10082" w:rsidRDefault="00A10082" w:rsidP="00A10082">
      <w:pPr>
        <w:spacing w:after="0"/>
      </w:pPr>
      <w:r w:rsidRPr="00A10082">
        <w:t xml:space="preserve">   "</w:t>
      </w:r>
      <w:proofErr w:type="spellStart"/>
      <w:r w:rsidRPr="00A10082">
        <w:t>UsersAverageRating</w:t>
      </w:r>
      <w:proofErr w:type="spellEnd"/>
      <w:proofErr w:type="gramStart"/>
      <w:r w:rsidRPr="00A10082">
        <w:t>" :</w:t>
      </w:r>
      <w:proofErr w:type="gramEnd"/>
      <w:r w:rsidRPr="00A10082">
        <w:t xml:space="preserve"> {</w:t>
      </w:r>
    </w:p>
    <w:p w14:paraId="3711768F" w14:textId="77777777" w:rsidR="00A10082" w:rsidRPr="00A10082" w:rsidRDefault="00A10082" w:rsidP="00A10082">
      <w:pPr>
        <w:spacing w:after="0"/>
      </w:pPr>
      <w:r w:rsidRPr="00A10082">
        <w:t xml:space="preserve">      "min</w:t>
      </w:r>
      <w:proofErr w:type="gramStart"/>
      <w:r w:rsidRPr="00A10082">
        <w:t>" :</w:t>
      </w:r>
      <w:proofErr w:type="gramEnd"/>
      <w:r w:rsidRPr="00A10082">
        <w:t xml:space="preserve"> 1.4919540229885058,</w:t>
      </w:r>
    </w:p>
    <w:p w14:paraId="33FE0F3C" w14:textId="77777777" w:rsidR="00A10082" w:rsidRPr="00A10082" w:rsidRDefault="00A10082" w:rsidP="00A10082">
      <w:pPr>
        <w:spacing w:after="0"/>
      </w:pPr>
      <w:r w:rsidRPr="00A10082">
        <w:t xml:space="preserve">      "max</w:t>
      </w:r>
      <w:proofErr w:type="gramStart"/>
      <w:r w:rsidRPr="00A10082">
        <w:t>" :</w:t>
      </w:r>
      <w:proofErr w:type="gramEnd"/>
      <w:r w:rsidRPr="00A10082">
        <w:t xml:space="preserve"> 4.869565217391305,</w:t>
      </w:r>
    </w:p>
    <w:p w14:paraId="349B4EFC" w14:textId="77777777" w:rsidR="00A10082" w:rsidRPr="00A10082" w:rsidRDefault="00A10082" w:rsidP="00A10082">
      <w:pPr>
        <w:spacing w:after="0"/>
      </w:pPr>
      <w:r w:rsidRPr="00A10082">
        <w:t xml:space="preserve">      "average</w:t>
      </w:r>
      <w:proofErr w:type="gramStart"/>
      <w:r w:rsidRPr="00A10082">
        <w:t>" :</w:t>
      </w:r>
      <w:proofErr w:type="gramEnd"/>
      <w:r w:rsidRPr="00A10082">
        <w:t xml:space="preserve"> 3.5881911071848003</w:t>
      </w:r>
    </w:p>
    <w:p w14:paraId="4531D963" w14:textId="77777777" w:rsidR="00A10082" w:rsidRPr="00A10082" w:rsidRDefault="00A10082" w:rsidP="00A10082">
      <w:pPr>
        <w:spacing w:after="0"/>
      </w:pPr>
      <w:r w:rsidRPr="00A10082">
        <w:t xml:space="preserve">    },</w:t>
      </w:r>
    </w:p>
    <w:p w14:paraId="246D7B84" w14:textId="77777777" w:rsidR="00A10082" w:rsidRPr="00A10082" w:rsidRDefault="00A10082" w:rsidP="00A10082">
      <w:pPr>
        <w:spacing w:after="0"/>
      </w:pPr>
      <w:r w:rsidRPr="00A10082">
        <w:t xml:space="preserve">    "</w:t>
      </w:r>
      <w:proofErr w:type="spellStart"/>
      <w:r w:rsidRPr="00A10082">
        <w:t>AllUsersCloseToGlobalAverageRating</w:t>
      </w:r>
      <w:proofErr w:type="spellEnd"/>
      <w:proofErr w:type="gramStart"/>
      <w:r w:rsidRPr="00A10082">
        <w:t>" :</w:t>
      </w:r>
      <w:proofErr w:type="gramEnd"/>
      <w:r w:rsidRPr="00A10082">
        <w:t xml:space="preserve"> false,</w:t>
      </w:r>
    </w:p>
    <w:p w14:paraId="2A51B7AA" w14:textId="499B2BB5" w:rsidR="00A10082" w:rsidRPr="00A10082" w:rsidRDefault="00A10082" w:rsidP="00A10082">
      <w:pPr>
        <w:spacing w:after="0"/>
      </w:pPr>
      <w:r w:rsidRPr="00A10082">
        <w:t xml:space="preserve">    "</w:t>
      </w:r>
      <w:proofErr w:type="spellStart"/>
      <w:r w:rsidRPr="00A10082">
        <w:t>RatioUsersCloseToGlobalAverageRating</w:t>
      </w:r>
      <w:proofErr w:type="spellEnd"/>
      <w:proofErr w:type="gramStart"/>
      <w:r w:rsidRPr="00A10082">
        <w:t>" :</w:t>
      </w:r>
      <w:proofErr w:type="gramEnd"/>
      <w:r w:rsidRPr="00A10082">
        <w:t xml:space="preserve"> 0.7465535524920467</w:t>
      </w:r>
    </w:p>
    <w:p w14:paraId="2F022C6F" w14:textId="016F7120" w:rsidR="00A10082" w:rsidRDefault="00A10082" w:rsidP="00A10082">
      <w:pPr>
        <w:spacing w:after="0"/>
        <w:rPr>
          <w:sz w:val="24"/>
          <w:szCs w:val="24"/>
        </w:rPr>
      </w:pPr>
    </w:p>
    <w:p w14:paraId="570A6731" w14:textId="77777777" w:rsidR="00A10082" w:rsidRPr="00331D44" w:rsidRDefault="00A10082" w:rsidP="00331D44">
      <w:pPr>
        <w:pStyle w:val="ListParagraph"/>
        <w:numPr>
          <w:ilvl w:val="0"/>
          <w:numId w:val="2"/>
        </w:numPr>
        <w:spacing w:after="0"/>
        <w:rPr>
          <w:sz w:val="24"/>
          <w:szCs w:val="24"/>
        </w:rPr>
      </w:pPr>
      <w:r w:rsidRPr="00331D44">
        <w:rPr>
          <w:b/>
          <w:bCs/>
          <w:sz w:val="24"/>
          <w:szCs w:val="24"/>
        </w:rPr>
        <w:t xml:space="preserve">Not </w:t>
      </w:r>
      <w:r w:rsidRPr="00331D44">
        <w:rPr>
          <w:sz w:val="24"/>
          <w:szCs w:val="24"/>
        </w:rPr>
        <w:t xml:space="preserve">all users rate, on average, close to the global average. </w:t>
      </w:r>
    </w:p>
    <w:p w14:paraId="2B538116" w14:textId="03038B9F" w:rsidR="00A10082" w:rsidRPr="00331D44" w:rsidRDefault="00A10082" w:rsidP="00331D44">
      <w:pPr>
        <w:pStyle w:val="ListParagraph"/>
        <w:numPr>
          <w:ilvl w:val="0"/>
          <w:numId w:val="2"/>
        </w:numPr>
        <w:spacing w:after="0"/>
        <w:rPr>
          <w:sz w:val="24"/>
          <w:szCs w:val="24"/>
        </w:rPr>
      </w:pPr>
      <w:r w:rsidRPr="00331D44">
        <w:rPr>
          <w:sz w:val="24"/>
          <w:szCs w:val="24"/>
        </w:rPr>
        <w:t xml:space="preserve">The min of average rating of a user is </w:t>
      </w:r>
      <w:r w:rsidR="000A6D97" w:rsidRPr="00331D44">
        <w:rPr>
          <w:sz w:val="24"/>
          <w:szCs w:val="24"/>
        </w:rPr>
        <w:t xml:space="preserve">about </w:t>
      </w:r>
      <w:r w:rsidRPr="00331D44">
        <w:rPr>
          <w:sz w:val="24"/>
          <w:szCs w:val="24"/>
        </w:rPr>
        <w:t xml:space="preserve">1.492 and </w:t>
      </w:r>
      <w:r w:rsidR="000A6D97" w:rsidRPr="00331D44">
        <w:rPr>
          <w:sz w:val="24"/>
          <w:szCs w:val="24"/>
        </w:rPr>
        <w:t xml:space="preserve">the </w:t>
      </w:r>
      <w:r w:rsidRPr="00331D44">
        <w:rPr>
          <w:sz w:val="24"/>
          <w:szCs w:val="24"/>
        </w:rPr>
        <w:t xml:space="preserve">max is </w:t>
      </w:r>
      <w:r w:rsidR="000A6D97" w:rsidRPr="00331D44">
        <w:rPr>
          <w:sz w:val="24"/>
          <w:szCs w:val="24"/>
        </w:rPr>
        <w:t xml:space="preserve">about </w:t>
      </w:r>
      <w:r w:rsidRPr="00331D44">
        <w:rPr>
          <w:sz w:val="24"/>
          <w:szCs w:val="24"/>
        </w:rPr>
        <w:t>4.870.</w:t>
      </w:r>
    </w:p>
    <w:p w14:paraId="4E9275C7" w14:textId="0A8543E5" w:rsidR="00A10082" w:rsidRPr="00331D44" w:rsidRDefault="00A10082" w:rsidP="00331D44">
      <w:pPr>
        <w:pStyle w:val="ListParagraph"/>
        <w:numPr>
          <w:ilvl w:val="0"/>
          <w:numId w:val="2"/>
        </w:numPr>
        <w:spacing w:after="0"/>
        <w:rPr>
          <w:sz w:val="24"/>
          <w:szCs w:val="24"/>
        </w:rPr>
      </w:pPr>
      <w:r w:rsidRPr="00331D44">
        <w:rPr>
          <w:sz w:val="24"/>
          <w:szCs w:val="24"/>
        </w:rPr>
        <w:t>Yes, most users rate, on average, close to the global average</w:t>
      </w:r>
      <w:r w:rsidR="000A6D97" w:rsidRPr="00331D44">
        <w:rPr>
          <w:sz w:val="24"/>
          <w:szCs w:val="24"/>
        </w:rPr>
        <w:t>.</w:t>
      </w:r>
    </w:p>
    <w:p w14:paraId="361F64D9" w14:textId="60FC8BE3" w:rsidR="00A10082" w:rsidRPr="00331D44" w:rsidRDefault="000A6D97" w:rsidP="00331D44">
      <w:pPr>
        <w:pStyle w:val="ListParagraph"/>
        <w:numPr>
          <w:ilvl w:val="0"/>
          <w:numId w:val="2"/>
        </w:numPr>
        <w:spacing w:after="0"/>
        <w:rPr>
          <w:sz w:val="24"/>
          <w:szCs w:val="24"/>
        </w:rPr>
      </w:pPr>
      <w:r w:rsidRPr="00331D44">
        <w:rPr>
          <w:sz w:val="24"/>
          <w:szCs w:val="24"/>
        </w:rPr>
        <w:t>T</w:t>
      </w:r>
      <w:r w:rsidRPr="00331D44">
        <w:rPr>
          <w:sz w:val="24"/>
          <w:szCs w:val="24"/>
        </w:rPr>
        <w:t>he ratio of</w:t>
      </w:r>
      <w:r w:rsidRPr="00331D44">
        <w:rPr>
          <w:sz w:val="24"/>
          <w:szCs w:val="24"/>
        </w:rPr>
        <w:t xml:space="preserve"> </w:t>
      </w:r>
      <w:r w:rsidRPr="00331D44">
        <w:rPr>
          <w:sz w:val="24"/>
          <w:szCs w:val="24"/>
        </w:rPr>
        <w:t>users with average ratings that deviate with less than 0</w:t>
      </w:r>
      <w:r w:rsidRPr="00331D44">
        <w:rPr>
          <w:sz w:val="24"/>
          <w:szCs w:val="24"/>
        </w:rPr>
        <w:t>.</w:t>
      </w:r>
      <w:r w:rsidRPr="00331D44">
        <w:rPr>
          <w:sz w:val="24"/>
          <w:szCs w:val="24"/>
        </w:rPr>
        <w:t>5 from the global</w:t>
      </w:r>
      <w:r w:rsidR="00331D44" w:rsidRPr="00331D44">
        <w:rPr>
          <w:sz w:val="24"/>
          <w:szCs w:val="24"/>
        </w:rPr>
        <w:t xml:space="preserve"> a</w:t>
      </w:r>
      <w:r w:rsidRPr="00331D44">
        <w:rPr>
          <w:sz w:val="24"/>
          <w:szCs w:val="24"/>
        </w:rPr>
        <w:t>verage</w:t>
      </w:r>
      <w:r w:rsidRPr="00331D44">
        <w:rPr>
          <w:sz w:val="24"/>
          <w:szCs w:val="24"/>
        </w:rPr>
        <w:t xml:space="preserve"> is about 0.747</w:t>
      </w:r>
      <w:r w:rsidR="00331D44">
        <w:rPr>
          <w:sz w:val="24"/>
          <w:szCs w:val="24"/>
        </w:rPr>
        <w:t xml:space="preserve">, </w:t>
      </w:r>
      <w:proofErr w:type="gramStart"/>
      <w:r w:rsidR="00331D44">
        <w:rPr>
          <w:sz w:val="24"/>
          <w:szCs w:val="24"/>
        </w:rPr>
        <w:t>i.e.</w:t>
      </w:r>
      <w:proofErr w:type="gramEnd"/>
      <w:r w:rsidR="00331D44">
        <w:rPr>
          <w:sz w:val="24"/>
          <w:szCs w:val="24"/>
        </w:rPr>
        <w:t xml:space="preserve"> about 74.7%</w:t>
      </w:r>
    </w:p>
    <w:p w14:paraId="7DC48584" w14:textId="77777777" w:rsidR="00A10082" w:rsidRDefault="00A10082" w:rsidP="00A10082">
      <w:pPr>
        <w:spacing w:after="0"/>
        <w:rPr>
          <w:sz w:val="24"/>
          <w:szCs w:val="24"/>
        </w:rPr>
      </w:pPr>
    </w:p>
    <w:p w14:paraId="19587379" w14:textId="77777777" w:rsidR="00A10082" w:rsidRDefault="00A10082" w:rsidP="00A10082">
      <w:pPr>
        <w:autoSpaceDE w:val="0"/>
        <w:autoSpaceDN w:val="0"/>
        <w:adjustRightInd w:val="0"/>
        <w:spacing w:after="0" w:line="240" w:lineRule="auto"/>
        <w:rPr>
          <w:rFonts w:ascii="CMR10" w:hAnsi="CMR10" w:cs="CMR10"/>
          <w:sz w:val="20"/>
          <w:szCs w:val="20"/>
        </w:rPr>
      </w:pPr>
      <w:r>
        <w:rPr>
          <w:rFonts w:ascii="CMR10" w:hAnsi="CMR10" w:cs="CMR10"/>
          <w:sz w:val="20"/>
          <w:szCs w:val="20"/>
        </w:rPr>
        <w:t>Compute the average rating for each user (_</w:t>
      </w:r>
      <w:proofErr w:type="spellStart"/>
      <w:proofErr w:type="gramStart"/>
      <w:r>
        <w:rPr>
          <w:rFonts w:ascii="CMMI10" w:hAnsi="CMMI10" w:cs="CMMI10"/>
          <w:sz w:val="20"/>
          <w:szCs w:val="20"/>
        </w:rPr>
        <w:t>r</w:t>
      </w:r>
      <w:r>
        <w:rPr>
          <w:rFonts w:ascii="CMMI7" w:hAnsi="CMMI7" w:cs="CMMI7"/>
          <w:sz w:val="14"/>
          <w:szCs w:val="14"/>
        </w:rPr>
        <w:t>u</w:t>
      </w:r>
      <w:proofErr w:type="spellEnd"/>
      <w:r>
        <w:rPr>
          <w:rFonts w:ascii="CMMI7" w:hAnsi="CMMI7" w:cs="CMMI7"/>
          <w:sz w:val="14"/>
          <w:szCs w:val="14"/>
        </w:rPr>
        <w:t>;</w:t>
      </w:r>
      <w:r>
        <w:rPr>
          <w:rFonts w:ascii="CMSY7" w:hAnsi="CMSY7" w:cs="CMSY7"/>
          <w:sz w:val="14"/>
          <w:szCs w:val="14"/>
        </w:rPr>
        <w:t>_</w:t>
      </w:r>
      <w:proofErr w:type="gramEnd"/>
      <w:r>
        <w:rPr>
          <w:rFonts w:ascii="CMR10" w:hAnsi="CMR10" w:cs="CMR10"/>
          <w:sz w:val="20"/>
          <w:szCs w:val="20"/>
        </w:rPr>
        <w:t xml:space="preserve">). Do </w:t>
      </w:r>
      <w:r>
        <w:rPr>
          <w:rFonts w:ascii="CMTI10" w:hAnsi="CMTI10" w:cs="CMTI10"/>
          <w:sz w:val="20"/>
          <w:szCs w:val="20"/>
        </w:rPr>
        <w:t xml:space="preserve">all </w:t>
      </w:r>
      <w:r>
        <w:rPr>
          <w:rFonts w:ascii="CMR10" w:hAnsi="CMR10" w:cs="CMR10"/>
          <w:sz w:val="20"/>
          <w:szCs w:val="20"/>
        </w:rPr>
        <w:t>users</w:t>
      </w:r>
    </w:p>
    <w:p w14:paraId="7152A772" w14:textId="77777777" w:rsidR="00A10082" w:rsidRDefault="00A10082" w:rsidP="00A10082">
      <w:pPr>
        <w:autoSpaceDE w:val="0"/>
        <w:autoSpaceDN w:val="0"/>
        <w:adjustRightInd w:val="0"/>
        <w:spacing w:after="0" w:line="240" w:lineRule="auto"/>
        <w:rPr>
          <w:rFonts w:ascii="CMR10" w:hAnsi="CMR10" w:cs="CMR10"/>
          <w:sz w:val="20"/>
          <w:szCs w:val="20"/>
        </w:rPr>
      </w:pPr>
      <w:r>
        <w:rPr>
          <w:rFonts w:ascii="CMR10" w:hAnsi="CMR10" w:cs="CMR10"/>
          <w:sz w:val="20"/>
          <w:szCs w:val="20"/>
        </w:rPr>
        <w:t>rate, on average, close to the global average? Check min and max for user</w:t>
      </w:r>
    </w:p>
    <w:p w14:paraId="0AEEACFD" w14:textId="77777777" w:rsidR="00A10082" w:rsidRDefault="00A10082" w:rsidP="00A1008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average and assume a </w:t>
      </w:r>
      <w:proofErr w:type="spellStart"/>
      <w:r>
        <w:rPr>
          <w:rFonts w:ascii="CMR10" w:hAnsi="CMR10" w:cs="CMR10"/>
          <w:sz w:val="20"/>
          <w:szCs w:val="20"/>
        </w:rPr>
        <w:t>di_erence</w:t>
      </w:r>
      <w:proofErr w:type="spellEnd"/>
      <w:r>
        <w:rPr>
          <w:rFonts w:ascii="CMR10" w:hAnsi="CMR10" w:cs="CMR10"/>
          <w:sz w:val="20"/>
          <w:szCs w:val="20"/>
        </w:rPr>
        <w:t xml:space="preserve"> less than 0</w:t>
      </w:r>
      <w:r>
        <w:rPr>
          <w:rFonts w:ascii="CMMI10" w:hAnsi="CMMI10" w:cs="CMMI10"/>
          <w:sz w:val="20"/>
          <w:szCs w:val="20"/>
        </w:rPr>
        <w:t>:</w:t>
      </w:r>
      <w:r>
        <w:rPr>
          <w:rFonts w:ascii="CMR10" w:hAnsi="CMR10" w:cs="CMR10"/>
          <w:sz w:val="20"/>
          <w:szCs w:val="20"/>
        </w:rPr>
        <w:t xml:space="preserve">5 is small. Do </w:t>
      </w:r>
      <w:r>
        <w:rPr>
          <w:rFonts w:ascii="CMTI10" w:hAnsi="CMTI10" w:cs="CMTI10"/>
          <w:sz w:val="20"/>
          <w:szCs w:val="20"/>
        </w:rPr>
        <w:t xml:space="preserve">most </w:t>
      </w:r>
      <w:r>
        <w:rPr>
          <w:rFonts w:ascii="CMR10" w:hAnsi="CMR10" w:cs="CMR10"/>
          <w:sz w:val="20"/>
          <w:szCs w:val="20"/>
        </w:rPr>
        <w:t>users rate,</w:t>
      </w:r>
    </w:p>
    <w:p w14:paraId="016F2108" w14:textId="77777777" w:rsidR="00A10082" w:rsidRDefault="00A10082" w:rsidP="00A10082">
      <w:pPr>
        <w:autoSpaceDE w:val="0"/>
        <w:autoSpaceDN w:val="0"/>
        <w:adjustRightInd w:val="0"/>
        <w:spacing w:after="0" w:line="240" w:lineRule="auto"/>
        <w:rPr>
          <w:rFonts w:ascii="CMR10" w:hAnsi="CMR10" w:cs="CMR10"/>
          <w:sz w:val="20"/>
          <w:szCs w:val="20"/>
        </w:rPr>
      </w:pPr>
      <w:r>
        <w:rPr>
          <w:rFonts w:ascii="CMR10" w:hAnsi="CMR10" w:cs="CMR10"/>
          <w:sz w:val="20"/>
          <w:szCs w:val="20"/>
        </w:rPr>
        <w:t>on average, close to the global average? Calculate and report the ratio of</w:t>
      </w:r>
    </w:p>
    <w:p w14:paraId="1F52EF73" w14:textId="77777777" w:rsidR="00A10082" w:rsidRDefault="00A10082" w:rsidP="00A10082">
      <w:pPr>
        <w:autoSpaceDE w:val="0"/>
        <w:autoSpaceDN w:val="0"/>
        <w:adjustRightInd w:val="0"/>
        <w:spacing w:after="0" w:line="240" w:lineRule="auto"/>
        <w:rPr>
          <w:rFonts w:ascii="CMR10" w:hAnsi="CMR10" w:cs="CMR10"/>
          <w:sz w:val="20"/>
          <w:szCs w:val="20"/>
        </w:rPr>
      </w:pPr>
      <w:r>
        <w:rPr>
          <w:rFonts w:ascii="CMR10" w:hAnsi="CMR10" w:cs="CMR10"/>
          <w:sz w:val="20"/>
          <w:szCs w:val="20"/>
        </w:rPr>
        <w:t>users with average ratings that deviate with less than 0</w:t>
      </w:r>
      <w:r>
        <w:rPr>
          <w:rFonts w:ascii="CMMI10" w:hAnsi="CMMI10" w:cs="CMMI10"/>
          <w:sz w:val="20"/>
          <w:szCs w:val="20"/>
        </w:rPr>
        <w:t>:</w:t>
      </w:r>
      <w:r>
        <w:rPr>
          <w:rFonts w:ascii="CMR10" w:hAnsi="CMR10" w:cs="CMR10"/>
          <w:sz w:val="20"/>
          <w:szCs w:val="20"/>
        </w:rPr>
        <w:t>5 from the global</w:t>
      </w:r>
    </w:p>
    <w:p w14:paraId="4BB8C374" w14:textId="77777777" w:rsidR="00A10082" w:rsidRDefault="00A10082" w:rsidP="00A10082">
      <w:pPr>
        <w:autoSpaceDE w:val="0"/>
        <w:autoSpaceDN w:val="0"/>
        <w:adjustRightInd w:val="0"/>
        <w:spacing w:after="0" w:line="240" w:lineRule="auto"/>
        <w:rPr>
          <w:rFonts w:ascii="CMR10" w:hAnsi="CMR10" w:cs="CMR10"/>
          <w:sz w:val="20"/>
          <w:szCs w:val="20"/>
        </w:rPr>
      </w:pPr>
      <w:r>
        <w:rPr>
          <w:rFonts w:ascii="CMR10" w:hAnsi="CMR10" w:cs="CMR10"/>
          <w:sz w:val="20"/>
          <w:szCs w:val="20"/>
        </w:rPr>
        <w:t>average.</w:t>
      </w:r>
    </w:p>
    <w:p w14:paraId="4F495BD0" w14:textId="75ED633F" w:rsidR="00A10082" w:rsidRDefault="00A10082" w:rsidP="00A10082">
      <w:pPr>
        <w:spacing w:after="0"/>
        <w:rPr>
          <w:sz w:val="24"/>
          <w:szCs w:val="24"/>
        </w:rPr>
      </w:pPr>
    </w:p>
    <w:p w14:paraId="0ACF96CE" w14:textId="14E3676D" w:rsidR="000A6D97" w:rsidRDefault="000A6D97" w:rsidP="00A10082">
      <w:pPr>
        <w:spacing w:after="0"/>
        <w:rPr>
          <w:b/>
          <w:bCs/>
          <w:sz w:val="24"/>
          <w:szCs w:val="24"/>
        </w:rPr>
      </w:pPr>
      <w:r>
        <w:rPr>
          <w:b/>
          <w:bCs/>
          <w:sz w:val="24"/>
          <w:szCs w:val="24"/>
        </w:rPr>
        <w:t>Q3.1.3</w:t>
      </w:r>
    </w:p>
    <w:p w14:paraId="73037CC3" w14:textId="2151B243" w:rsidR="0010109A" w:rsidRPr="0010109A" w:rsidRDefault="0010109A" w:rsidP="00A10082">
      <w:pPr>
        <w:spacing w:after="0"/>
        <w:rPr>
          <w:i/>
          <w:iCs/>
        </w:rPr>
      </w:pPr>
      <w:r w:rsidRPr="0010109A">
        <w:rPr>
          <w:i/>
          <w:iCs/>
        </w:rPr>
        <w:t>Program output:</w:t>
      </w:r>
    </w:p>
    <w:p w14:paraId="50EB8009" w14:textId="77777777" w:rsidR="000A6D97" w:rsidRPr="000A6D97" w:rsidRDefault="000A6D97" w:rsidP="000A6D97">
      <w:pPr>
        <w:spacing w:after="0"/>
      </w:pPr>
      <w:r w:rsidRPr="000A6D97">
        <w:t xml:space="preserve">    "</w:t>
      </w:r>
      <w:proofErr w:type="spellStart"/>
      <w:r w:rsidRPr="000A6D97">
        <w:t>ItemsAverageRating</w:t>
      </w:r>
      <w:proofErr w:type="spellEnd"/>
      <w:proofErr w:type="gramStart"/>
      <w:r w:rsidRPr="000A6D97">
        <w:t>" :</w:t>
      </w:r>
      <w:proofErr w:type="gramEnd"/>
      <w:r w:rsidRPr="000A6D97">
        <w:t xml:space="preserve"> {</w:t>
      </w:r>
    </w:p>
    <w:p w14:paraId="759BCBC2" w14:textId="77777777" w:rsidR="000A6D97" w:rsidRPr="000A6D97" w:rsidRDefault="000A6D97" w:rsidP="000A6D97">
      <w:pPr>
        <w:spacing w:after="0"/>
      </w:pPr>
      <w:r w:rsidRPr="000A6D97">
        <w:t xml:space="preserve">      "min</w:t>
      </w:r>
      <w:proofErr w:type="gramStart"/>
      <w:r w:rsidRPr="000A6D97">
        <w:t>" :</w:t>
      </w:r>
      <w:proofErr w:type="gramEnd"/>
      <w:r w:rsidRPr="000A6D97">
        <w:t xml:space="preserve"> 1.0,</w:t>
      </w:r>
    </w:p>
    <w:p w14:paraId="74E4C04B" w14:textId="77777777" w:rsidR="000A6D97" w:rsidRPr="000A6D97" w:rsidRDefault="000A6D97" w:rsidP="000A6D97">
      <w:pPr>
        <w:spacing w:after="0"/>
      </w:pPr>
      <w:r w:rsidRPr="000A6D97">
        <w:t xml:space="preserve">      "max</w:t>
      </w:r>
      <w:proofErr w:type="gramStart"/>
      <w:r w:rsidRPr="000A6D97">
        <w:t>" :</w:t>
      </w:r>
      <w:proofErr w:type="gramEnd"/>
      <w:r w:rsidRPr="000A6D97">
        <w:t xml:space="preserve"> 5.0,</w:t>
      </w:r>
    </w:p>
    <w:p w14:paraId="06B1EFF7" w14:textId="77777777" w:rsidR="000A6D97" w:rsidRPr="000A6D97" w:rsidRDefault="000A6D97" w:rsidP="000A6D97">
      <w:pPr>
        <w:spacing w:after="0"/>
      </w:pPr>
      <w:r w:rsidRPr="000A6D97">
        <w:t xml:space="preserve">      "average</w:t>
      </w:r>
      <w:proofErr w:type="gramStart"/>
      <w:r w:rsidRPr="000A6D97">
        <w:t>" :</w:t>
      </w:r>
      <w:proofErr w:type="gramEnd"/>
      <w:r w:rsidRPr="000A6D97">
        <w:t xml:space="preserve"> 3.076044508325173</w:t>
      </w:r>
    </w:p>
    <w:p w14:paraId="734F8DCD" w14:textId="77777777" w:rsidR="000A6D97" w:rsidRPr="000A6D97" w:rsidRDefault="000A6D97" w:rsidP="000A6D97">
      <w:pPr>
        <w:spacing w:after="0"/>
      </w:pPr>
      <w:r w:rsidRPr="000A6D97">
        <w:t xml:space="preserve">    },</w:t>
      </w:r>
    </w:p>
    <w:p w14:paraId="4DFFDEB8" w14:textId="77777777" w:rsidR="000A6D97" w:rsidRPr="000A6D97" w:rsidRDefault="000A6D97" w:rsidP="000A6D97">
      <w:pPr>
        <w:spacing w:after="0"/>
      </w:pPr>
      <w:r w:rsidRPr="000A6D97">
        <w:t xml:space="preserve">    "</w:t>
      </w:r>
      <w:proofErr w:type="spellStart"/>
      <w:r w:rsidRPr="000A6D97">
        <w:t>AllItemsCloseToGlobalAverageRating</w:t>
      </w:r>
      <w:proofErr w:type="spellEnd"/>
      <w:proofErr w:type="gramStart"/>
      <w:r w:rsidRPr="000A6D97">
        <w:t>" :</w:t>
      </w:r>
      <w:proofErr w:type="gramEnd"/>
      <w:r w:rsidRPr="000A6D97">
        <w:t xml:space="preserve"> false,</w:t>
      </w:r>
    </w:p>
    <w:p w14:paraId="6C100C63" w14:textId="1B6F45C7" w:rsidR="000A6D97" w:rsidRDefault="000A6D97" w:rsidP="00331D44">
      <w:pPr>
        <w:spacing w:after="240"/>
        <w:ind w:firstLine="198"/>
      </w:pPr>
      <w:r w:rsidRPr="000A6D97">
        <w:t>"</w:t>
      </w:r>
      <w:proofErr w:type="spellStart"/>
      <w:r w:rsidRPr="000A6D97">
        <w:t>RatioItemsCloseToGlobalAverageRating</w:t>
      </w:r>
      <w:proofErr w:type="spellEnd"/>
      <w:proofErr w:type="gramStart"/>
      <w:r w:rsidRPr="000A6D97">
        <w:t>" :</w:t>
      </w:r>
      <w:proofErr w:type="gramEnd"/>
      <w:r w:rsidRPr="000A6D97">
        <w:t xml:space="preserve"> 0.48989298454221164</w:t>
      </w:r>
    </w:p>
    <w:p w14:paraId="75C28890" w14:textId="6AB395AD" w:rsidR="000A6D97" w:rsidRPr="00331D44" w:rsidRDefault="00331D44" w:rsidP="00331D44">
      <w:pPr>
        <w:pStyle w:val="ListParagraph"/>
        <w:numPr>
          <w:ilvl w:val="0"/>
          <w:numId w:val="4"/>
        </w:numPr>
        <w:autoSpaceDE w:val="0"/>
        <w:autoSpaceDN w:val="0"/>
        <w:adjustRightInd w:val="0"/>
        <w:spacing w:after="0" w:line="240" w:lineRule="auto"/>
        <w:rPr>
          <w:rFonts w:ascii="CMR10" w:hAnsi="CMR10" w:cs="CMR10"/>
        </w:rPr>
      </w:pPr>
      <w:r w:rsidRPr="00331D44">
        <w:rPr>
          <w:rFonts w:ascii="CMR10" w:hAnsi="CMR10" w:cs="CMR10"/>
          <w:b/>
          <w:bCs/>
        </w:rPr>
        <w:t>Not</w:t>
      </w:r>
      <w:r w:rsidRPr="00331D44">
        <w:rPr>
          <w:rFonts w:ascii="CMR10" w:hAnsi="CMR10" w:cs="CMR10"/>
        </w:rPr>
        <w:t xml:space="preserve"> </w:t>
      </w:r>
      <w:r w:rsidRPr="00331D44">
        <w:rPr>
          <w:rFonts w:ascii="CMTI10" w:hAnsi="CMTI10" w:cs="CMTI10"/>
        </w:rPr>
        <w:t xml:space="preserve">all </w:t>
      </w:r>
      <w:r w:rsidRPr="00331D44">
        <w:rPr>
          <w:rFonts w:ascii="CMR10" w:hAnsi="CMR10" w:cs="CMR10"/>
        </w:rPr>
        <w:t>items</w:t>
      </w:r>
      <w:r w:rsidRPr="00331D44">
        <w:rPr>
          <w:rFonts w:ascii="CMR10" w:hAnsi="CMR10" w:cs="CMR10"/>
        </w:rPr>
        <w:t xml:space="preserve"> </w:t>
      </w:r>
      <w:r w:rsidRPr="00331D44">
        <w:rPr>
          <w:rFonts w:ascii="CMR10" w:hAnsi="CMR10" w:cs="CMR10"/>
        </w:rPr>
        <w:t>rated, on average, close to the global average</w:t>
      </w:r>
      <w:r w:rsidRPr="00331D44">
        <w:rPr>
          <w:rFonts w:ascii="CMR10" w:hAnsi="CMR10" w:cs="CMR10"/>
        </w:rPr>
        <w:t>.</w:t>
      </w:r>
    </w:p>
    <w:p w14:paraId="06820DE7" w14:textId="34742FD1" w:rsidR="00331D44" w:rsidRPr="00331D44" w:rsidRDefault="00331D44" w:rsidP="00331D44">
      <w:pPr>
        <w:pStyle w:val="ListParagraph"/>
        <w:numPr>
          <w:ilvl w:val="0"/>
          <w:numId w:val="4"/>
        </w:numPr>
        <w:autoSpaceDE w:val="0"/>
        <w:autoSpaceDN w:val="0"/>
        <w:adjustRightInd w:val="0"/>
        <w:spacing w:after="0" w:line="240" w:lineRule="auto"/>
        <w:rPr>
          <w:rFonts w:ascii="CMR10" w:hAnsi="CMR10" w:cs="CMR10"/>
        </w:rPr>
      </w:pPr>
      <w:r w:rsidRPr="00331D44">
        <w:rPr>
          <w:rFonts w:ascii="CMR10" w:hAnsi="CMR10" w:cs="CMR10"/>
        </w:rPr>
        <w:t>The min of item average rating is 1.0 and the max is 5.0.</w:t>
      </w:r>
    </w:p>
    <w:p w14:paraId="685B341F" w14:textId="587A3B06" w:rsidR="00331D44" w:rsidRPr="00331D44" w:rsidRDefault="00331D44" w:rsidP="00331D44">
      <w:pPr>
        <w:pStyle w:val="ListParagraph"/>
        <w:numPr>
          <w:ilvl w:val="0"/>
          <w:numId w:val="4"/>
        </w:numPr>
        <w:autoSpaceDE w:val="0"/>
        <w:autoSpaceDN w:val="0"/>
        <w:adjustRightInd w:val="0"/>
        <w:spacing w:after="0" w:line="240" w:lineRule="auto"/>
        <w:rPr>
          <w:rFonts w:ascii="CMR10" w:hAnsi="CMR10" w:cs="CMR10"/>
        </w:rPr>
      </w:pPr>
      <w:r w:rsidRPr="00331D44">
        <w:rPr>
          <w:rFonts w:ascii="CMR10" w:hAnsi="CMR10" w:cs="CMR10"/>
        </w:rPr>
        <w:t xml:space="preserve">No, it is not the case that </w:t>
      </w:r>
      <w:r w:rsidRPr="00331D44">
        <w:rPr>
          <w:rFonts w:ascii="CMR10" w:hAnsi="CMR10" w:cs="CMR10"/>
        </w:rPr>
        <w:t>most</w:t>
      </w:r>
      <w:r w:rsidRPr="00331D44">
        <w:rPr>
          <w:rFonts w:ascii="CMR10" w:hAnsi="CMR10" w:cs="CMR10"/>
        </w:rPr>
        <w:t xml:space="preserve"> </w:t>
      </w:r>
      <w:r w:rsidRPr="00331D44">
        <w:rPr>
          <w:rFonts w:ascii="CMR10" w:hAnsi="CMR10" w:cs="CMR10"/>
        </w:rPr>
        <w:t>items rated, on average, close to the global average</w:t>
      </w:r>
      <w:r w:rsidRPr="00331D44">
        <w:rPr>
          <w:rFonts w:ascii="CMR10" w:hAnsi="CMR10" w:cs="CMR10"/>
        </w:rPr>
        <w:t>.</w:t>
      </w:r>
    </w:p>
    <w:p w14:paraId="21B3C965" w14:textId="706C2F15" w:rsidR="000A6D97" w:rsidRPr="000A6D97" w:rsidRDefault="00331D44" w:rsidP="00331D44">
      <w:pPr>
        <w:pStyle w:val="ListParagraph"/>
        <w:numPr>
          <w:ilvl w:val="0"/>
          <w:numId w:val="4"/>
        </w:numPr>
        <w:spacing w:after="0"/>
      </w:pPr>
      <w:r>
        <w:t>T</w:t>
      </w:r>
      <w:r>
        <w:t xml:space="preserve">he ratio of items with average ratings that deviate with less than </w:t>
      </w:r>
      <w:r>
        <w:t>0.5</w:t>
      </w:r>
      <w:r>
        <w:t xml:space="preserve"> from</w:t>
      </w:r>
      <w:r>
        <w:t xml:space="preserve"> </w:t>
      </w:r>
      <w:r>
        <w:t>the global average</w:t>
      </w:r>
      <w:r>
        <w:t xml:space="preserve"> is about 0.490, </w:t>
      </w:r>
      <w:proofErr w:type="gramStart"/>
      <w:r>
        <w:t>i.e.</w:t>
      </w:r>
      <w:proofErr w:type="gramEnd"/>
      <w:r>
        <w:t xml:space="preserve"> about 49.0%</w:t>
      </w:r>
    </w:p>
    <w:p w14:paraId="1A78FD0E" w14:textId="161E215C" w:rsidR="000A6D97" w:rsidRDefault="000A6D97" w:rsidP="000A6D97">
      <w:pPr>
        <w:spacing w:after="0"/>
        <w:rPr>
          <w:b/>
          <w:bCs/>
          <w:sz w:val="24"/>
          <w:szCs w:val="24"/>
        </w:rPr>
      </w:pPr>
    </w:p>
    <w:p w14:paraId="275C3C6D" w14:textId="77777777" w:rsidR="000A6D97" w:rsidRDefault="000A6D97" w:rsidP="000A6D97">
      <w:pPr>
        <w:autoSpaceDE w:val="0"/>
        <w:autoSpaceDN w:val="0"/>
        <w:adjustRightInd w:val="0"/>
        <w:spacing w:after="0" w:line="240" w:lineRule="auto"/>
        <w:rPr>
          <w:rFonts w:ascii="CMR10" w:hAnsi="CMR10" w:cs="CMR10"/>
          <w:sz w:val="20"/>
          <w:szCs w:val="20"/>
        </w:rPr>
      </w:pPr>
      <w:r>
        <w:rPr>
          <w:rFonts w:ascii="CMR10" w:hAnsi="CMR10" w:cs="CMR10"/>
          <w:sz w:val="20"/>
          <w:szCs w:val="20"/>
        </w:rPr>
        <w:t>Compute the average rating for each item (_</w:t>
      </w:r>
      <w:r>
        <w:rPr>
          <w:rFonts w:ascii="CMMI10" w:hAnsi="CMMI10" w:cs="CMMI10"/>
          <w:sz w:val="20"/>
          <w:szCs w:val="20"/>
        </w:rPr>
        <w:t>r</w:t>
      </w:r>
      <w:proofErr w:type="gramStart"/>
      <w:r>
        <w:rPr>
          <w:rFonts w:ascii="CMSY7" w:hAnsi="CMSY7" w:cs="CMSY7"/>
          <w:sz w:val="14"/>
          <w:szCs w:val="14"/>
        </w:rPr>
        <w:t>_</w:t>
      </w:r>
      <w:r>
        <w:rPr>
          <w:rFonts w:ascii="CMMI7" w:hAnsi="CMMI7" w:cs="CMMI7"/>
          <w:sz w:val="14"/>
          <w:szCs w:val="14"/>
        </w:rPr>
        <w:t>;</w:t>
      </w:r>
      <w:proofErr w:type="spellStart"/>
      <w:r>
        <w:rPr>
          <w:rFonts w:ascii="CMMI7" w:hAnsi="CMMI7" w:cs="CMMI7"/>
          <w:sz w:val="14"/>
          <w:szCs w:val="14"/>
        </w:rPr>
        <w:t>i</w:t>
      </w:r>
      <w:proofErr w:type="spellEnd"/>
      <w:proofErr w:type="gramEnd"/>
      <w:r>
        <w:rPr>
          <w:rFonts w:ascii="CMR10" w:hAnsi="CMR10" w:cs="CMR10"/>
          <w:sz w:val="20"/>
          <w:szCs w:val="20"/>
        </w:rPr>
        <w:t xml:space="preserve">). Are </w:t>
      </w:r>
      <w:r>
        <w:rPr>
          <w:rFonts w:ascii="CMTI10" w:hAnsi="CMTI10" w:cs="CMTI10"/>
          <w:sz w:val="20"/>
          <w:szCs w:val="20"/>
        </w:rPr>
        <w:t xml:space="preserve">all </w:t>
      </w:r>
      <w:r>
        <w:rPr>
          <w:rFonts w:ascii="CMR10" w:hAnsi="CMR10" w:cs="CMR10"/>
          <w:sz w:val="20"/>
          <w:szCs w:val="20"/>
        </w:rPr>
        <w:t>items</w:t>
      </w:r>
    </w:p>
    <w:p w14:paraId="1886FBBD" w14:textId="77777777" w:rsidR="000A6D97" w:rsidRDefault="000A6D97" w:rsidP="000A6D97">
      <w:pPr>
        <w:autoSpaceDE w:val="0"/>
        <w:autoSpaceDN w:val="0"/>
        <w:adjustRightInd w:val="0"/>
        <w:spacing w:after="0" w:line="240" w:lineRule="auto"/>
        <w:rPr>
          <w:rFonts w:ascii="CMR10" w:hAnsi="CMR10" w:cs="CMR10"/>
          <w:sz w:val="20"/>
          <w:szCs w:val="20"/>
        </w:rPr>
      </w:pPr>
      <w:r>
        <w:rPr>
          <w:rFonts w:ascii="CMR10" w:hAnsi="CMR10" w:cs="CMR10"/>
          <w:sz w:val="20"/>
          <w:szCs w:val="20"/>
        </w:rPr>
        <w:t>rated, on average, close to the global average? Check min and max for</w:t>
      </w:r>
    </w:p>
    <w:p w14:paraId="0D7448D8" w14:textId="77777777" w:rsidR="000A6D97" w:rsidRDefault="000A6D97" w:rsidP="000A6D97">
      <w:pPr>
        <w:autoSpaceDE w:val="0"/>
        <w:autoSpaceDN w:val="0"/>
        <w:adjustRightInd w:val="0"/>
        <w:spacing w:after="0" w:line="240" w:lineRule="auto"/>
        <w:rPr>
          <w:rFonts w:ascii="CMTI10" w:hAnsi="CMTI10" w:cs="CMTI10"/>
          <w:sz w:val="20"/>
          <w:szCs w:val="20"/>
        </w:rPr>
      </w:pPr>
      <w:r>
        <w:rPr>
          <w:rFonts w:ascii="CMR10" w:hAnsi="CMR10" w:cs="CMR10"/>
          <w:sz w:val="20"/>
          <w:szCs w:val="20"/>
        </w:rPr>
        <w:lastRenderedPageBreak/>
        <w:t xml:space="preserve">item average and assume a </w:t>
      </w:r>
      <w:proofErr w:type="spellStart"/>
      <w:r>
        <w:rPr>
          <w:rFonts w:ascii="CMR10" w:hAnsi="CMR10" w:cs="CMR10"/>
          <w:sz w:val="20"/>
          <w:szCs w:val="20"/>
        </w:rPr>
        <w:t>di_erence</w:t>
      </w:r>
      <w:proofErr w:type="spellEnd"/>
      <w:r>
        <w:rPr>
          <w:rFonts w:ascii="CMR10" w:hAnsi="CMR10" w:cs="CMR10"/>
          <w:sz w:val="20"/>
          <w:szCs w:val="20"/>
        </w:rPr>
        <w:t xml:space="preserve"> less than 0</w:t>
      </w:r>
      <w:r>
        <w:rPr>
          <w:rFonts w:ascii="CMMI10" w:hAnsi="CMMI10" w:cs="CMMI10"/>
          <w:sz w:val="20"/>
          <w:szCs w:val="20"/>
        </w:rPr>
        <w:t>:</w:t>
      </w:r>
      <w:r>
        <w:rPr>
          <w:rFonts w:ascii="CMR10" w:hAnsi="CMR10" w:cs="CMR10"/>
          <w:sz w:val="20"/>
          <w:szCs w:val="20"/>
        </w:rPr>
        <w:t xml:space="preserve">5 is small. Are </w:t>
      </w:r>
      <w:r>
        <w:rPr>
          <w:rFonts w:ascii="CMTI10" w:hAnsi="CMTI10" w:cs="CMTI10"/>
          <w:sz w:val="20"/>
          <w:szCs w:val="20"/>
        </w:rPr>
        <w:t>most</w:t>
      </w:r>
    </w:p>
    <w:p w14:paraId="411B4F60" w14:textId="77777777" w:rsidR="000A6D97" w:rsidRDefault="000A6D97" w:rsidP="000A6D97">
      <w:pPr>
        <w:autoSpaceDE w:val="0"/>
        <w:autoSpaceDN w:val="0"/>
        <w:adjustRightInd w:val="0"/>
        <w:spacing w:after="0" w:line="240" w:lineRule="auto"/>
        <w:rPr>
          <w:rFonts w:ascii="CMR10" w:hAnsi="CMR10" w:cs="CMR10"/>
          <w:sz w:val="20"/>
          <w:szCs w:val="20"/>
        </w:rPr>
      </w:pPr>
      <w:r>
        <w:rPr>
          <w:rFonts w:ascii="CMR10" w:hAnsi="CMR10" w:cs="CMR10"/>
          <w:sz w:val="20"/>
          <w:szCs w:val="20"/>
        </w:rPr>
        <w:t>items rated, on average, close to the global average? Calculate and report</w:t>
      </w:r>
    </w:p>
    <w:p w14:paraId="4FC0E599" w14:textId="77777777" w:rsidR="000A6D97" w:rsidRDefault="000A6D97" w:rsidP="000A6D97">
      <w:pPr>
        <w:autoSpaceDE w:val="0"/>
        <w:autoSpaceDN w:val="0"/>
        <w:adjustRightInd w:val="0"/>
        <w:spacing w:after="0" w:line="240" w:lineRule="auto"/>
        <w:rPr>
          <w:rFonts w:ascii="CMR10" w:hAnsi="CMR10" w:cs="CMR10"/>
          <w:sz w:val="20"/>
          <w:szCs w:val="20"/>
        </w:rPr>
      </w:pPr>
      <w:r>
        <w:rPr>
          <w:rFonts w:ascii="CMR10" w:hAnsi="CMR10" w:cs="CMR10"/>
          <w:sz w:val="20"/>
          <w:szCs w:val="20"/>
        </w:rPr>
        <w:t>the ratio of items with average ratings that deviate with less than 0</w:t>
      </w:r>
      <w:r>
        <w:rPr>
          <w:rFonts w:ascii="CMMI10" w:hAnsi="CMMI10" w:cs="CMMI10"/>
          <w:sz w:val="20"/>
          <w:szCs w:val="20"/>
        </w:rPr>
        <w:t>:</w:t>
      </w:r>
      <w:r>
        <w:rPr>
          <w:rFonts w:ascii="CMR10" w:hAnsi="CMR10" w:cs="CMR10"/>
          <w:sz w:val="20"/>
          <w:szCs w:val="20"/>
        </w:rPr>
        <w:t>5 from</w:t>
      </w:r>
    </w:p>
    <w:p w14:paraId="3B00FE0B" w14:textId="3635029D" w:rsidR="000A6D97" w:rsidRDefault="000A6D97" w:rsidP="000A6D97">
      <w:pPr>
        <w:spacing w:after="0"/>
        <w:rPr>
          <w:b/>
          <w:bCs/>
          <w:sz w:val="24"/>
          <w:szCs w:val="24"/>
        </w:rPr>
      </w:pPr>
      <w:r>
        <w:rPr>
          <w:rFonts w:ascii="CMR10" w:hAnsi="CMR10" w:cs="CMR10"/>
          <w:sz w:val="20"/>
          <w:szCs w:val="20"/>
        </w:rPr>
        <w:t>the global average.</w:t>
      </w:r>
    </w:p>
    <w:p w14:paraId="24CCB49E" w14:textId="77777777" w:rsidR="000A6D97" w:rsidRDefault="000A6D97" w:rsidP="00A10082">
      <w:pPr>
        <w:spacing w:after="0"/>
        <w:rPr>
          <w:b/>
          <w:bCs/>
          <w:sz w:val="24"/>
          <w:szCs w:val="24"/>
        </w:rPr>
      </w:pPr>
    </w:p>
    <w:p w14:paraId="614B561A" w14:textId="777F66FB" w:rsidR="000A6D97" w:rsidRDefault="000A6D97" w:rsidP="00A10082">
      <w:pPr>
        <w:spacing w:after="0"/>
        <w:rPr>
          <w:b/>
          <w:bCs/>
          <w:sz w:val="24"/>
          <w:szCs w:val="24"/>
        </w:rPr>
      </w:pPr>
      <w:r>
        <w:rPr>
          <w:b/>
          <w:bCs/>
          <w:sz w:val="24"/>
          <w:szCs w:val="24"/>
        </w:rPr>
        <w:t>Q3.1.4</w:t>
      </w:r>
    </w:p>
    <w:p w14:paraId="6D9EA28B" w14:textId="055C4575" w:rsidR="00AD5C0D" w:rsidRPr="00AD5C0D" w:rsidRDefault="00AD5C0D" w:rsidP="00A10082">
      <w:pPr>
        <w:spacing w:after="0"/>
        <w:rPr>
          <w:i/>
          <w:iCs/>
        </w:rPr>
      </w:pPr>
      <w:r w:rsidRPr="0010109A">
        <w:rPr>
          <w:i/>
          <w:iCs/>
        </w:rPr>
        <w:t>Program output:</w:t>
      </w:r>
    </w:p>
    <w:p w14:paraId="7DEB26C7" w14:textId="50D70BD4" w:rsidR="00331D44" w:rsidRPr="00AD5C0D" w:rsidRDefault="00331D44" w:rsidP="00331D44">
      <w:pPr>
        <w:spacing w:after="0"/>
      </w:pPr>
      <w:r w:rsidRPr="00AD5C0D">
        <w:t xml:space="preserve">    </w:t>
      </w:r>
      <w:r w:rsidRPr="00AD5C0D">
        <w:t>"</w:t>
      </w:r>
      <w:proofErr w:type="spellStart"/>
      <w:r w:rsidRPr="00AD5C0D">
        <w:t>MaeGlobalMethod</w:t>
      </w:r>
      <w:proofErr w:type="spellEnd"/>
      <w:proofErr w:type="gramStart"/>
      <w:r w:rsidRPr="00AD5C0D">
        <w:t>" :</w:t>
      </w:r>
      <w:proofErr w:type="gramEnd"/>
      <w:r w:rsidRPr="00AD5C0D">
        <w:t xml:space="preserve"> 0.9680487749999757,</w:t>
      </w:r>
    </w:p>
    <w:p w14:paraId="413B9302" w14:textId="77777777" w:rsidR="00331D44" w:rsidRPr="00AD5C0D" w:rsidRDefault="00331D44" w:rsidP="00331D44">
      <w:pPr>
        <w:spacing w:after="0"/>
      </w:pPr>
      <w:r w:rsidRPr="00AD5C0D">
        <w:t xml:space="preserve">    "</w:t>
      </w:r>
      <w:proofErr w:type="spellStart"/>
      <w:r w:rsidRPr="00AD5C0D">
        <w:t>MaePerUserMethod</w:t>
      </w:r>
      <w:proofErr w:type="spellEnd"/>
      <w:proofErr w:type="gramStart"/>
      <w:r w:rsidRPr="00AD5C0D">
        <w:t>" :</w:t>
      </w:r>
      <w:proofErr w:type="gramEnd"/>
      <w:r w:rsidRPr="00AD5C0D">
        <w:t xml:space="preserve"> 0.8501912740150447,</w:t>
      </w:r>
    </w:p>
    <w:p w14:paraId="2583912A" w14:textId="77777777" w:rsidR="00331D44" w:rsidRPr="00AD5C0D" w:rsidRDefault="00331D44" w:rsidP="00331D44">
      <w:pPr>
        <w:spacing w:after="0"/>
      </w:pPr>
      <w:r w:rsidRPr="00AD5C0D">
        <w:t xml:space="preserve">    "</w:t>
      </w:r>
      <w:proofErr w:type="spellStart"/>
      <w:r w:rsidRPr="00AD5C0D">
        <w:t>MaePerItemMethod</w:t>
      </w:r>
      <w:proofErr w:type="spellEnd"/>
      <w:proofErr w:type="gramStart"/>
      <w:r w:rsidRPr="00AD5C0D">
        <w:t>" :</w:t>
      </w:r>
      <w:proofErr w:type="gramEnd"/>
      <w:r w:rsidRPr="00AD5C0D">
        <w:t xml:space="preserve"> 0.8275684032890022,</w:t>
      </w:r>
    </w:p>
    <w:p w14:paraId="11FEAD57" w14:textId="7073E0CE" w:rsidR="000A6D97" w:rsidRDefault="00331D44" w:rsidP="00AD5C0D">
      <w:pPr>
        <w:spacing w:after="0"/>
        <w:ind w:firstLine="200"/>
      </w:pPr>
      <w:r w:rsidRPr="00AD5C0D">
        <w:t>"</w:t>
      </w:r>
      <w:proofErr w:type="spellStart"/>
      <w:r w:rsidRPr="00AD5C0D">
        <w:t>MaeBaselineMethod</w:t>
      </w:r>
      <w:proofErr w:type="spellEnd"/>
      <w:proofErr w:type="gramStart"/>
      <w:r w:rsidRPr="00AD5C0D">
        <w:t>" :</w:t>
      </w:r>
      <w:proofErr w:type="gramEnd"/>
      <w:r w:rsidRPr="00AD5C0D">
        <w:t xml:space="preserve"> 0.7788884667137885</w:t>
      </w:r>
    </w:p>
    <w:p w14:paraId="4E1400EA" w14:textId="77777777" w:rsidR="00AD5C0D" w:rsidRPr="00AD5C0D" w:rsidRDefault="00AD5C0D" w:rsidP="00AD5C0D">
      <w:pPr>
        <w:spacing w:after="0"/>
        <w:ind w:firstLine="200"/>
      </w:pPr>
    </w:p>
    <w:tbl>
      <w:tblPr>
        <w:tblStyle w:val="TableGrid"/>
        <w:tblW w:w="0" w:type="auto"/>
        <w:tblLook w:val="04A0" w:firstRow="1" w:lastRow="0" w:firstColumn="1" w:lastColumn="0" w:noHBand="0" w:noVBand="1"/>
      </w:tblPr>
      <w:tblGrid>
        <w:gridCol w:w="4508"/>
        <w:gridCol w:w="4508"/>
      </w:tblGrid>
      <w:tr w:rsidR="00AD5C0D" w14:paraId="61E4C2AF" w14:textId="77777777" w:rsidTr="00AD5C0D">
        <w:tc>
          <w:tcPr>
            <w:tcW w:w="4508" w:type="dxa"/>
          </w:tcPr>
          <w:p w14:paraId="31AD2C10" w14:textId="04DCAA16" w:rsidR="00AD5C0D" w:rsidRDefault="00AD5C0D" w:rsidP="00A10082">
            <w:pPr>
              <w:rPr>
                <w:sz w:val="24"/>
                <w:szCs w:val="24"/>
              </w:rPr>
            </w:pPr>
            <w:r>
              <w:rPr>
                <w:sz w:val="24"/>
                <w:szCs w:val="24"/>
              </w:rPr>
              <w:t>Method</w:t>
            </w:r>
          </w:p>
        </w:tc>
        <w:tc>
          <w:tcPr>
            <w:tcW w:w="4508" w:type="dxa"/>
          </w:tcPr>
          <w:p w14:paraId="5B803E59" w14:textId="286125BE" w:rsidR="00AD5C0D" w:rsidRDefault="00AD5C0D" w:rsidP="00A10082">
            <w:pPr>
              <w:rPr>
                <w:sz w:val="24"/>
                <w:szCs w:val="24"/>
              </w:rPr>
            </w:pPr>
            <w:r>
              <w:rPr>
                <w:sz w:val="24"/>
                <w:szCs w:val="24"/>
              </w:rPr>
              <w:t>MAE</w:t>
            </w:r>
          </w:p>
        </w:tc>
      </w:tr>
      <w:tr w:rsidR="00AD5C0D" w14:paraId="4B037C52" w14:textId="77777777" w:rsidTr="00AD5C0D">
        <w:tc>
          <w:tcPr>
            <w:tcW w:w="4508" w:type="dxa"/>
          </w:tcPr>
          <w:p w14:paraId="200D9210" w14:textId="3615FECC" w:rsidR="00AD5C0D" w:rsidRDefault="00AD5C0D" w:rsidP="00A10082">
            <w:pPr>
              <w:rPr>
                <w:sz w:val="24"/>
                <w:szCs w:val="24"/>
              </w:rPr>
            </w:pPr>
            <w:r>
              <w:rPr>
                <w:sz w:val="24"/>
                <w:szCs w:val="24"/>
              </w:rPr>
              <w:t>Global Method</w:t>
            </w:r>
          </w:p>
        </w:tc>
        <w:tc>
          <w:tcPr>
            <w:tcW w:w="4508" w:type="dxa"/>
          </w:tcPr>
          <w:p w14:paraId="43A92529" w14:textId="6E42F86E" w:rsidR="00AD5C0D" w:rsidRDefault="00AD5C0D" w:rsidP="00A10082">
            <w:pPr>
              <w:rPr>
                <w:sz w:val="24"/>
                <w:szCs w:val="24"/>
              </w:rPr>
            </w:pPr>
            <w:r>
              <w:rPr>
                <w:sz w:val="24"/>
                <w:szCs w:val="24"/>
              </w:rPr>
              <w:t>0.968</w:t>
            </w:r>
          </w:p>
        </w:tc>
      </w:tr>
      <w:tr w:rsidR="00AD5C0D" w14:paraId="0E91EC57" w14:textId="77777777" w:rsidTr="00AD5C0D">
        <w:tc>
          <w:tcPr>
            <w:tcW w:w="4508" w:type="dxa"/>
          </w:tcPr>
          <w:p w14:paraId="5FC53B3E" w14:textId="26678D7D" w:rsidR="00AD5C0D" w:rsidRDefault="00AD5C0D" w:rsidP="00A10082">
            <w:pPr>
              <w:rPr>
                <w:sz w:val="24"/>
                <w:szCs w:val="24"/>
              </w:rPr>
            </w:pPr>
            <w:r>
              <w:rPr>
                <w:sz w:val="24"/>
                <w:szCs w:val="24"/>
              </w:rPr>
              <w:t>Per User Method</w:t>
            </w:r>
          </w:p>
        </w:tc>
        <w:tc>
          <w:tcPr>
            <w:tcW w:w="4508" w:type="dxa"/>
          </w:tcPr>
          <w:p w14:paraId="2C7E911E" w14:textId="0C7DA91F" w:rsidR="00AD5C0D" w:rsidRDefault="00AD5C0D" w:rsidP="00A10082">
            <w:pPr>
              <w:rPr>
                <w:sz w:val="24"/>
                <w:szCs w:val="24"/>
              </w:rPr>
            </w:pPr>
            <w:r>
              <w:rPr>
                <w:sz w:val="24"/>
                <w:szCs w:val="24"/>
              </w:rPr>
              <w:t>0.850</w:t>
            </w:r>
          </w:p>
        </w:tc>
      </w:tr>
      <w:tr w:rsidR="00AD5C0D" w14:paraId="6C3BCB8D" w14:textId="77777777" w:rsidTr="00AD5C0D">
        <w:tc>
          <w:tcPr>
            <w:tcW w:w="4508" w:type="dxa"/>
          </w:tcPr>
          <w:p w14:paraId="0F24812D" w14:textId="047D521A" w:rsidR="00AD5C0D" w:rsidRDefault="00AD5C0D" w:rsidP="00A10082">
            <w:pPr>
              <w:rPr>
                <w:sz w:val="24"/>
                <w:szCs w:val="24"/>
              </w:rPr>
            </w:pPr>
            <w:r>
              <w:rPr>
                <w:sz w:val="24"/>
                <w:szCs w:val="24"/>
              </w:rPr>
              <w:t>Per Item Method</w:t>
            </w:r>
          </w:p>
        </w:tc>
        <w:tc>
          <w:tcPr>
            <w:tcW w:w="4508" w:type="dxa"/>
          </w:tcPr>
          <w:p w14:paraId="067C5E56" w14:textId="059E5CAE" w:rsidR="00AD5C0D" w:rsidRDefault="00AD5C0D" w:rsidP="00A10082">
            <w:pPr>
              <w:rPr>
                <w:sz w:val="24"/>
                <w:szCs w:val="24"/>
              </w:rPr>
            </w:pPr>
            <w:r>
              <w:rPr>
                <w:sz w:val="24"/>
                <w:szCs w:val="24"/>
              </w:rPr>
              <w:t>0.828</w:t>
            </w:r>
          </w:p>
        </w:tc>
      </w:tr>
      <w:tr w:rsidR="00AD5C0D" w14:paraId="5775B357" w14:textId="77777777" w:rsidTr="00AD5C0D">
        <w:tc>
          <w:tcPr>
            <w:tcW w:w="4508" w:type="dxa"/>
          </w:tcPr>
          <w:p w14:paraId="4CFCD6E9" w14:textId="459144CE" w:rsidR="00AD5C0D" w:rsidRDefault="00AD5C0D" w:rsidP="00A10082">
            <w:pPr>
              <w:rPr>
                <w:sz w:val="24"/>
                <w:szCs w:val="24"/>
              </w:rPr>
            </w:pPr>
            <w:r>
              <w:rPr>
                <w:sz w:val="24"/>
                <w:szCs w:val="24"/>
              </w:rPr>
              <w:t>Baseline Method</w:t>
            </w:r>
          </w:p>
        </w:tc>
        <w:tc>
          <w:tcPr>
            <w:tcW w:w="4508" w:type="dxa"/>
          </w:tcPr>
          <w:p w14:paraId="1ACD77B2" w14:textId="6FD2A4C7" w:rsidR="00AD5C0D" w:rsidRDefault="00AD5C0D" w:rsidP="00A10082">
            <w:pPr>
              <w:rPr>
                <w:sz w:val="24"/>
                <w:szCs w:val="24"/>
              </w:rPr>
            </w:pPr>
            <w:r>
              <w:rPr>
                <w:sz w:val="24"/>
                <w:szCs w:val="24"/>
              </w:rPr>
              <w:t>0.779</w:t>
            </w:r>
          </w:p>
        </w:tc>
      </w:tr>
    </w:tbl>
    <w:p w14:paraId="05505584" w14:textId="0BC73CA8" w:rsidR="000A6D97" w:rsidRDefault="000A6D97" w:rsidP="00A10082">
      <w:pPr>
        <w:spacing w:after="0"/>
        <w:rPr>
          <w:sz w:val="24"/>
          <w:szCs w:val="24"/>
        </w:rPr>
      </w:pPr>
    </w:p>
    <w:p w14:paraId="756EA1F0" w14:textId="745E23DF" w:rsidR="00AD5C0D" w:rsidRPr="00703129" w:rsidRDefault="00AD5C0D" w:rsidP="00703129">
      <w:pPr>
        <w:pStyle w:val="ListParagraph"/>
        <w:numPr>
          <w:ilvl w:val="0"/>
          <w:numId w:val="5"/>
        </w:numPr>
        <w:spacing w:after="0"/>
        <w:rPr>
          <w:sz w:val="24"/>
          <w:szCs w:val="24"/>
        </w:rPr>
      </w:pPr>
      <w:r w:rsidRPr="00703129">
        <w:rPr>
          <w:sz w:val="24"/>
          <w:szCs w:val="24"/>
        </w:rPr>
        <w:t xml:space="preserve">Global method has the largest error </w:t>
      </w:r>
      <w:r w:rsidR="007E2969" w:rsidRPr="00703129">
        <w:rPr>
          <w:sz w:val="24"/>
          <w:szCs w:val="24"/>
        </w:rPr>
        <w:t xml:space="preserve">because for each (user, item) with unknown rating, it does not adjust the prediction to the specific user nor the specific item. </w:t>
      </w:r>
      <w:proofErr w:type="gramStart"/>
      <w:r w:rsidR="007E2969" w:rsidRPr="00703129">
        <w:rPr>
          <w:sz w:val="24"/>
          <w:szCs w:val="24"/>
        </w:rPr>
        <w:t>Instead</w:t>
      </w:r>
      <w:proofErr w:type="gramEnd"/>
      <w:r w:rsidR="007E2969" w:rsidRPr="00703129">
        <w:rPr>
          <w:sz w:val="24"/>
          <w:szCs w:val="24"/>
        </w:rPr>
        <w:t xml:space="preserve"> it blindly predicts the rating to be the global average.</w:t>
      </w:r>
    </w:p>
    <w:p w14:paraId="0C80233D" w14:textId="00F320E7" w:rsidR="007E2969" w:rsidRPr="00703129" w:rsidRDefault="007E2969" w:rsidP="00703129">
      <w:pPr>
        <w:pStyle w:val="ListParagraph"/>
        <w:numPr>
          <w:ilvl w:val="0"/>
          <w:numId w:val="5"/>
        </w:numPr>
        <w:spacing w:after="0"/>
        <w:rPr>
          <w:sz w:val="24"/>
          <w:szCs w:val="24"/>
        </w:rPr>
      </w:pPr>
      <w:r w:rsidRPr="00703129">
        <w:rPr>
          <w:sz w:val="24"/>
          <w:szCs w:val="24"/>
        </w:rPr>
        <w:t xml:space="preserve">Both per user and per item method has much smaller error than the global method because per user method customizes the prediction to the specific user’s average rating and the per item method customizes the prediction to the specific item’s average rating. </w:t>
      </w:r>
    </w:p>
    <w:p w14:paraId="09243F60" w14:textId="7AA45F16" w:rsidR="00331D44" w:rsidRDefault="007E2969" w:rsidP="00703129">
      <w:pPr>
        <w:pStyle w:val="ListParagraph"/>
        <w:numPr>
          <w:ilvl w:val="0"/>
          <w:numId w:val="5"/>
        </w:numPr>
        <w:spacing w:after="0"/>
        <w:rPr>
          <w:sz w:val="24"/>
          <w:szCs w:val="24"/>
        </w:rPr>
      </w:pPr>
      <w:r w:rsidRPr="00703129">
        <w:rPr>
          <w:sz w:val="24"/>
          <w:szCs w:val="24"/>
        </w:rPr>
        <w:t>Per item method’s accuracy is a bit better than per user method</w:t>
      </w:r>
      <w:r w:rsidR="00D50D57" w:rsidRPr="00703129">
        <w:rPr>
          <w:sz w:val="24"/>
          <w:szCs w:val="24"/>
        </w:rPr>
        <w:t xml:space="preserve">. This </w:t>
      </w:r>
      <w:r w:rsidR="00593537" w:rsidRPr="00703129">
        <w:rPr>
          <w:sz w:val="24"/>
          <w:szCs w:val="24"/>
        </w:rPr>
        <w:t>is probably</w:t>
      </w:r>
      <w:r w:rsidR="00D50D57" w:rsidRPr="00703129">
        <w:rPr>
          <w:sz w:val="24"/>
          <w:szCs w:val="24"/>
        </w:rPr>
        <w:t xml:space="preserve"> </w:t>
      </w:r>
      <w:r w:rsidR="00593537" w:rsidRPr="00703129">
        <w:rPr>
          <w:sz w:val="24"/>
          <w:szCs w:val="24"/>
        </w:rPr>
        <w:t>due to</w:t>
      </w:r>
      <w:r w:rsidR="00FF6EF6" w:rsidRPr="00703129">
        <w:rPr>
          <w:sz w:val="24"/>
          <w:szCs w:val="24"/>
        </w:rPr>
        <w:t>, according to Q3.1.3,</w:t>
      </w:r>
      <w:r w:rsidR="00593537" w:rsidRPr="00703129">
        <w:rPr>
          <w:sz w:val="24"/>
          <w:szCs w:val="24"/>
        </w:rPr>
        <w:t xml:space="preserve"> item average ratings have </w:t>
      </w:r>
      <w:r w:rsidR="00FF6EF6" w:rsidRPr="00703129">
        <w:rPr>
          <w:sz w:val="24"/>
          <w:szCs w:val="24"/>
        </w:rPr>
        <w:t xml:space="preserve">relatively large deviation whereas user average rating has relatively small deviation (most are close to the average). </w:t>
      </w:r>
      <w:proofErr w:type="gramStart"/>
      <w:r w:rsidR="00FF6EF6" w:rsidRPr="00703129">
        <w:rPr>
          <w:sz w:val="24"/>
          <w:szCs w:val="24"/>
        </w:rPr>
        <w:t>So</w:t>
      </w:r>
      <w:proofErr w:type="gramEnd"/>
      <w:r w:rsidR="00FF6EF6" w:rsidRPr="00703129">
        <w:rPr>
          <w:sz w:val="24"/>
          <w:szCs w:val="24"/>
        </w:rPr>
        <w:t xml:space="preserve"> the </w:t>
      </w:r>
      <w:r w:rsidR="00703129" w:rsidRPr="00703129">
        <w:rPr>
          <w:sz w:val="24"/>
          <w:szCs w:val="24"/>
        </w:rPr>
        <w:t>difference between ratings is more due to different items than due to different users. Hence when given a (user, item) pair, use the item average yields better performance than using user average.</w:t>
      </w:r>
    </w:p>
    <w:p w14:paraId="0EE0D305" w14:textId="395D9E44" w:rsidR="00703129" w:rsidRDefault="00703129" w:rsidP="00703129">
      <w:pPr>
        <w:pStyle w:val="ListParagraph"/>
        <w:numPr>
          <w:ilvl w:val="0"/>
          <w:numId w:val="5"/>
        </w:numPr>
        <w:spacing w:after="0"/>
        <w:rPr>
          <w:sz w:val="24"/>
          <w:szCs w:val="24"/>
        </w:rPr>
      </w:pPr>
      <w:r>
        <w:rPr>
          <w:sz w:val="24"/>
          <w:szCs w:val="24"/>
        </w:rPr>
        <w:t xml:space="preserve">Baseline method takes both user and item into account. For a (u, </w:t>
      </w:r>
      <w:proofErr w:type="spellStart"/>
      <w:r>
        <w:rPr>
          <w:sz w:val="24"/>
          <w:szCs w:val="24"/>
        </w:rPr>
        <w:t>i</w:t>
      </w:r>
      <w:proofErr w:type="spellEnd"/>
      <w:r>
        <w:rPr>
          <w:sz w:val="24"/>
          <w:szCs w:val="24"/>
        </w:rPr>
        <w:t xml:space="preserve">) pair, it utilizes both user u’s average and the </w:t>
      </w:r>
      <w:r w:rsidRPr="00703129">
        <w:rPr>
          <w:sz w:val="24"/>
          <w:szCs w:val="24"/>
        </w:rPr>
        <w:t xml:space="preserve">average of the </w:t>
      </w:r>
      <w:r w:rsidR="001C2104">
        <w:rPr>
          <w:sz w:val="24"/>
          <w:szCs w:val="24"/>
        </w:rPr>
        <w:t xml:space="preserve">normalized </w:t>
      </w:r>
      <w:r w:rsidRPr="00703129">
        <w:rPr>
          <w:sz w:val="24"/>
          <w:szCs w:val="24"/>
        </w:rPr>
        <w:t>deviations for all users on</w:t>
      </w:r>
      <w:r>
        <w:rPr>
          <w:sz w:val="24"/>
          <w:szCs w:val="24"/>
        </w:rPr>
        <w:t xml:space="preserve"> item </w:t>
      </w:r>
      <w:r w:rsidR="001C2104">
        <w:rPr>
          <w:sz w:val="24"/>
          <w:szCs w:val="24"/>
        </w:rPr>
        <w:t>I, and hence it has the best accuracy.</w:t>
      </w:r>
    </w:p>
    <w:p w14:paraId="578D62C1" w14:textId="6963B945" w:rsidR="00B26A60" w:rsidRDefault="00B26A60" w:rsidP="00B26A60">
      <w:pPr>
        <w:spacing w:after="0"/>
        <w:rPr>
          <w:sz w:val="24"/>
          <w:szCs w:val="24"/>
        </w:rPr>
      </w:pPr>
    </w:p>
    <w:p w14:paraId="31C76DD9" w14:textId="326A3B17" w:rsidR="00B26A60" w:rsidRDefault="00B26A60" w:rsidP="00B26A60">
      <w:pPr>
        <w:spacing w:after="0"/>
        <w:rPr>
          <w:b/>
          <w:bCs/>
          <w:sz w:val="24"/>
          <w:szCs w:val="24"/>
        </w:rPr>
      </w:pPr>
      <w:r>
        <w:rPr>
          <w:b/>
          <w:bCs/>
          <w:sz w:val="24"/>
          <w:szCs w:val="24"/>
        </w:rPr>
        <w:t>Q3.1.5</w:t>
      </w:r>
    </w:p>
    <w:p w14:paraId="676FACAE" w14:textId="572F137C" w:rsidR="00237414" w:rsidRPr="00803FBB" w:rsidRDefault="00B26A60" w:rsidP="00803FBB">
      <w:pPr>
        <w:spacing w:after="0"/>
        <w:rPr>
          <w:i/>
          <w:iCs/>
        </w:rPr>
      </w:pPr>
      <w:r w:rsidRPr="0010109A">
        <w:rPr>
          <w:i/>
          <w:iCs/>
        </w:rPr>
        <w:t>Program output:</w:t>
      </w:r>
    </w:p>
    <w:p w14:paraId="42407111" w14:textId="77777777" w:rsidR="00237414" w:rsidRPr="00F61EAE" w:rsidRDefault="00237414" w:rsidP="00237414">
      <w:pPr>
        <w:spacing w:after="0"/>
        <w:ind w:firstLine="220"/>
      </w:pPr>
      <w:r w:rsidRPr="00803FBB">
        <w:rPr>
          <w:b/>
          <w:bCs/>
          <w:sz w:val="24"/>
          <w:szCs w:val="24"/>
        </w:rPr>
        <w:t xml:space="preserve">    </w:t>
      </w:r>
      <w:r w:rsidRPr="00F61EAE">
        <w:t>"</w:t>
      </w:r>
      <w:proofErr w:type="spellStart"/>
      <w:r w:rsidRPr="00F61EAE">
        <w:t>DurationInMicrosecForPerItemMethod</w:t>
      </w:r>
      <w:proofErr w:type="spellEnd"/>
      <w:proofErr w:type="gramStart"/>
      <w:r w:rsidRPr="00F61EAE">
        <w:t>" :</w:t>
      </w:r>
      <w:proofErr w:type="gramEnd"/>
      <w:r w:rsidRPr="00F61EAE">
        <w:t xml:space="preserve"> {</w:t>
      </w:r>
    </w:p>
    <w:p w14:paraId="3D3E7B8F" w14:textId="77777777" w:rsidR="00237414" w:rsidRPr="00F61EAE" w:rsidRDefault="00237414" w:rsidP="00237414">
      <w:pPr>
        <w:spacing w:after="0"/>
        <w:ind w:firstLine="220"/>
      </w:pPr>
      <w:r w:rsidRPr="00F61EAE">
        <w:t xml:space="preserve">      "min</w:t>
      </w:r>
      <w:proofErr w:type="gramStart"/>
      <w:r w:rsidRPr="00F61EAE">
        <w:t>" :</w:t>
      </w:r>
      <w:proofErr w:type="gramEnd"/>
      <w:r w:rsidRPr="00F61EAE">
        <w:t xml:space="preserve"> 784713.8,</w:t>
      </w:r>
    </w:p>
    <w:p w14:paraId="2116E362" w14:textId="77777777" w:rsidR="00237414" w:rsidRPr="00F61EAE" w:rsidRDefault="00237414" w:rsidP="00237414">
      <w:pPr>
        <w:spacing w:after="0"/>
        <w:ind w:firstLine="220"/>
      </w:pPr>
      <w:r w:rsidRPr="00F61EAE">
        <w:t xml:space="preserve">      "max</w:t>
      </w:r>
      <w:proofErr w:type="gramStart"/>
      <w:r w:rsidRPr="00F61EAE">
        <w:t>" :</w:t>
      </w:r>
      <w:proofErr w:type="gramEnd"/>
      <w:r w:rsidRPr="00F61EAE">
        <w:t xml:space="preserve"> 865166.9,</w:t>
      </w:r>
    </w:p>
    <w:p w14:paraId="061DF68E" w14:textId="77777777" w:rsidR="00237414" w:rsidRPr="00F61EAE" w:rsidRDefault="00237414" w:rsidP="00237414">
      <w:pPr>
        <w:spacing w:after="0"/>
        <w:ind w:firstLine="220"/>
      </w:pPr>
      <w:r w:rsidRPr="00F61EAE">
        <w:t xml:space="preserve">      "average</w:t>
      </w:r>
      <w:proofErr w:type="gramStart"/>
      <w:r w:rsidRPr="00F61EAE">
        <w:t>" :</w:t>
      </w:r>
      <w:proofErr w:type="gramEnd"/>
      <w:r w:rsidRPr="00F61EAE">
        <w:t xml:space="preserve"> 832629.73,</w:t>
      </w:r>
    </w:p>
    <w:p w14:paraId="468851CB" w14:textId="77777777" w:rsidR="00237414" w:rsidRPr="00F61EAE" w:rsidRDefault="00237414" w:rsidP="00237414">
      <w:pPr>
        <w:spacing w:after="0"/>
        <w:ind w:firstLine="220"/>
      </w:pPr>
      <w:r w:rsidRPr="00F61EAE">
        <w:t xml:space="preserve">      "</w:t>
      </w:r>
      <w:proofErr w:type="spellStart"/>
      <w:r w:rsidRPr="00F61EAE">
        <w:t>stddev</w:t>
      </w:r>
      <w:proofErr w:type="spellEnd"/>
      <w:proofErr w:type="gramStart"/>
      <w:r w:rsidRPr="00F61EAE">
        <w:t>" :</w:t>
      </w:r>
      <w:proofErr w:type="gramEnd"/>
      <w:r w:rsidRPr="00F61EAE">
        <w:t xml:space="preserve"> 27971.31885446412</w:t>
      </w:r>
    </w:p>
    <w:p w14:paraId="76B6B907" w14:textId="77777777" w:rsidR="00237414" w:rsidRPr="00F61EAE" w:rsidRDefault="00237414" w:rsidP="00237414">
      <w:pPr>
        <w:spacing w:after="0"/>
        <w:ind w:firstLine="220"/>
      </w:pPr>
      <w:r w:rsidRPr="00F61EAE">
        <w:t xml:space="preserve">    },</w:t>
      </w:r>
    </w:p>
    <w:p w14:paraId="5AE52B0A" w14:textId="77777777" w:rsidR="00237414" w:rsidRPr="00F61EAE" w:rsidRDefault="00237414" w:rsidP="00237414">
      <w:pPr>
        <w:spacing w:after="0"/>
        <w:ind w:firstLine="220"/>
      </w:pPr>
      <w:r w:rsidRPr="00F61EAE">
        <w:t xml:space="preserve">    "</w:t>
      </w:r>
      <w:proofErr w:type="spellStart"/>
      <w:r w:rsidRPr="00F61EAE">
        <w:t>RatioBetweenBaselineMethodAndGlobalMethod</w:t>
      </w:r>
      <w:proofErr w:type="spellEnd"/>
      <w:proofErr w:type="gramStart"/>
      <w:r w:rsidRPr="00F61EAE">
        <w:t>" :</w:t>
      </w:r>
      <w:proofErr w:type="gramEnd"/>
      <w:r w:rsidRPr="00F61EAE">
        <w:t xml:space="preserve"> 14.93106694022548,</w:t>
      </w:r>
    </w:p>
    <w:p w14:paraId="24B1153F" w14:textId="77777777" w:rsidR="00237414" w:rsidRPr="00F61EAE" w:rsidRDefault="00237414" w:rsidP="00237414">
      <w:pPr>
        <w:spacing w:after="0"/>
        <w:ind w:firstLine="220"/>
      </w:pPr>
      <w:r w:rsidRPr="00F61EAE">
        <w:t xml:space="preserve">    "</w:t>
      </w:r>
      <w:proofErr w:type="spellStart"/>
      <w:r w:rsidRPr="00F61EAE">
        <w:t>DurationInMicrosecForGlobalMethod</w:t>
      </w:r>
      <w:proofErr w:type="spellEnd"/>
      <w:proofErr w:type="gramStart"/>
      <w:r w:rsidRPr="00F61EAE">
        <w:t>" :</w:t>
      </w:r>
      <w:proofErr w:type="gramEnd"/>
      <w:r w:rsidRPr="00F61EAE">
        <w:t xml:space="preserve"> {</w:t>
      </w:r>
    </w:p>
    <w:p w14:paraId="3888D9F8" w14:textId="77777777" w:rsidR="00237414" w:rsidRPr="00F61EAE" w:rsidRDefault="00237414" w:rsidP="00237414">
      <w:pPr>
        <w:spacing w:after="0"/>
        <w:ind w:firstLine="220"/>
      </w:pPr>
      <w:r w:rsidRPr="00F61EAE">
        <w:t xml:space="preserve">      "min</w:t>
      </w:r>
      <w:proofErr w:type="gramStart"/>
      <w:r w:rsidRPr="00F61EAE">
        <w:t>" :</w:t>
      </w:r>
      <w:proofErr w:type="gramEnd"/>
      <w:r w:rsidRPr="00F61EAE">
        <w:t xml:space="preserve"> 162257.9,</w:t>
      </w:r>
    </w:p>
    <w:p w14:paraId="751ECEE4" w14:textId="77777777" w:rsidR="00237414" w:rsidRPr="00F61EAE" w:rsidRDefault="00237414" w:rsidP="00237414">
      <w:pPr>
        <w:spacing w:after="0"/>
        <w:ind w:firstLine="220"/>
      </w:pPr>
      <w:r w:rsidRPr="00F61EAE">
        <w:t xml:space="preserve">      "max</w:t>
      </w:r>
      <w:proofErr w:type="gramStart"/>
      <w:r w:rsidRPr="00F61EAE">
        <w:t>" :</w:t>
      </w:r>
      <w:proofErr w:type="gramEnd"/>
      <w:r w:rsidRPr="00F61EAE">
        <w:t xml:space="preserve"> 207386.1,</w:t>
      </w:r>
    </w:p>
    <w:p w14:paraId="39F3EBD4" w14:textId="77777777" w:rsidR="00237414" w:rsidRPr="00F61EAE" w:rsidRDefault="00237414" w:rsidP="00237414">
      <w:pPr>
        <w:spacing w:after="0"/>
        <w:ind w:firstLine="220"/>
      </w:pPr>
      <w:r w:rsidRPr="00F61EAE">
        <w:lastRenderedPageBreak/>
        <w:t xml:space="preserve">      "average</w:t>
      </w:r>
      <w:proofErr w:type="gramStart"/>
      <w:r w:rsidRPr="00F61EAE">
        <w:t>" :</w:t>
      </w:r>
      <w:proofErr w:type="gramEnd"/>
      <w:r w:rsidRPr="00F61EAE">
        <w:t xml:space="preserve"> 180777.7,</w:t>
      </w:r>
    </w:p>
    <w:p w14:paraId="5DAAE62D" w14:textId="77777777" w:rsidR="00237414" w:rsidRPr="00F61EAE" w:rsidRDefault="00237414" w:rsidP="00237414">
      <w:pPr>
        <w:spacing w:after="0"/>
        <w:ind w:firstLine="220"/>
      </w:pPr>
      <w:r w:rsidRPr="00F61EAE">
        <w:t xml:space="preserve">      "</w:t>
      </w:r>
      <w:proofErr w:type="spellStart"/>
      <w:r w:rsidRPr="00F61EAE">
        <w:t>stddev</w:t>
      </w:r>
      <w:proofErr w:type="spellEnd"/>
      <w:proofErr w:type="gramStart"/>
      <w:r w:rsidRPr="00F61EAE">
        <w:t>" :</w:t>
      </w:r>
      <w:proofErr w:type="gramEnd"/>
      <w:r w:rsidRPr="00F61EAE">
        <w:t xml:space="preserve"> 14432.506858477494</w:t>
      </w:r>
    </w:p>
    <w:p w14:paraId="004D351A" w14:textId="77777777" w:rsidR="00237414" w:rsidRPr="00F61EAE" w:rsidRDefault="00237414" w:rsidP="00237414">
      <w:pPr>
        <w:spacing w:after="0"/>
        <w:ind w:firstLine="220"/>
      </w:pPr>
      <w:r w:rsidRPr="00F61EAE">
        <w:t xml:space="preserve">    },</w:t>
      </w:r>
    </w:p>
    <w:p w14:paraId="2CFAD760" w14:textId="77777777" w:rsidR="00237414" w:rsidRPr="00F61EAE" w:rsidRDefault="00237414" w:rsidP="00237414">
      <w:pPr>
        <w:spacing w:after="0"/>
        <w:ind w:firstLine="220"/>
      </w:pPr>
      <w:r w:rsidRPr="00F61EAE">
        <w:t xml:space="preserve">    "</w:t>
      </w:r>
      <w:proofErr w:type="spellStart"/>
      <w:r w:rsidRPr="00F61EAE">
        <w:t>DurationInMicrosecForPerUserMethod</w:t>
      </w:r>
      <w:proofErr w:type="spellEnd"/>
      <w:proofErr w:type="gramStart"/>
      <w:r w:rsidRPr="00F61EAE">
        <w:t>" :</w:t>
      </w:r>
      <w:proofErr w:type="gramEnd"/>
      <w:r w:rsidRPr="00F61EAE">
        <w:t xml:space="preserve"> {</w:t>
      </w:r>
    </w:p>
    <w:p w14:paraId="2E2548CE" w14:textId="77777777" w:rsidR="00237414" w:rsidRPr="00F61EAE" w:rsidRDefault="00237414" w:rsidP="00237414">
      <w:pPr>
        <w:spacing w:after="0"/>
        <w:ind w:firstLine="220"/>
      </w:pPr>
      <w:r w:rsidRPr="00F61EAE">
        <w:t xml:space="preserve">      "min</w:t>
      </w:r>
      <w:proofErr w:type="gramStart"/>
      <w:r w:rsidRPr="00F61EAE">
        <w:t>" :</w:t>
      </w:r>
      <w:proofErr w:type="gramEnd"/>
      <w:r w:rsidRPr="00F61EAE">
        <w:t xml:space="preserve"> 946202.8,</w:t>
      </w:r>
    </w:p>
    <w:p w14:paraId="6766E146" w14:textId="77777777" w:rsidR="00237414" w:rsidRPr="00F61EAE" w:rsidRDefault="00237414" w:rsidP="00237414">
      <w:pPr>
        <w:spacing w:after="0"/>
        <w:ind w:firstLine="220"/>
      </w:pPr>
      <w:r w:rsidRPr="00F61EAE">
        <w:t xml:space="preserve">      "max</w:t>
      </w:r>
      <w:proofErr w:type="gramStart"/>
      <w:r w:rsidRPr="00F61EAE">
        <w:t>" :</w:t>
      </w:r>
      <w:proofErr w:type="gramEnd"/>
      <w:r w:rsidRPr="00F61EAE">
        <w:t xml:space="preserve"> 1156321.1,</w:t>
      </w:r>
    </w:p>
    <w:p w14:paraId="70DD1D7B" w14:textId="77777777" w:rsidR="00237414" w:rsidRPr="00F61EAE" w:rsidRDefault="00237414" w:rsidP="00237414">
      <w:pPr>
        <w:spacing w:after="0"/>
        <w:ind w:firstLine="220"/>
      </w:pPr>
      <w:r w:rsidRPr="00F61EAE">
        <w:t xml:space="preserve">      "average</w:t>
      </w:r>
      <w:proofErr w:type="gramStart"/>
      <w:r w:rsidRPr="00F61EAE">
        <w:t>" :</w:t>
      </w:r>
      <w:proofErr w:type="gramEnd"/>
      <w:r w:rsidRPr="00F61EAE">
        <w:t xml:space="preserve"> 1050266.3699999999,</w:t>
      </w:r>
    </w:p>
    <w:p w14:paraId="6DC0FCD4" w14:textId="77777777" w:rsidR="00237414" w:rsidRPr="00F61EAE" w:rsidRDefault="00237414" w:rsidP="00237414">
      <w:pPr>
        <w:spacing w:after="0"/>
        <w:ind w:firstLine="220"/>
      </w:pPr>
      <w:r w:rsidRPr="00F61EAE">
        <w:t xml:space="preserve">      "</w:t>
      </w:r>
      <w:proofErr w:type="spellStart"/>
      <w:r w:rsidRPr="00F61EAE">
        <w:t>stddev</w:t>
      </w:r>
      <w:proofErr w:type="spellEnd"/>
      <w:proofErr w:type="gramStart"/>
      <w:r w:rsidRPr="00F61EAE">
        <w:t>" :</w:t>
      </w:r>
      <w:proofErr w:type="gramEnd"/>
      <w:r w:rsidRPr="00F61EAE">
        <w:t xml:space="preserve"> 53097.039570960056</w:t>
      </w:r>
    </w:p>
    <w:p w14:paraId="1FB048AE" w14:textId="77777777" w:rsidR="00237414" w:rsidRPr="00F61EAE" w:rsidRDefault="00237414" w:rsidP="00237414">
      <w:pPr>
        <w:spacing w:after="0"/>
        <w:ind w:firstLine="220"/>
      </w:pPr>
      <w:r w:rsidRPr="00F61EAE">
        <w:t xml:space="preserve">    },</w:t>
      </w:r>
    </w:p>
    <w:p w14:paraId="48E0F1D5" w14:textId="77777777" w:rsidR="00237414" w:rsidRPr="00F61EAE" w:rsidRDefault="00237414" w:rsidP="00237414">
      <w:pPr>
        <w:spacing w:after="0"/>
        <w:ind w:firstLine="220"/>
      </w:pPr>
      <w:r w:rsidRPr="00F61EAE">
        <w:t xml:space="preserve">    "</w:t>
      </w:r>
      <w:proofErr w:type="spellStart"/>
      <w:r w:rsidRPr="00F61EAE">
        <w:t>DurationInMicrosecForBaselineMethod</w:t>
      </w:r>
      <w:proofErr w:type="spellEnd"/>
      <w:proofErr w:type="gramStart"/>
      <w:r w:rsidRPr="00F61EAE">
        <w:t>" :</w:t>
      </w:r>
      <w:proofErr w:type="gramEnd"/>
      <w:r w:rsidRPr="00F61EAE">
        <w:t xml:space="preserve"> {</w:t>
      </w:r>
    </w:p>
    <w:p w14:paraId="78AA622D" w14:textId="77777777" w:rsidR="00237414" w:rsidRPr="00F61EAE" w:rsidRDefault="00237414" w:rsidP="00237414">
      <w:pPr>
        <w:spacing w:after="0"/>
        <w:ind w:firstLine="220"/>
      </w:pPr>
      <w:r w:rsidRPr="00F61EAE">
        <w:t xml:space="preserve">      "min</w:t>
      </w:r>
      <w:proofErr w:type="gramStart"/>
      <w:r w:rsidRPr="00F61EAE">
        <w:t>" :</w:t>
      </w:r>
      <w:proofErr w:type="gramEnd"/>
      <w:r w:rsidRPr="00F61EAE">
        <w:t xml:space="preserve"> 2515336.8,</w:t>
      </w:r>
    </w:p>
    <w:p w14:paraId="3B854478" w14:textId="77777777" w:rsidR="00237414" w:rsidRPr="00F61EAE" w:rsidRDefault="00237414" w:rsidP="00237414">
      <w:pPr>
        <w:spacing w:after="0"/>
        <w:ind w:firstLine="220"/>
      </w:pPr>
      <w:r w:rsidRPr="00F61EAE">
        <w:t xml:space="preserve">      "max</w:t>
      </w:r>
      <w:proofErr w:type="gramStart"/>
      <w:r w:rsidRPr="00F61EAE">
        <w:t>" :</w:t>
      </w:r>
      <w:proofErr w:type="gramEnd"/>
      <w:r w:rsidRPr="00F61EAE">
        <w:t xml:space="preserve"> 3093911.0,</w:t>
      </w:r>
    </w:p>
    <w:p w14:paraId="02A08DA2" w14:textId="77777777" w:rsidR="00237414" w:rsidRPr="00F61EAE" w:rsidRDefault="00237414" w:rsidP="00237414">
      <w:pPr>
        <w:spacing w:after="0"/>
        <w:ind w:firstLine="220"/>
      </w:pPr>
      <w:r w:rsidRPr="00F61EAE">
        <w:t xml:space="preserve">      "average</w:t>
      </w:r>
      <w:proofErr w:type="gramStart"/>
      <w:r w:rsidRPr="00F61EAE">
        <w:t>" :</w:t>
      </w:r>
      <w:proofErr w:type="gramEnd"/>
      <w:r w:rsidRPr="00F61EAE">
        <w:t xml:space="preserve"> 2699203.94,</w:t>
      </w:r>
    </w:p>
    <w:p w14:paraId="646631C0" w14:textId="77777777" w:rsidR="00237414" w:rsidRPr="00F61EAE" w:rsidRDefault="00237414" w:rsidP="00237414">
      <w:pPr>
        <w:spacing w:after="0"/>
        <w:ind w:firstLine="220"/>
      </w:pPr>
      <w:r w:rsidRPr="00F61EAE">
        <w:t xml:space="preserve">      "</w:t>
      </w:r>
      <w:proofErr w:type="spellStart"/>
      <w:r w:rsidRPr="00F61EAE">
        <w:t>stddev</w:t>
      </w:r>
      <w:proofErr w:type="spellEnd"/>
      <w:proofErr w:type="gramStart"/>
      <w:r w:rsidRPr="00F61EAE">
        <w:t>" :</w:t>
      </w:r>
      <w:proofErr w:type="gramEnd"/>
      <w:r w:rsidRPr="00F61EAE">
        <w:t xml:space="preserve"> 183978.10227339674</w:t>
      </w:r>
    </w:p>
    <w:p w14:paraId="5B64F6CD" w14:textId="3F8F91E8" w:rsidR="00237414" w:rsidRPr="00F61EAE" w:rsidRDefault="00237414" w:rsidP="00237414">
      <w:pPr>
        <w:spacing w:after="0"/>
        <w:ind w:firstLine="220"/>
      </w:pPr>
      <w:r w:rsidRPr="00F61EAE">
        <w:t xml:space="preserve">    }</w:t>
      </w:r>
    </w:p>
    <w:p w14:paraId="06950A42" w14:textId="54410143" w:rsidR="00B26A60" w:rsidRPr="00B26A60" w:rsidRDefault="00B26A60" w:rsidP="00B26A60">
      <w:pPr>
        <w:spacing w:after="0"/>
        <w:rPr>
          <w:sz w:val="24"/>
          <w:szCs w:val="24"/>
        </w:rPr>
      </w:pPr>
      <w:r>
        <w:rPr>
          <w:sz w:val="24"/>
          <w:szCs w:val="24"/>
        </w:rPr>
        <w:t>Measure each method each time, the stats are summarized in the following table. The unit is microsecond.</w:t>
      </w:r>
    </w:p>
    <w:tbl>
      <w:tblPr>
        <w:tblStyle w:val="TableGrid"/>
        <w:tblW w:w="0" w:type="auto"/>
        <w:tblLook w:val="04A0" w:firstRow="1" w:lastRow="0" w:firstColumn="1" w:lastColumn="0" w:noHBand="0" w:noVBand="1"/>
      </w:tblPr>
      <w:tblGrid>
        <w:gridCol w:w="1980"/>
        <w:gridCol w:w="1417"/>
        <w:gridCol w:w="1418"/>
        <w:gridCol w:w="1701"/>
        <w:gridCol w:w="1843"/>
      </w:tblGrid>
      <w:tr w:rsidR="00B26A60" w14:paraId="01C7C2B0" w14:textId="77777777" w:rsidTr="00803FBB">
        <w:tc>
          <w:tcPr>
            <w:tcW w:w="1980" w:type="dxa"/>
          </w:tcPr>
          <w:p w14:paraId="6F26C68A" w14:textId="53F43845" w:rsidR="00B26A60" w:rsidRDefault="00B26A60" w:rsidP="00B26A60">
            <w:pPr>
              <w:rPr>
                <w:b/>
                <w:bCs/>
                <w:sz w:val="24"/>
                <w:szCs w:val="24"/>
              </w:rPr>
            </w:pPr>
            <w:r>
              <w:rPr>
                <w:b/>
                <w:bCs/>
                <w:sz w:val="24"/>
                <w:szCs w:val="24"/>
              </w:rPr>
              <w:t>Method</w:t>
            </w:r>
          </w:p>
        </w:tc>
        <w:tc>
          <w:tcPr>
            <w:tcW w:w="1417" w:type="dxa"/>
          </w:tcPr>
          <w:p w14:paraId="3D9B9B70" w14:textId="15526C93" w:rsidR="00B26A60" w:rsidRDefault="00B26A60" w:rsidP="00B26A60">
            <w:pPr>
              <w:rPr>
                <w:b/>
                <w:bCs/>
                <w:sz w:val="24"/>
                <w:szCs w:val="24"/>
              </w:rPr>
            </w:pPr>
            <w:r>
              <w:rPr>
                <w:b/>
                <w:bCs/>
                <w:sz w:val="24"/>
                <w:szCs w:val="24"/>
              </w:rPr>
              <w:t>min</w:t>
            </w:r>
          </w:p>
        </w:tc>
        <w:tc>
          <w:tcPr>
            <w:tcW w:w="1418" w:type="dxa"/>
          </w:tcPr>
          <w:p w14:paraId="15A6E28B" w14:textId="48735325" w:rsidR="00B26A60" w:rsidRDefault="00B26A60" w:rsidP="00B26A60">
            <w:pPr>
              <w:rPr>
                <w:b/>
                <w:bCs/>
                <w:sz w:val="24"/>
                <w:szCs w:val="24"/>
              </w:rPr>
            </w:pPr>
            <w:r>
              <w:rPr>
                <w:b/>
                <w:bCs/>
                <w:sz w:val="24"/>
                <w:szCs w:val="24"/>
              </w:rPr>
              <w:t>max</w:t>
            </w:r>
          </w:p>
        </w:tc>
        <w:tc>
          <w:tcPr>
            <w:tcW w:w="1701" w:type="dxa"/>
          </w:tcPr>
          <w:p w14:paraId="3E4DB395" w14:textId="12B39D94" w:rsidR="00B26A60" w:rsidRDefault="00B26A60" w:rsidP="00B26A60">
            <w:pPr>
              <w:rPr>
                <w:b/>
                <w:bCs/>
                <w:sz w:val="24"/>
                <w:szCs w:val="24"/>
              </w:rPr>
            </w:pPr>
            <w:r>
              <w:rPr>
                <w:b/>
                <w:bCs/>
                <w:sz w:val="24"/>
                <w:szCs w:val="24"/>
              </w:rPr>
              <w:t>average</w:t>
            </w:r>
          </w:p>
        </w:tc>
        <w:tc>
          <w:tcPr>
            <w:tcW w:w="1843" w:type="dxa"/>
          </w:tcPr>
          <w:p w14:paraId="45EF20BD" w14:textId="4C2A4C14" w:rsidR="00B26A60" w:rsidRDefault="00B26A60" w:rsidP="00B26A60">
            <w:pPr>
              <w:rPr>
                <w:b/>
                <w:bCs/>
                <w:sz w:val="24"/>
                <w:szCs w:val="24"/>
              </w:rPr>
            </w:pPr>
            <w:proofErr w:type="spellStart"/>
            <w:r>
              <w:rPr>
                <w:b/>
                <w:bCs/>
                <w:sz w:val="24"/>
                <w:szCs w:val="24"/>
              </w:rPr>
              <w:t>stddev</w:t>
            </w:r>
            <w:proofErr w:type="spellEnd"/>
          </w:p>
        </w:tc>
      </w:tr>
      <w:tr w:rsidR="00B26A60" w14:paraId="65E3DAC2" w14:textId="77777777" w:rsidTr="00803FBB">
        <w:tc>
          <w:tcPr>
            <w:tcW w:w="1980" w:type="dxa"/>
          </w:tcPr>
          <w:p w14:paraId="67848D1D" w14:textId="173FE328" w:rsidR="00B26A60" w:rsidRDefault="00B26A60" w:rsidP="00B26A60">
            <w:pPr>
              <w:rPr>
                <w:b/>
                <w:bCs/>
                <w:sz w:val="24"/>
                <w:szCs w:val="24"/>
              </w:rPr>
            </w:pPr>
            <w:r w:rsidRPr="00B26A60">
              <w:rPr>
                <w:b/>
                <w:bCs/>
                <w:sz w:val="24"/>
                <w:szCs w:val="24"/>
              </w:rPr>
              <w:t>Global</w:t>
            </w:r>
            <w:r>
              <w:rPr>
                <w:b/>
                <w:bCs/>
                <w:sz w:val="24"/>
                <w:szCs w:val="24"/>
              </w:rPr>
              <w:t xml:space="preserve"> </w:t>
            </w:r>
            <w:r w:rsidRPr="00B26A60">
              <w:rPr>
                <w:b/>
                <w:bCs/>
                <w:sz w:val="24"/>
                <w:szCs w:val="24"/>
              </w:rPr>
              <w:t>Method</w:t>
            </w:r>
          </w:p>
        </w:tc>
        <w:tc>
          <w:tcPr>
            <w:tcW w:w="1417" w:type="dxa"/>
          </w:tcPr>
          <w:p w14:paraId="63266DB3" w14:textId="6E22941F" w:rsidR="00B26A60" w:rsidRDefault="00803FBB" w:rsidP="00B26A60">
            <w:pPr>
              <w:rPr>
                <w:b/>
                <w:bCs/>
                <w:sz w:val="24"/>
                <w:szCs w:val="24"/>
              </w:rPr>
            </w:pPr>
            <w:r w:rsidRPr="00803FBB">
              <w:rPr>
                <w:b/>
                <w:bCs/>
                <w:sz w:val="24"/>
                <w:szCs w:val="24"/>
              </w:rPr>
              <w:t>162257.9</w:t>
            </w:r>
          </w:p>
        </w:tc>
        <w:tc>
          <w:tcPr>
            <w:tcW w:w="1418" w:type="dxa"/>
          </w:tcPr>
          <w:p w14:paraId="544B468A" w14:textId="64DBBE8C" w:rsidR="00B26A60" w:rsidRDefault="00803FBB" w:rsidP="00B26A60">
            <w:pPr>
              <w:rPr>
                <w:b/>
                <w:bCs/>
                <w:sz w:val="24"/>
                <w:szCs w:val="24"/>
              </w:rPr>
            </w:pPr>
            <w:r w:rsidRPr="00803FBB">
              <w:rPr>
                <w:b/>
                <w:bCs/>
                <w:sz w:val="24"/>
                <w:szCs w:val="24"/>
              </w:rPr>
              <w:t>207386.1</w:t>
            </w:r>
          </w:p>
        </w:tc>
        <w:tc>
          <w:tcPr>
            <w:tcW w:w="1701" w:type="dxa"/>
          </w:tcPr>
          <w:p w14:paraId="66DE0628" w14:textId="01039102" w:rsidR="00B26A60" w:rsidRDefault="00803FBB" w:rsidP="00B26A60">
            <w:pPr>
              <w:rPr>
                <w:b/>
                <w:bCs/>
                <w:sz w:val="24"/>
                <w:szCs w:val="24"/>
              </w:rPr>
            </w:pPr>
            <w:r w:rsidRPr="00803FBB">
              <w:rPr>
                <w:b/>
                <w:bCs/>
                <w:sz w:val="24"/>
                <w:szCs w:val="24"/>
              </w:rPr>
              <w:t>180777.7</w:t>
            </w:r>
          </w:p>
        </w:tc>
        <w:tc>
          <w:tcPr>
            <w:tcW w:w="1843" w:type="dxa"/>
          </w:tcPr>
          <w:p w14:paraId="6E9F0731" w14:textId="1ED6EC4F" w:rsidR="00B26A60" w:rsidRDefault="00803FBB" w:rsidP="00B26A60">
            <w:pPr>
              <w:rPr>
                <w:b/>
                <w:bCs/>
                <w:sz w:val="24"/>
                <w:szCs w:val="24"/>
              </w:rPr>
            </w:pPr>
            <w:r w:rsidRPr="00803FBB">
              <w:rPr>
                <w:b/>
                <w:bCs/>
                <w:sz w:val="24"/>
                <w:szCs w:val="24"/>
              </w:rPr>
              <w:t>14432.50</w:t>
            </w:r>
            <w:r>
              <w:rPr>
                <w:b/>
                <w:bCs/>
                <w:sz w:val="24"/>
                <w:szCs w:val="24"/>
              </w:rPr>
              <w:t>7</w:t>
            </w:r>
          </w:p>
        </w:tc>
      </w:tr>
      <w:tr w:rsidR="00B26A60" w14:paraId="6885B542" w14:textId="77777777" w:rsidTr="00803FBB">
        <w:tc>
          <w:tcPr>
            <w:tcW w:w="1980" w:type="dxa"/>
          </w:tcPr>
          <w:p w14:paraId="714C3D55" w14:textId="4BBD0C0F" w:rsidR="00B26A60" w:rsidRDefault="00B26A60" w:rsidP="00B26A60">
            <w:pPr>
              <w:rPr>
                <w:b/>
                <w:bCs/>
                <w:sz w:val="24"/>
                <w:szCs w:val="24"/>
              </w:rPr>
            </w:pPr>
            <w:r>
              <w:rPr>
                <w:b/>
                <w:bCs/>
                <w:sz w:val="24"/>
                <w:szCs w:val="24"/>
              </w:rPr>
              <w:t>Per User Method</w:t>
            </w:r>
          </w:p>
        </w:tc>
        <w:tc>
          <w:tcPr>
            <w:tcW w:w="1417" w:type="dxa"/>
          </w:tcPr>
          <w:p w14:paraId="14D9E58F" w14:textId="7CAEC681" w:rsidR="00B26A60" w:rsidRDefault="00803FBB" w:rsidP="00B26A60">
            <w:pPr>
              <w:rPr>
                <w:b/>
                <w:bCs/>
                <w:sz w:val="24"/>
                <w:szCs w:val="24"/>
              </w:rPr>
            </w:pPr>
            <w:r w:rsidRPr="00803FBB">
              <w:rPr>
                <w:b/>
                <w:bCs/>
                <w:sz w:val="24"/>
                <w:szCs w:val="24"/>
              </w:rPr>
              <w:t>946202.8</w:t>
            </w:r>
          </w:p>
        </w:tc>
        <w:tc>
          <w:tcPr>
            <w:tcW w:w="1418" w:type="dxa"/>
          </w:tcPr>
          <w:p w14:paraId="06486636" w14:textId="5AA6AB2C" w:rsidR="00B26A60" w:rsidRDefault="00803FBB" w:rsidP="00B26A60">
            <w:pPr>
              <w:rPr>
                <w:b/>
                <w:bCs/>
                <w:sz w:val="24"/>
                <w:szCs w:val="24"/>
              </w:rPr>
            </w:pPr>
            <w:r w:rsidRPr="00803FBB">
              <w:rPr>
                <w:b/>
                <w:bCs/>
                <w:sz w:val="24"/>
                <w:szCs w:val="24"/>
              </w:rPr>
              <w:t>1156321.1</w:t>
            </w:r>
          </w:p>
        </w:tc>
        <w:tc>
          <w:tcPr>
            <w:tcW w:w="1701" w:type="dxa"/>
          </w:tcPr>
          <w:p w14:paraId="2285CF21" w14:textId="0BEE64ED" w:rsidR="00B26A60" w:rsidRDefault="00803FBB" w:rsidP="00B26A60">
            <w:pPr>
              <w:rPr>
                <w:b/>
                <w:bCs/>
                <w:sz w:val="24"/>
                <w:szCs w:val="24"/>
              </w:rPr>
            </w:pPr>
            <w:r w:rsidRPr="00803FBB">
              <w:rPr>
                <w:b/>
                <w:bCs/>
                <w:sz w:val="24"/>
                <w:szCs w:val="24"/>
              </w:rPr>
              <w:t>1050266.3</w:t>
            </w:r>
            <w:r>
              <w:rPr>
                <w:b/>
                <w:bCs/>
                <w:sz w:val="24"/>
                <w:szCs w:val="24"/>
              </w:rPr>
              <w:t>70</w:t>
            </w:r>
          </w:p>
        </w:tc>
        <w:tc>
          <w:tcPr>
            <w:tcW w:w="1843" w:type="dxa"/>
          </w:tcPr>
          <w:p w14:paraId="0267F098" w14:textId="2F0E72B8" w:rsidR="00B26A60" w:rsidRDefault="00803FBB" w:rsidP="00B26A60">
            <w:pPr>
              <w:rPr>
                <w:b/>
                <w:bCs/>
                <w:sz w:val="24"/>
                <w:szCs w:val="24"/>
              </w:rPr>
            </w:pPr>
            <w:r w:rsidRPr="00803FBB">
              <w:rPr>
                <w:b/>
                <w:bCs/>
                <w:sz w:val="24"/>
                <w:szCs w:val="24"/>
              </w:rPr>
              <w:t>53097.0</w:t>
            </w:r>
            <w:r>
              <w:rPr>
                <w:b/>
                <w:bCs/>
                <w:sz w:val="24"/>
                <w:szCs w:val="24"/>
              </w:rPr>
              <w:t>40</w:t>
            </w:r>
          </w:p>
        </w:tc>
      </w:tr>
      <w:tr w:rsidR="00B26A60" w14:paraId="42A7BFE5" w14:textId="77777777" w:rsidTr="00803FBB">
        <w:tc>
          <w:tcPr>
            <w:tcW w:w="1980" w:type="dxa"/>
          </w:tcPr>
          <w:p w14:paraId="6C878E1A" w14:textId="664F7E52" w:rsidR="00B26A60" w:rsidRDefault="00B26A60" w:rsidP="00B26A60">
            <w:pPr>
              <w:rPr>
                <w:b/>
                <w:bCs/>
                <w:sz w:val="24"/>
                <w:szCs w:val="24"/>
              </w:rPr>
            </w:pPr>
            <w:r>
              <w:rPr>
                <w:b/>
                <w:bCs/>
                <w:sz w:val="24"/>
                <w:szCs w:val="24"/>
              </w:rPr>
              <w:t>Per Item Method</w:t>
            </w:r>
          </w:p>
        </w:tc>
        <w:tc>
          <w:tcPr>
            <w:tcW w:w="1417" w:type="dxa"/>
          </w:tcPr>
          <w:p w14:paraId="27636638" w14:textId="357C5E70" w:rsidR="00B26A60" w:rsidRDefault="00803FBB" w:rsidP="00B26A60">
            <w:pPr>
              <w:rPr>
                <w:b/>
                <w:bCs/>
                <w:sz w:val="24"/>
                <w:szCs w:val="24"/>
              </w:rPr>
            </w:pPr>
            <w:r w:rsidRPr="00803FBB">
              <w:rPr>
                <w:b/>
                <w:bCs/>
                <w:sz w:val="24"/>
                <w:szCs w:val="24"/>
              </w:rPr>
              <w:t>784713.8</w:t>
            </w:r>
          </w:p>
        </w:tc>
        <w:tc>
          <w:tcPr>
            <w:tcW w:w="1418" w:type="dxa"/>
          </w:tcPr>
          <w:p w14:paraId="2B55460A" w14:textId="236E3C78" w:rsidR="00B26A60" w:rsidRDefault="00803FBB" w:rsidP="00B26A60">
            <w:pPr>
              <w:rPr>
                <w:b/>
                <w:bCs/>
                <w:sz w:val="24"/>
                <w:szCs w:val="24"/>
              </w:rPr>
            </w:pPr>
            <w:r w:rsidRPr="00803FBB">
              <w:rPr>
                <w:b/>
                <w:bCs/>
                <w:sz w:val="24"/>
                <w:szCs w:val="24"/>
              </w:rPr>
              <w:t>865166.9</w:t>
            </w:r>
          </w:p>
        </w:tc>
        <w:tc>
          <w:tcPr>
            <w:tcW w:w="1701" w:type="dxa"/>
          </w:tcPr>
          <w:p w14:paraId="016CC35B" w14:textId="6731B39A" w:rsidR="00B26A60" w:rsidRDefault="00803FBB" w:rsidP="00B26A60">
            <w:pPr>
              <w:rPr>
                <w:b/>
                <w:bCs/>
                <w:sz w:val="24"/>
                <w:szCs w:val="24"/>
              </w:rPr>
            </w:pPr>
            <w:r w:rsidRPr="00803FBB">
              <w:rPr>
                <w:b/>
                <w:bCs/>
                <w:sz w:val="24"/>
                <w:szCs w:val="24"/>
              </w:rPr>
              <w:t>832629.73</w:t>
            </w:r>
          </w:p>
        </w:tc>
        <w:tc>
          <w:tcPr>
            <w:tcW w:w="1843" w:type="dxa"/>
          </w:tcPr>
          <w:p w14:paraId="448F25BE" w14:textId="7B1B2DA6" w:rsidR="00B26A60" w:rsidRPr="00BE7048" w:rsidRDefault="00803FBB" w:rsidP="00B26A60">
            <w:pPr>
              <w:rPr>
                <w:b/>
                <w:bCs/>
                <w:sz w:val="24"/>
                <w:szCs w:val="24"/>
              </w:rPr>
            </w:pPr>
            <w:r w:rsidRPr="00803FBB">
              <w:rPr>
                <w:b/>
                <w:bCs/>
                <w:sz w:val="24"/>
                <w:szCs w:val="24"/>
              </w:rPr>
              <w:t>27971.31</w:t>
            </w:r>
            <w:r>
              <w:rPr>
                <w:b/>
                <w:bCs/>
                <w:sz w:val="24"/>
                <w:szCs w:val="24"/>
              </w:rPr>
              <w:t>9</w:t>
            </w:r>
          </w:p>
        </w:tc>
      </w:tr>
      <w:tr w:rsidR="00B26A60" w14:paraId="24FBED54" w14:textId="77777777" w:rsidTr="00803FBB">
        <w:tc>
          <w:tcPr>
            <w:tcW w:w="1980" w:type="dxa"/>
          </w:tcPr>
          <w:p w14:paraId="38797947" w14:textId="72A5101A" w:rsidR="00B26A60" w:rsidRDefault="00B26A60" w:rsidP="00B26A60">
            <w:pPr>
              <w:rPr>
                <w:b/>
                <w:bCs/>
                <w:sz w:val="24"/>
                <w:szCs w:val="24"/>
              </w:rPr>
            </w:pPr>
            <w:r>
              <w:rPr>
                <w:b/>
                <w:bCs/>
                <w:sz w:val="24"/>
                <w:szCs w:val="24"/>
              </w:rPr>
              <w:t>Baseline Method</w:t>
            </w:r>
          </w:p>
        </w:tc>
        <w:tc>
          <w:tcPr>
            <w:tcW w:w="1417" w:type="dxa"/>
          </w:tcPr>
          <w:p w14:paraId="272E5E67" w14:textId="35252D0D" w:rsidR="00B26A60" w:rsidRPr="00BE7048" w:rsidRDefault="00803FBB" w:rsidP="00B26A60">
            <w:pPr>
              <w:rPr>
                <w:b/>
                <w:bCs/>
                <w:sz w:val="24"/>
                <w:szCs w:val="24"/>
              </w:rPr>
            </w:pPr>
            <w:r w:rsidRPr="00803FBB">
              <w:rPr>
                <w:b/>
                <w:bCs/>
                <w:sz w:val="24"/>
                <w:szCs w:val="24"/>
              </w:rPr>
              <w:t>2515336.8</w:t>
            </w:r>
          </w:p>
        </w:tc>
        <w:tc>
          <w:tcPr>
            <w:tcW w:w="1418" w:type="dxa"/>
          </w:tcPr>
          <w:p w14:paraId="38E86571" w14:textId="5969104C" w:rsidR="00B26A60" w:rsidRPr="00BE7048" w:rsidRDefault="00803FBB" w:rsidP="00B26A60">
            <w:pPr>
              <w:rPr>
                <w:b/>
                <w:bCs/>
                <w:sz w:val="24"/>
                <w:szCs w:val="24"/>
              </w:rPr>
            </w:pPr>
            <w:r w:rsidRPr="00803FBB">
              <w:rPr>
                <w:b/>
                <w:bCs/>
                <w:sz w:val="24"/>
                <w:szCs w:val="24"/>
              </w:rPr>
              <w:t>3093911.0</w:t>
            </w:r>
          </w:p>
        </w:tc>
        <w:tc>
          <w:tcPr>
            <w:tcW w:w="1701" w:type="dxa"/>
          </w:tcPr>
          <w:p w14:paraId="46887997" w14:textId="5704FA7F" w:rsidR="00B26A60" w:rsidRPr="00BE7048" w:rsidRDefault="00803FBB" w:rsidP="00B26A60">
            <w:pPr>
              <w:rPr>
                <w:b/>
                <w:bCs/>
                <w:sz w:val="24"/>
                <w:szCs w:val="24"/>
              </w:rPr>
            </w:pPr>
            <w:r w:rsidRPr="00803FBB">
              <w:rPr>
                <w:b/>
                <w:bCs/>
                <w:sz w:val="24"/>
                <w:szCs w:val="24"/>
              </w:rPr>
              <w:t>2699203.94</w:t>
            </w:r>
          </w:p>
        </w:tc>
        <w:tc>
          <w:tcPr>
            <w:tcW w:w="1843" w:type="dxa"/>
          </w:tcPr>
          <w:p w14:paraId="7CAD7204" w14:textId="6A10ED74" w:rsidR="00B26A60" w:rsidRPr="00BE7048" w:rsidRDefault="00803FBB" w:rsidP="00B26A60">
            <w:pPr>
              <w:rPr>
                <w:b/>
                <w:bCs/>
                <w:sz w:val="24"/>
                <w:szCs w:val="24"/>
              </w:rPr>
            </w:pPr>
            <w:r w:rsidRPr="00803FBB">
              <w:rPr>
                <w:b/>
                <w:bCs/>
                <w:sz w:val="24"/>
                <w:szCs w:val="24"/>
              </w:rPr>
              <w:t>183978.102</w:t>
            </w:r>
          </w:p>
        </w:tc>
      </w:tr>
    </w:tbl>
    <w:p w14:paraId="3069B953" w14:textId="52EAFB26" w:rsidR="00B26A60" w:rsidRDefault="00B26A60" w:rsidP="00B26A60">
      <w:pPr>
        <w:spacing w:after="0"/>
        <w:rPr>
          <w:b/>
          <w:bCs/>
          <w:sz w:val="24"/>
          <w:szCs w:val="24"/>
        </w:rPr>
      </w:pPr>
    </w:p>
    <w:p w14:paraId="1BB1D35F" w14:textId="339F9049" w:rsidR="00BE7048" w:rsidRDefault="00BE7048" w:rsidP="00B26A60">
      <w:pPr>
        <w:spacing w:after="0"/>
        <w:rPr>
          <w:i/>
          <w:iCs/>
          <w:sz w:val="24"/>
          <w:szCs w:val="24"/>
        </w:rPr>
      </w:pPr>
      <w:r>
        <w:rPr>
          <w:i/>
          <w:iCs/>
          <w:sz w:val="24"/>
          <w:szCs w:val="24"/>
        </w:rPr>
        <w:t>Technical Specification:</w:t>
      </w:r>
    </w:p>
    <w:p w14:paraId="5065868B" w14:textId="21B086E9" w:rsidR="00BE7048" w:rsidRPr="00BE7048" w:rsidRDefault="00BE7048" w:rsidP="00BE7048">
      <w:pPr>
        <w:autoSpaceDE w:val="0"/>
        <w:autoSpaceDN w:val="0"/>
        <w:adjustRightInd w:val="0"/>
        <w:spacing w:after="0" w:line="240" w:lineRule="auto"/>
        <w:rPr>
          <w:rFonts w:ascii="CMR10" w:hAnsi="CMR10" w:cs="CMR10"/>
        </w:rPr>
      </w:pPr>
      <w:r>
        <w:rPr>
          <w:rFonts w:ascii="CMR10" w:hAnsi="CMR10" w:cs="CMR10"/>
        </w:rPr>
        <w:t>M</w:t>
      </w:r>
      <w:r w:rsidRPr="00BE7048">
        <w:rPr>
          <w:rFonts w:ascii="CMR10" w:hAnsi="CMR10" w:cs="CMR10"/>
        </w:rPr>
        <w:t>odel</w:t>
      </w:r>
      <w:r w:rsidR="005F6B18">
        <w:rPr>
          <w:rFonts w:ascii="CMR10" w:hAnsi="CMR10" w:cs="CMR10"/>
        </w:rPr>
        <w:t>: XPS13 9360</w:t>
      </w:r>
    </w:p>
    <w:p w14:paraId="01957EB2" w14:textId="0C3463E0" w:rsidR="00BE7048" w:rsidRPr="00BE7048" w:rsidRDefault="00BE7048" w:rsidP="00BE7048">
      <w:pPr>
        <w:spacing w:after="0"/>
        <w:rPr>
          <w:rFonts w:ascii="CMR10" w:hAnsi="CMR10" w:cs="CMR10"/>
        </w:rPr>
      </w:pPr>
      <w:r w:rsidRPr="00BE7048">
        <w:rPr>
          <w:rFonts w:ascii="CMR10" w:hAnsi="CMR10" w:cs="CMR10"/>
        </w:rPr>
        <w:t>CPU speed</w:t>
      </w:r>
      <w:r w:rsidR="005F6B18">
        <w:rPr>
          <w:rFonts w:ascii="CMR10" w:hAnsi="CMR10" w:cs="CMR10"/>
        </w:rPr>
        <w:t>:</w:t>
      </w:r>
      <w:r w:rsidRPr="00BE7048">
        <w:rPr>
          <w:rFonts w:ascii="CMR10" w:hAnsi="CMR10" w:cs="CMR10"/>
        </w:rPr>
        <w:t xml:space="preserve"> </w:t>
      </w:r>
      <w:r w:rsidR="005F6B18">
        <w:rPr>
          <w:rFonts w:ascii="CMR10" w:hAnsi="CMR10" w:cs="CMR10"/>
        </w:rPr>
        <w:t>2.50GHz</w:t>
      </w:r>
    </w:p>
    <w:p w14:paraId="6C5143EB" w14:textId="0F9D1F75" w:rsidR="00BE7048" w:rsidRPr="00BE7048" w:rsidRDefault="00BE7048" w:rsidP="00BE7048">
      <w:pPr>
        <w:spacing w:after="0"/>
        <w:rPr>
          <w:rFonts w:ascii="CMR10" w:hAnsi="CMR10" w:cs="CMR10"/>
        </w:rPr>
      </w:pPr>
      <w:r w:rsidRPr="00BE7048">
        <w:rPr>
          <w:rFonts w:ascii="CMR10" w:hAnsi="CMR10" w:cs="CMR10"/>
        </w:rPr>
        <w:t>RAM</w:t>
      </w:r>
      <w:r w:rsidR="005F6B18">
        <w:rPr>
          <w:rFonts w:ascii="CMR10" w:hAnsi="CMR10" w:cs="CMR10"/>
        </w:rPr>
        <w:t>: 8.00 GB</w:t>
      </w:r>
    </w:p>
    <w:p w14:paraId="265865BA" w14:textId="2F8D495B" w:rsidR="00BE7048" w:rsidRPr="00BE7048" w:rsidRDefault="00BE7048" w:rsidP="00BE7048">
      <w:pPr>
        <w:spacing w:after="0"/>
        <w:rPr>
          <w:rFonts w:ascii="CMR10" w:hAnsi="CMR10" w:cs="CMR10"/>
        </w:rPr>
      </w:pPr>
      <w:r w:rsidRPr="00BE7048">
        <w:rPr>
          <w:rFonts w:ascii="CMR10" w:hAnsi="CMR10" w:cs="CMR10"/>
        </w:rPr>
        <w:t>OS</w:t>
      </w:r>
      <w:r>
        <w:rPr>
          <w:rFonts w:ascii="CMR10" w:hAnsi="CMR10" w:cs="CMR10"/>
        </w:rPr>
        <w:t>:</w:t>
      </w:r>
      <w:r w:rsidRPr="00BE7048">
        <w:rPr>
          <w:rFonts w:ascii="CMR10" w:hAnsi="CMR10" w:cs="CMR10"/>
        </w:rPr>
        <w:t xml:space="preserve"> </w:t>
      </w:r>
      <w:r w:rsidR="005F6B18" w:rsidRPr="005F6B18">
        <w:rPr>
          <w:rFonts w:ascii="CMR10" w:hAnsi="CMR10" w:cs="CMR10"/>
        </w:rPr>
        <w:t xml:space="preserve">Microsoft Windows </w:t>
      </w:r>
      <w:r w:rsidR="005F6B18">
        <w:rPr>
          <w:rFonts w:ascii="CMR10" w:hAnsi="CMR10" w:cs="CMR10"/>
        </w:rPr>
        <w:t xml:space="preserve">10 </w:t>
      </w:r>
      <w:r w:rsidR="005F6B18">
        <w:rPr>
          <w:rFonts w:ascii="CMR10" w:hAnsi="CMR10" w:cs="CMR10" w:hint="eastAsia"/>
        </w:rPr>
        <w:t>Home</w:t>
      </w:r>
      <w:r w:rsidR="005F6B18">
        <w:rPr>
          <w:rFonts w:ascii="CMR10" w:hAnsi="CMR10" w:cs="CMR10"/>
        </w:rPr>
        <w:t xml:space="preserve"> </w:t>
      </w:r>
      <w:r w:rsidR="005F6B18" w:rsidRPr="005F6B18">
        <w:rPr>
          <w:rFonts w:ascii="CMR10" w:hAnsi="CMR10" w:cs="CMR10"/>
        </w:rPr>
        <w:t>[Version 10.0.19041</w:t>
      </w:r>
      <w:r w:rsidR="005F6B18">
        <w:rPr>
          <w:rFonts w:ascii="CMR10" w:hAnsi="CMR10" w:cs="CMR10"/>
        </w:rPr>
        <w:t xml:space="preserve"> Build 19041</w:t>
      </w:r>
      <w:r w:rsidR="005F6B18" w:rsidRPr="005F6B18">
        <w:rPr>
          <w:rFonts w:ascii="CMR10" w:hAnsi="CMR10" w:cs="CMR10"/>
        </w:rPr>
        <w:t>]</w:t>
      </w:r>
    </w:p>
    <w:p w14:paraId="0B6F1A83" w14:textId="5A43F336" w:rsidR="00BE7048" w:rsidRDefault="00BE7048" w:rsidP="00BE7048">
      <w:pPr>
        <w:spacing w:after="0"/>
        <w:rPr>
          <w:rFonts w:ascii="CMR10" w:hAnsi="CMR10" w:cs="CMR10"/>
        </w:rPr>
      </w:pPr>
      <w:r>
        <w:rPr>
          <w:rFonts w:ascii="CMR10" w:hAnsi="CMR10" w:cs="CMR10"/>
        </w:rPr>
        <w:t>L</w:t>
      </w:r>
      <w:r w:rsidRPr="00BE7048">
        <w:rPr>
          <w:rFonts w:ascii="CMR10" w:hAnsi="CMR10" w:cs="CMR10"/>
        </w:rPr>
        <w:t>anguage version</w:t>
      </w:r>
      <w:r>
        <w:rPr>
          <w:rFonts w:ascii="CMR10" w:hAnsi="CMR10" w:cs="CMR10"/>
        </w:rPr>
        <w:t>: Scala version is 2.12.13. Spark version is 3.0.0</w:t>
      </w:r>
    </w:p>
    <w:p w14:paraId="7BD63F92" w14:textId="6551C5E3" w:rsidR="005F6B18" w:rsidRDefault="005F6B18" w:rsidP="00BE7048">
      <w:pPr>
        <w:spacing w:after="0"/>
        <w:rPr>
          <w:rFonts w:ascii="CMR10" w:hAnsi="CMR10" w:cs="CMR10"/>
        </w:rPr>
      </w:pPr>
    </w:p>
    <w:p w14:paraId="7AE4AD87" w14:textId="77777777" w:rsidR="002B3AA8" w:rsidRDefault="00A560A1" w:rsidP="00BE7048">
      <w:pPr>
        <w:spacing w:after="0"/>
      </w:pPr>
      <w:r>
        <w:t xml:space="preserve">The baseline method is the most expensive to compute. </w:t>
      </w:r>
    </w:p>
    <w:p w14:paraId="0D218D6E" w14:textId="6A968ED5" w:rsidR="005F6B18" w:rsidRDefault="00A560A1" w:rsidP="00BE7048">
      <w:pPr>
        <w:spacing w:after="0"/>
      </w:pPr>
      <w:r>
        <w:t xml:space="preserve">The baseline method takes </w:t>
      </w:r>
      <w:r w:rsidR="002B3AA8" w:rsidRPr="002B3AA8">
        <w:t>2518426.24</w:t>
      </w:r>
      <w:r w:rsidR="002B3AA8">
        <w:t xml:space="preserve"> </w:t>
      </w:r>
      <w:r>
        <w:t>more microseconds (2.</w:t>
      </w:r>
      <w:r w:rsidR="002B3AA8">
        <w:t>518</w:t>
      </w:r>
      <w:r>
        <w:t xml:space="preserve"> seconds) to compute. </w:t>
      </w:r>
      <w:r w:rsidRPr="002B3AA8">
        <w:t xml:space="preserve">The baseline method’s duration is </w:t>
      </w:r>
      <w:r w:rsidR="002B3AA8" w:rsidRPr="002B3AA8">
        <w:t>roughly 15</w:t>
      </w:r>
      <w:r w:rsidR="002B3AA8" w:rsidRPr="002B3AA8">
        <w:rPr>
          <w:b/>
          <w:bCs/>
        </w:rPr>
        <w:t xml:space="preserve"> </w:t>
      </w:r>
      <w:r w:rsidRPr="002B3AA8">
        <w:t xml:space="preserve">times </w:t>
      </w:r>
      <w:r w:rsidR="002B3AA8" w:rsidRPr="002B3AA8">
        <w:t xml:space="preserve">as </w:t>
      </w:r>
      <w:r w:rsidRPr="002B3AA8">
        <w:t xml:space="preserve">long as the </w:t>
      </w:r>
      <w:r w:rsidR="00F3434F" w:rsidRPr="002B3AA8">
        <w:t>global method.</w:t>
      </w:r>
    </w:p>
    <w:p w14:paraId="2CF2845B" w14:textId="516460E8" w:rsidR="002B3AA8" w:rsidRPr="002B3AA8" w:rsidRDefault="002B3AA8" w:rsidP="002B3AA8">
      <w:pPr>
        <w:autoSpaceDE w:val="0"/>
        <w:autoSpaceDN w:val="0"/>
        <w:adjustRightInd w:val="0"/>
        <w:spacing w:after="0" w:line="240" w:lineRule="auto"/>
        <w:rPr>
          <w:rFonts w:ascii="CMR10" w:hAnsi="CMR10" w:cs="CMR10"/>
        </w:rPr>
      </w:pPr>
      <w:r>
        <w:rPr>
          <w:rFonts w:ascii="CMR10" w:hAnsi="CMR10" w:cs="CMR10" w:hint="eastAsia"/>
        </w:rPr>
        <w:t>T</w:t>
      </w:r>
      <w:r w:rsidRPr="002B3AA8">
        <w:rPr>
          <w:rFonts w:ascii="CMR10" w:hAnsi="CMR10" w:cs="CMR10"/>
        </w:rPr>
        <w:t>he ratio between the average time for</w:t>
      </w:r>
      <w:r>
        <w:rPr>
          <w:rFonts w:ascii="CMR10" w:hAnsi="CMR10" w:cs="CMR10"/>
        </w:rPr>
        <w:t xml:space="preserve"> </w:t>
      </w:r>
      <w:r w:rsidRPr="002B3AA8">
        <w:rPr>
          <w:rFonts w:ascii="CMR10" w:hAnsi="CMR10" w:cs="CMR10"/>
        </w:rPr>
        <w:t>computing the baseline and the average time for computing the</w:t>
      </w:r>
      <w:r>
        <w:rPr>
          <w:rFonts w:ascii="CMR10" w:hAnsi="CMR10" w:cs="CMR10"/>
        </w:rPr>
        <w:t xml:space="preserve"> </w:t>
      </w:r>
      <w:r w:rsidRPr="002B3AA8">
        <w:rPr>
          <w:rFonts w:ascii="CMR10" w:hAnsi="CMR10" w:cs="CMR10"/>
        </w:rPr>
        <w:t>global average</w:t>
      </w:r>
      <w:r>
        <w:rPr>
          <w:rFonts w:ascii="CMR10" w:hAnsi="CMR10" w:cs="CMR10"/>
        </w:rPr>
        <w:t xml:space="preserve"> is </w:t>
      </w:r>
      <w:r w:rsidRPr="002B3AA8">
        <w:rPr>
          <w:sz w:val="24"/>
          <w:szCs w:val="24"/>
        </w:rPr>
        <w:t>14.931</w:t>
      </w:r>
      <w:r>
        <w:rPr>
          <w:sz w:val="24"/>
          <w:szCs w:val="24"/>
        </w:rPr>
        <w:t>.</w:t>
      </w:r>
    </w:p>
    <w:p w14:paraId="323F1E82" w14:textId="77777777" w:rsidR="00B26A60" w:rsidRDefault="00B26A60" w:rsidP="00B26A60">
      <w:pPr>
        <w:spacing w:after="0"/>
        <w:rPr>
          <w:b/>
          <w:bCs/>
          <w:sz w:val="24"/>
          <w:szCs w:val="24"/>
        </w:rPr>
      </w:pPr>
    </w:p>
    <w:p w14:paraId="296AB6F8" w14:textId="77777777" w:rsidR="00B26A60" w:rsidRDefault="00B26A60" w:rsidP="00B26A60">
      <w:pPr>
        <w:autoSpaceDE w:val="0"/>
        <w:autoSpaceDN w:val="0"/>
        <w:adjustRightInd w:val="0"/>
        <w:spacing w:after="0" w:line="240" w:lineRule="auto"/>
        <w:rPr>
          <w:rFonts w:ascii="CMR10" w:hAnsi="CMR10" w:cs="CMR10"/>
          <w:sz w:val="20"/>
          <w:szCs w:val="20"/>
        </w:rPr>
      </w:pPr>
      <w:r>
        <w:rPr>
          <w:rFonts w:ascii="CMR10" w:hAnsi="CMR10" w:cs="CMR10"/>
          <w:sz w:val="20"/>
          <w:szCs w:val="20"/>
        </w:rPr>
        <w:t>Measure the time required for computing predictions for all rat-</w:t>
      </w:r>
    </w:p>
    <w:p w14:paraId="7DFA0A54" w14:textId="77777777" w:rsidR="00B26A60" w:rsidRDefault="00B26A60" w:rsidP="00B26A60">
      <w:pPr>
        <w:autoSpaceDE w:val="0"/>
        <w:autoSpaceDN w:val="0"/>
        <w:adjustRightInd w:val="0"/>
        <w:spacing w:after="0" w:line="240" w:lineRule="auto"/>
        <w:rPr>
          <w:rFonts w:ascii="CMR10" w:hAnsi="CMR10" w:cs="CMR10"/>
          <w:sz w:val="20"/>
          <w:szCs w:val="20"/>
        </w:rPr>
      </w:pPr>
      <w:proofErr w:type="spellStart"/>
      <w:r>
        <w:rPr>
          <w:rFonts w:ascii="CMR10" w:hAnsi="CMR10" w:cs="CMR10"/>
          <w:sz w:val="20"/>
          <w:szCs w:val="20"/>
        </w:rPr>
        <w:t>ings</w:t>
      </w:r>
      <w:proofErr w:type="spellEnd"/>
      <w:r>
        <w:rPr>
          <w:rFonts w:ascii="CMR10" w:hAnsi="CMR10" w:cs="CMR10"/>
          <w:sz w:val="20"/>
          <w:szCs w:val="20"/>
        </w:rPr>
        <w:t xml:space="preserve"> in the test set (</w:t>
      </w:r>
      <w:r>
        <w:rPr>
          <w:rFonts w:ascii="CMTT10" w:hAnsi="CMTT10" w:cs="CMTT10"/>
          <w:sz w:val="20"/>
          <w:szCs w:val="20"/>
        </w:rPr>
        <w:t>ml-100k/u1.text</w:t>
      </w:r>
      <w:r>
        <w:rPr>
          <w:rFonts w:ascii="CMR10" w:hAnsi="CMR10" w:cs="CMR10"/>
          <w:sz w:val="20"/>
          <w:szCs w:val="20"/>
        </w:rPr>
        <w:t>) with all four methods by recording</w:t>
      </w:r>
    </w:p>
    <w:p w14:paraId="7C6B283B" w14:textId="77777777" w:rsidR="00B26A60" w:rsidRDefault="00B26A60" w:rsidP="00B26A6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current time before and after (ex: with </w:t>
      </w:r>
      <w:proofErr w:type="spellStart"/>
      <w:r>
        <w:rPr>
          <w:rFonts w:ascii="CMTT10" w:hAnsi="CMTT10" w:cs="CMTT10"/>
          <w:sz w:val="20"/>
          <w:szCs w:val="20"/>
        </w:rPr>
        <w:t>System.nanoTime</w:t>
      </w:r>
      <w:proofErr w:type="spellEnd"/>
      <w:r>
        <w:rPr>
          <w:rFonts w:ascii="CMTT10" w:hAnsi="CMTT10" w:cs="CMTT10"/>
          <w:sz w:val="20"/>
          <w:szCs w:val="20"/>
        </w:rPr>
        <w:t xml:space="preserve">() </w:t>
      </w:r>
      <w:r>
        <w:rPr>
          <w:rFonts w:ascii="CMR10" w:hAnsi="CMR10" w:cs="CMR10"/>
          <w:sz w:val="20"/>
          <w:szCs w:val="20"/>
        </w:rPr>
        <w:t>in Scala).</w:t>
      </w:r>
    </w:p>
    <w:p w14:paraId="35F3590B" w14:textId="77777777" w:rsidR="00B26A60" w:rsidRDefault="00B26A60" w:rsidP="00B26A6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duration is the </w:t>
      </w:r>
      <w:proofErr w:type="spellStart"/>
      <w:r>
        <w:rPr>
          <w:rFonts w:ascii="CMR10" w:hAnsi="CMR10" w:cs="CMR10"/>
          <w:sz w:val="20"/>
          <w:szCs w:val="20"/>
        </w:rPr>
        <w:t>di_erence</w:t>
      </w:r>
      <w:proofErr w:type="spellEnd"/>
      <w:r>
        <w:rPr>
          <w:rFonts w:ascii="CMR10" w:hAnsi="CMR10" w:cs="CMR10"/>
          <w:sz w:val="20"/>
          <w:szCs w:val="20"/>
        </w:rPr>
        <w:t xml:space="preserve"> between the two. For all four methods,</w:t>
      </w:r>
    </w:p>
    <w:p w14:paraId="53ABCD57" w14:textId="77777777" w:rsidR="00B26A60" w:rsidRDefault="00B26A60" w:rsidP="00B26A60">
      <w:pPr>
        <w:autoSpaceDE w:val="0"/>
        <w:autoSpaceDN w:val="0"/>
        <w:adjustRightInd w:val="0"/>
        <w:spacing w:after="0" w:line="240" w:lineRule="auto"/>
        <w:rPr>
          <w:rFonts w:ascii="CMR10" w:hAnsi="CMR10" w:cs="CMR10"/>
          <w:sz w:val="20"/>
          <w:szCs w:val="20"/>
        </w:rPr>
      </w:pPr>
      <w:r>
        <w:rPr>
          <w:rFonts w:ascii="CMR10" w:hAnsi="CMR10" w:cs="CMR10"/>
          <w:sz w:val="20"/>
          <w:szCs w:val="20"/>
        </w:rPr>
        <w:t>perform ten measurements and report in a table the min, max, average,</w:t>
      </w:r>
    </w:p>
    <w:p w14:paraId="00F1745A" w14:textId="77777777" w:rsidR="00B26A60" w:rsidRDefault="00B26A60" w:rsidP="00B26A6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and </w:t>
      </w:r>
      <w:proofErr w:type="gramStart"/>
      <w:r>
        <w:rPr>
          <w:rFonts w:ascii="CMR10" w:hAnsi="CMR10" w:cs="CMR10"/>
          <w:sz w:val="20"/>
          <w:szCs w:val="20"/>
        </w:rPr>
        <w:t>standard-deviation</w:t>
      </w:r>
      <w:proofErr w:type="gramEnd"/>
      <w:r>
        <w:rPr>
          <w:rFonts w:ascii="CMR10" w:hAnsi="CMR10" w:cs="CMR10"/>
          <w:sz w:val="20"/>
          <w:szCs w:val="20"/>
        </w:rPr>
        <w:t xml:space="preserve">. Report also the technical </w:t>
      </w:r>
      <w:proofErr w:type="spellStart"/>
      <w:r>
        <w:rPr>
          <w:rFonts w:ascii="CMR10" w:hAnsi="CMR10" w:cs="CMR10"/>
          <w:sz w:val="20"/>
          <w:szCs w:val="20"/>
        </w:rPr>
        <w:t>speci_cations</w:t>
      </w:r>
      <w:proofErr w:type="spellEnd"/>
      <w:r>
        <w:rPr>
          <w:rFonts w:ascii="CMR10" w:hAnsi="CMR10" w:cs="CMR10"/>
          <w:sz w:val="20"/>
          <w:szCs w:val="20"/>
        </w:rPr>
        <w:t xml:space="preserve"> (model,</w:t>
      </w:r>
    </w:p>
    <w:p w14:paraId="4A0949D5" w14:textId="77777777" w:rsidR="00B26A60" w:rsidRDefault="00B26A60" w:rsidP="00B26A60">
      <w:pPr>
        <w:autoSpaceDE w:val="0"/>
        <w:autoSpaceDN w:val="0"/>
        <w:adjustRightInd w:val="0"/>
        <w:spacing w:after="0" w:line="240" w:lineRule="auto"/>
        <w:rPr>
          <w:rFonts w:ascii="CMR10" w:hAnsi="CMR10" w:cs="CMR10"/>
          <w:sz w:val="20"/>
          <w:szCs w:val="20"/>
        </w:rPr>
      </w:pPr>
      <w:r>
        <w:rPr>
          <w:rFonts w:ascii="CMR10" w:hAnsi="CMR10" w:cs="CMR10"/>
          <w:sz w:val="20"/>
          <w:szCs w:val="20"/>
        </w:rPr>
        <w:t>CPU speed, RAM, OS, language version) of the machine on which you</w:t>
      </w:r>
    </w:p>
    <w:p w14:paraId="61623F81" w14:textId="77777777" w:rsidR="00B26A60" w:rsidRDefault="00B26A60" w:rsidP="00B26A6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ran the tests. Which of the four prediction methods is the most </w:t>
      </w:r>
      <w:proofErr w:type="spellStart"/>
      <w:r>
        <w:rPr>
          <w:rFonts w:ascii="CMR10" w:hAnsi="CMR10" w:cs="CMR10"/>
          <w:sz w:val="20"/>
          <w:szCs w:val="20"/>
        </w:rPr>
        <w:t>expen</w:t>
      </w:r>
      <w:proofErr w:type="spellEnd"/>
      <w:r>
        <w:rPr>
          <w:rFonts w:ascii="CMR10" w:hAnsi="CMR10" w:cs="CMR10"/>
          <w:sz w:val="20"/>
          <w:szCs w:val="20"/>
        </w:rPr>
        <w:t>-</w:t>
      </w:r>
    </w:p>
    <w:p w14:paraId="112B15FA" w14:textId="77777777" w:rsidR="00B26A60" w:rsidRDefault="00B26A60" w:rsidP="00B26A60">
      <w:pPr>
        <w:autoSpaceDE w:val="0"/>
        <w:autoSpaceDN w:val="0"/>
        <w:adjustRightInd w:val="0"/>
        <w:spacing w:after="0" w:line="240" w:lineRule="auto"/>
        <w:rPr>
          <w:rFonts w:ascii="CMR10" w:hAnsi="CMR10" w:cs="CMR10"/>
          <w:sz w:val="20"/>
          <w:szCs w:val="20"/>
        </w:rPr>
      </w:pPr>
      <w:proofErr w:type="spellStart"/>
      <w:r>
        <w:rPr>
          <w:rFonts w:ascii="CMR10" w:hAnsi="CMR10" w:cs="CMR10"/>
          <w:sz w:val="20"/>
          <w:szCs w:val="20"/>
        </w:rPr>
        <w:t>sive</w:t>
      </w:r>
      <w:proofErr w:type="spellEnd"/>
      <w:r>
        <w:rPr>
          <w:rFonts w:ascii="CMR10" w:hAnsi="CMR10" w:cs="CMR10"/>
          <w:sz w:val="20"/>
          <w:szCs w:val="20"/>
        </w:rPr>
        <w:t xml:space="preserve"> to compute? How much more compared to using the global average</w:t>
      </w:r>
    </w:p>
    <w:p w14:paraId="3CF6D0B1" w14:textId="77777777" w:rsidR="00B26A60" w:rsidRDefault="00B26A60" w:rsidP="00B26A60">
      <w:pPr>
        <w:autoSpaceDE w:val="0"/>
        <w:autoSpaceDN w:val="0"/>
        <w:adjustRightInd w:val="0"/>
        <w:spacing w:after="0" w:line="240" w:lineRule="auto"/>
        <w:rPr>
          <w:rFonts w:ascii="CMR10" w:hAnsi="CMR10" w:cs="CMR10"/>
          <w:sz w:val="20"/>
          <w:szCs w:val="20"/>
        </w:rPr>
      </w:pPr>
      <w:r>
        <w:rPr>
          <w:rFonts w:ascii="CMR10" w:hAnsi="CMR10" w:cs="CMR10"/>
          <w:sz w:val="20"/>
          <w:szCs w:val="20"/>
        </w:rPr>
        <w:t>rating (_</w:t>
      </w:r>
      <w:r>
        <w:rPr>
          <w:rFonts w:ascii="CMMI10" w:hAnsi="CMMI10" w:cs="CMMI10"/>
          <w:sz w:val="20"/>
          <w:szCs w:val="20"/>
        </w:rPr>
        <w:t>r</w:t>
      </w:r>
      <w:proofErr w:type="gramStart"/>
      <w:r>
        <w:rPr>
          <w:rFonts w:ascii="CMSY7" w:hAnsi="CMSY7" w:cs="CMSY7"/>
          <w:sz w:val="14"/>
          <w:szCs w:val="14"/>
        </w:rPr>
        <w:t>_</w:t>
      </w:r>
      <w:r>
        <w:rPr>
          <w:rFonts w:ascii="CMMI7" w:hAnsi="CMMI7" w:cs="CMMI7"/>
          <w:sz w:val="14"/>
          <w:szCs w:val="14"/>
        </w:rPr>
        <w:t>;</w:t>
      </w:r>
      <w:r>
        <w:rPr>
          <w:rFonts w:ascii="CMSY7" w:hAnsi="CMSY7" w:cs="CMSY7"/>
          <w:sz w:val="14"/>
          <w:szCs w:val="14"/>
        </w:rPr>
        <w:t>_</w:t>
      </w:r>
      <w:proofErr w:type="gramEnd"/>
      <w:r>
        <w:rPr>
          <w:rFonts w:ascii="CMR10" w:hAnsi="CMR10" w:cs="CMR10"/>
          <w:sz w:val="20"/>
          <w:szCs w:val="20"/>
        </w:rPr>
        <w:t>)? Calculate and report the ratio between the average time for</w:t>
      </w:r>
    </w:p>
    <w:p w14:paraId="63B0EAF8" w14:textId="77777777" w:rsidR="00B26A60" w:rsidRDefault="00B26A60" w:rsidP="00B26A60">
      <w:pPr>
        <w:autoSpaceDE w:val="0"/>
        <w:autoSpaceDN w:val="0"/>
        <w:adjustRightInd w:val="0"/>
        <w:spacing w:after="0" w:line="240" w:lineRule="auto"/>
        <w:rPr>
          <w:rFonts w:ascii="CMR10" w:hAnsi="CMR10" w:cs="CMR10"/>
          <w:sz w:val="20"/>
          <w:szCs w:val="20"/>
        </w:rPr>
      </w:pPr>
      <w:r>
        <w:rPr>
          <w:rFonts w:ascii="CMR10" w:hAnsi="CMR10" w:cs="CMR10"/>
          <w:sz w:val="20"/>
          <w:szCs w:val="20"/>
        </w:rPr>
        <w:t>computing the baseline (Eq. 5) and the average time for computing the</w:t>
      </w:r>
    </w:p>
    <w:p w14:paraId="15330FAD" w14:textId="77777777" w:rsidR="00B26A60" w:rsidRDefault="00B26A60" w:rsidP="00B26A60">
      <w:pPr>
        <w:autoSpaceDE w:val="0"/>
        <w:autoSpaceDN w:val="0"/>
        <w:adjustRightInd w:val="0"/>
        <w:spacing w:after="0" w:line="240" w:lineRule="auto"/>
        <w:rPr>
          <w:rFonts w:ascii="CMR10" w:hAnsi="CMR10" w:cs="CMR10"/>
          <w:sz w:val="20"/>
          <w:szCs w:val="20"/>
        </w:rPr>
      </w:pPr>
      <w:r>
        <w:rPr>
          <w:rFonts w:ascii="CMR10" w:hAnsi="CMR10" w:cs="CMR10"/>
          <w:sz w:val="20"/>
          <w:szCs w:val="20"/>
        </w:rPr>
        <w:t>global average.</w:t>
      </w:r>
    </w:p>
    <w:p w14:paraId="222A29A5" w14:textId="716CADC9" w:rsidR="00B26A60" w:rsidRPr="00B26A60" w:rsidRDefault="00B26A60" w:rsidP="00B26A60">
      <w:pPr>
        <w:spacing w:after="0"/>
        <w:rPr>
          <w:b/>
          <w:bCs/>
          <w:sz w:val="24"/>
          <w:szCs w:val="24"/>
        </w:rPr>
      </w:pPr>
    </w:p>
    <w:p w14:paraId="1A78CA2F" w14:textId="77777777" w:rsidR="00D50D57" w:rsidRPr="00A10082" w:rsidRDefault="00D50D57" w:rsidP="00A10082">
      <w:pPr>
        <w:spacing w:after="0"/>
        <w:rPr>
          <w:sz w:val="24"/>
          <w:szCs w:val="24"/>
        </w:rPr>
      </w:pPr>
    </w:p>
    <w:p w14:paraId="52DD4984" w14:textId="7B1B6E22" w:rsidR="00640ED5" w:rsidRPr="000A6D97" w:rsidRDefault="00602CB7">
      <w:pPr>
        <w:rPr>
          <w:b/>
          <w:bCs/>
          <w:sz w:val="24"/>
          <w:szCs w:val="24"/>
        </w:rPr>
      </w:pPr>
      <w:r w:rsidRPr="000A6D97">
        <w:rPr>
          <w:rFonts w:hint="eastAsia"/>
          <w:b/>
          <w:bCs/>
          <w:sz w:val="24"/>
          <w:szCs w:val="24"/>
        </w:rPr>
        <w:t>Q</w:t>
      </w:r>
      <w:r w:rsidR="00640ED5" w:rsidRPr="000A6D97">
        <w:rPr>
          <w:b/>
          <w:bCs/>
          <w:sz w:val="24"/>
          <w:szCs w:val="24"/>
        </w:rPr>
        <w:t>4.1.1</w:t>
      </w:r>
    </w:p>
    <w:p w14:paraId="0522E01C" w14:textId="30103AC0" w:rsidR="00640ED5" w:rsidRDefault="00640ED5">
      <w:r w:rsidRPr="00640ED5">
        <w:t xml:space="preserve">[ [ 814, "Great Day in Harlem", </w:t>
      </w:r>
      <w:proofErr w:type="gramStart"/>
      <w:r w:rsidRPr="00640ED5">
        <w:t>5.0 ]</w:t>
      </w:r>
      <w:proofErr w:type="gramEnd"/>
      <w:r w:rsidRPr="00640ED5">
        <w:t>, [ 1122, "They Made Me a Criminal (1939)", 5.0 ], [ 1189, "Prefontaine (1997)", 5.0 ], [ 1201, "Marlene Dietrich: Shadow and Light (1996)", 5.0 ], [ 1293, "Star Kid (1997)", 5.0 ] ]</w:t>
      </w:r>
    </w:p>
    <w:p w14:paraId="70AAD540" w14:textId="7C9C7C18" w:rsidR="00640ED5" w:rsidRPr="00640ED5" w:rsidRDefault="00640ED5" w:rsidP="00640ED5">
      <w:pPr>
        <w:autoSpaceDE w:val="0"/>
        <w:autoSpaceDN w:val="0"/>
        <w:adjustRightInd w:val="0"/>
        <w:spacing w:after="0" w:line="240" w:lineRule="auto"/>
        <w:rPr>
          <w:sz w:val="24"/>
          <w:szCs w:val="24"/>
        </w:rPr>
      </w:pPr>
      <w:r w:rsidRPr="00640ED5">
        <w:rPr>
          <w:rFonts w:ascii="CMR10" w:hAnsi="CMR10" w:cs="CMR10" w:hint="eastAsia"/>
        </w:rPr>
        <w:t>These</w:t>
      </w:r>
      <w:r w:rsidRPr="00640ED5">
        <w:rPr>
          <w:rFonts w:ascii="CMR10" w:hAnsi="CMR10" w:cs="CMR10"/>
        </w:rPr>
        <w:t xml:space="preserve"> movies are not I have </w:t>
      </w:r>
      <w:proofErr w:type="gramStart"/>
      <w:r w:rsidRPr="00640ED5">
        <w:rPr>
          <w:rFonts w:ascii="CMR10" w:hAnsi="CMR10" w:cs="CMR10"/>
        </w:rPr>
        <w:t>liked</w:t>
      </w:r>
      <w:proofErr w:type="gramEnd"/>
      <w:r w:rsidRPr="00640ED5">
        <w:rPr>
          <w:rFonts w:ascii="CMR10" w:hAnsi="CMR10" w:cs="CMR10"/>
        </w:rPr>
        <w:t xml:space="preserve"> and I wouldn’t want to see them in the future… </w:t>
      </w:r>
      <w:r>
        <w:rPr>
          <w:rFonts w:ascii="CMR10" w:hAnsi="CMR10" w:cs="CMR10"/>
        </w:rPr>
        <w:t>Investigating</w:t>
      </w:r>
      <w:r w:rsidRPr="00640ED5">
        <w:rPr>
          <w:rFonts w:ascii="CMR10" w:hAnsi="CMR10" w:cs="CMR10"/>
        </w:rPr>
        <w:t xml:space="preserve"> these movies</w:t>
      </w:r>
      <w:r>
        <w:rPr>
          <w:rFonts w:ascii="CMR10" w:hAnsi="CMR10" w:cs="CMR10"/>
        </w:rPr>
        <w:t xml:space="preserve"> more closely, I found that although they have 5.0 ratings, they have only rated by </w:t>
      </w:r>
      <w:r w:rsidRPr="00640ED5">
        <w:rPr>
          <w:rFonts w:ascii="CMR10" w:hAnsi="CMR10" w:cs="CMR10"/>
          <w:i/>
          <w:iCs/>
        </w:rPr>
        <w:t>3 out of 944</w:t>
      </w:r>
      <w:r>
        <w:rPr>
          <w:rFonts w:ascii="CMR10" w:hAnsi="CMR10" w:cs="CMR10"/>
        </w:rPr>
        <w:t xml:space="preserve"> users. </w:t>
      </w:r>
      <w:proofErr w:type="gramStart"/>
      <w:r w:rsidR="00D21721">
        <w:rPr>
          <w:rFonts w:ascii="CMR10" w:hAnsi="CMR10" w:cs="CMR10"/>
        </w:rPr>
        <w:t>So</w:t>
      </w:r>
      <w:proofErr w:type="gramEnd"/>
      <w:r w:rsidR="00D21721">
        <w:rPr>
          <w:rFonts w:ascii="CMR10" w:hAnsi="CMR10" w:cs="CMR10"/>
        </w:rPr>
        <w:t xml:space="preserve"> they are those unpopular movies that only few people would watch them, but these few people really love them…</w:t>
      </w:r>
    </w:p>
    <w:p w14:paraId="215DE2B5" w14:textId="77777777" w:rsidR="00640ED5" w:rsidRDefault="00640ED5">
      <w:pPr>
        <w:rPr>
          <w:b/>
          <w:bCs/>
        </w:rPr>
      </w:pPr>
    </w:p>
    <w:p w14:paraId="0E478E40" w14:textId="665CFE4B" w:rsidR="00640ED5" w:rsidRDefault="00602CB7">
      <w:pPr>
        <w:rPr>
          <w:b/>
          <w:bCs/>
        </w:rPr>
      </w:pPr>
      <w:r>
        <w:rPr>
          <w:b/>
          <w:bCs/>
        </w:rPr>
        <w:t>Q</w:t>
      </w:r>
      <w:r w:rsidR="00640ED5" w:rsidRPr="00640ED5">
        <w:rPr>
          <w:b/>
          <w:bCs/>
        </w:rPr>
        <w:t>4.1.2</w:t>
      </w:r>
    </w:p>
    <w:p w14:paraId="0A62616F" w14:textId="793AFDE6" w:rsidR="00AF79C7" w:rsidRPr="00AF79C7" w:rsidRDefault="00AF79C7">
      <w:r w:rsidRPr="00AF79C7">
        <w:t xml:space="preserve">[ [ 50, "Star Wars (1977)", </w:t>
      </w:r>
      <w:proofErr w:type="gramStart"/>
      <w:r w:rsidRPr="00AF79C7">
        <w:t>4.242456848614165 ]</w:t>
      </w:r>
      <w:proofErr w:type="gramEnd"/>
      <w:r w:rsidRPr="00AF79C7">
        <w:t>, [ 64, "Shawshank Redemption", 4.142979920875009 ], [ 483, "Casablanca (1942)", 4.126820416653099 ], [ 174, "Raiders of the Lost Ark (1981)", 4.036976486596832 ], [ 100, "Fargo (1996)", 3.9933004278119273 ] ]</w:t>
      </w:r>
    </w:p>
    <w:p w14:paraId="58F2D057" w14:textId="19F3A21B" w:rsidR="00A218F3" w:rsidRDefault="00D21721" w:rsidP="007A7C20">
      <w:r>
        <w:t>To take popularity into account</w:t>
      </w:r>
      <w:r w:rsidR="003336A0">
        <w:t xml:space="preserve"> and favour more popular items</w:t>
      </w:r>
      <w:r>
        <w:t xml:space="preserve">, instead of predicting using </w:t>
      </w:r>
      <w:proofErr w:type="spellStart"/>
      <w:proofErr w:type="gramStart"/>
      <w:r>
        <w:rPr>
          <w:i/>
          <w:iCs/>
        </w:rPr>
        <w:t>P</w:t>
      </w:r>
      <w:r>
        <w:rPr>
          <w:i/>
          <w:iCs/>
          <w:vertAlign w:val="subscript"/>
        </w:rPr>
        <w:t>u,</w:t>
      </w:r>
      <w:r>
        <w:rPr>
          <w:i/>
          <w:iCs/>
          <w:vertAlign w:val="subscript"/>
        </w:rPr>
        <w:t>i</w:t>
      </w:r>
      <w:proofErr w:type="spellEnd"/>
      <w:proofErr w:type="gramEnd"/>
      <w:r>
        <w:rPr>
          <w:i/>
          <w:iCs/>
          <w:vertAlign w:val="subscript"/>
        </w:rPr>
        <w:t xml:space="preserve"> </w:t>
      </w:r>
      <w:r>
        <w:t xml:space="preserve">, we multiply </w:t>
      </w:r>
      <w:proofErr w:type="spellStart"/>
      <w:r>
        <w:rPr>
          <w:i/>
          <w:iCs/>
        </w:rPr>
        <w:t>P</w:t>
      </w:r>
      <w:r>
        <w:rPr>
          <w:i/>
          <w:iCs/>
          <w:vertAlign w:val="subscript"/>
        </w:rPr>
        <w:t>u,</w:t>
      </w:r>
      <w:r>
        <w:rPr>
          <w:i/>
          <w:iCs/>
          <w:vertAlign w:val="subscript"/>
        </w:rPr>
        <w:t>i</w:t>
      </w:r>
      <w:proofErr w:type="spellEnd"/>
      <w:r>
        <w:rPr>
          <w:i/>
          <w:iCs/>
          <w:vertAlign w:val="subscript"/>
        </w:rPr>
        <w:t xml:space="preserve"> </w:t>
      </w:r>
      <w:r>
        <w:t xml:space="preserve">by a </w:t>
      </w:r>
      <w:r w:rsidRPr="00D21721">
        <w:rPr>
          <w:i/>
          <w:iCs/>
        </w:rPr>
        <w:t>popularity factor</w:t>
      </w:r>
      <w:r w:rsidR="0067374C">
        <w:rPr>
          <w:i/>
          <w:iCs/>
        </w:rPr>
        <w:t xml:space="preserve"> </w:t>
      </w:r>
      <w:r w:rsidR="0067374C">
        <w:t xml:space="preserve">to get </w:t>
      </w:r>
      <w:proofErr w:type="spellStart"/>
      <w:r w:rsidR="0067374C" w:rsidRPr="0067374C">
        <w:rPr>
          <w:i/>
          <w:iCs/>
        </w:rPr>
        <w:t>adjusted</w:t>
      </w:r>
      <w:r w:rsidR="0067374C">
        <w:rPr>
          <w:i/>
          <w:iCs/>
        </w:rPr>
        <w:t>P</w:t>
      </w:r>
      <w:r w:rsidR="0067374C">
        <w:rPr>
          <w:i/>
          <w:iCs/>
          <w:vertAlign w:val="subscript"/>
        </w:rPr>
        <w:t>u,i</w:t>
      </w:r>
      <w:proofErr w:type="spellEnd"/>
      <w:r w:rsidR="0067374C">
        <w:rPr>
          <w:i/>
          <w:iCs/>
          <w:vertAlign w:val="subscript"/>
        </w:rPr>
        <w:t xml:space="preserve"> </w:t>
      </w:r>
      <w:r w:rsidR="0067374C">
        <w:rPr>
          <w:i/>
          <w:iCs/>
        </w:rPr>
        <w:t xml:space="preserve"> </w:t>
      </w:r>
      <w:r w:rsidR="0067374C">
        <w:t>and use it as the final prediction.</w:t>
      </w:r>
    </w:p>
    <w:p w14:paraId="0ECA8F5C" w14:textId="78D68680" w:rsidR="007A7C20" w:rsidRDefault="0067374C" w:rsidP="007A7C20">
      <m:oMathPara>
        <m:oMath>
          <m:r>
            <w:rPr>
              <w:rFonts w:ascii="Cambria Math" w:hAnsi="Cambria Math"/>
            </w:rPr>
            <m:t>adjusted</m:t>
          </m:r>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r>
            <w:rPr>
              <w:rFonts w:ascii="Cambria Math" w:hAnsi="Cambria Math"/>
            </w:rPr>
            <m:t xml:space="preserve"> popularityFacto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u,i</m:t>
              </m:r>
            </m:sub>
          </m:sSub>
        </m:oMath>
      </m:oMathPara>
    </w:p>
    <w:p w14:paraId="0BEA80D6" w14:textId="429F34A5" w:rsidR="007A7C20" w:rsidRPr="0067374C" w:rsidRDefault="007A7C20" w:rsidP="00A218F3">
      <w:pPr>
        <w:jc w:val="center"/>
      </w:pPr>
      <m:oMathPara>
        <m:oMath>
          <m:r>
            <w:rPr>
              <w:rFonts w:ascii="Cambria Math" w:hAnsi="Cambria Math"/>
              <w:vertAlign w:val="subscript"/>
            </w:rPr>
            <m:t>popularityFacto</m:t>
          </m:r>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i</m:t>
              </m:r>
            </m:sub>
          </m:sSub>
          <m:r>
            <w:rPr>
              <w:rFonts w:ascii="Cambria Math" w:hAnsi="Cambria Math"/>
              <w:vertAlign w:val="subscript"/>
            </w:rPr>
            <m:t>=pow(</m:t>
          </m:r>
          <m:r>
            <w:rPr>
              <w:rFonts w:ascii="Cambria Math" w:hAnsi="Cambria Math"/>
              <w:vertAlign w:val="subscript"/>
            </w:rPr>
            <m:t xml:space="preserve">  </m:t>
          </m:r>
          <w:bookmarkStart w:id="0" w:name="_Hlk66875480"/>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*,i</m:t>
                  </m:r>
                </m:sub>
              </m:sSub>
            </m:e>
          </m:d>
          <m:r>
            <w:rPr>
              <w:rFonts w:ascii="Cambria Math" w:hAnsi="Cambria Math"/>
              <w:vertAlign w:val="subscript"/>
            </w:rPr>
            <m:t xml:space="preserve"> </m:t>
          </m:r>
          <w:bookmarkEnd w:id="0"/>
          <m:r>
            <w:rPr>
              <w:rFonts w:ascii="Cambria Math" w:hAnsi="Cambria Math"/>
              <w:vertAlign w:val="subscript"/>
            </w:rPr>
            <m:t>/</m:t>
          </m:r>
          <m:func>
            <m:funcPr>
              <m:ctrlPr>
                <w:rPr>
                  <w:rFonts w:ascii="Cambria Math" w:hAnsi="Cambria Math"/>
                  <w:iCs/>
                  <w:vertAlign w:val="subscript"/>
                </w:rPr>
              </m:ctrlPr>
            </m:funcPr>
            <m:fName>
              <m:limLow>
                <m:limLowPr>
                  <m:ctrlPr>
                    <w:rPr>
                      <w:rFonts w:ascii="Cambria Math" w:hAnsi="Cambria Math"/>
                      <w:iCs/>
                      <w:vertAlign w:val="subscript"/>
                    </w:rPr>
                  </m:ctrlPr>
                </m:limLowPr>
                <m:e>
                  <m:r>
                    <m:rPr>
                      <m:sty m:val="p"/>
                    </m:rPr>
                    <w:rPr>
                      <w:rFonts w:ascii="Cambria Math" w:hAnsi="Cambria Math"/>
                      <w:vertAlign w:val="subscript"/>
                    </w:rPr>
                    <m:t>max</m:t>
                  </m:r>
                  <m:ctrlPr>
                    <w:rPr>
                      <w:rFonts w:ascii="Cambria Math" w:hAnsi="Cambria Math"/>
                      <w:i/>
                      <w:iCs/>
                      <w:vertAlign w:val="subscript"/>
                    </w:rPr>
                  </m:ctrlPr>
                </m:e>
                <m:lim>
                  <m:r>
                    <m:rPr>
                      <m:sty m:val="p"/>
                    </m:rPr>
                    <w:rPr>
                      <w:rFonts w:ascii="Cambria Math" w:hAnsi="Cambria Math"/>
                      <w:vertAlign w:val="subscript"/>
                    </w:rPr>
                    <m:t>j</m:t>
                  </m:r>
                </m:lim>
              </m:limLow>
              <m:ctrlPr>
                <w:rPr>
                  <w:rFonts w:ascii="Cambria Math" w:hAnsi="Cambria Math"/>
                  <w:i/>
                  <w:iCs/>
                  <w:vertAlign w:val="subscript"/>
                </w:rPr>
              </m:ctrlPr>
            </m:fName>
            <m:e>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*,j</m:t>
                      </m:r>
                    </m:sub>
                  </m:sSub>
                </m:e>
              </m:d>
              <m:ctrlPr>
                <w:rPr>
                  <w:rFonts w:ascii="Cambria Math" w:hAnsi="Cambria Math"/>
                  <w:i/>
                  <w:iCs/>
                  <w:vertAlign w:val="subscript"/>
                </w:rPr>
              </m:ctrlPr>
            </m:e>
          </m:func>
          <m:r>
            <w:rPr>
              <w:rFonts w:ascii="Cambria Math" w:hAnsi="Cambria Math"/>
              <w:vertAlign w:val="subscript"/>
            </w:rPr>
            <m:t>,</m:t>
          </m:r>
          <m:r>
            <w:rPr>
              <w:rFonts w:ascii="Cambria Math" w:hAnsi="Cambria Math"/>
              <w:vertAlign w:val="subscript"/>
            </w:rPr>
            <m:t xml:space="preserve"> </m:t>
          </m:r>
          <m:r>
            <w:rPr>
              <w:rFonts w:ascii="Cambria Math" w:hAnsi="Cambria Math"/>
              <w:vertAlign w:val="subscript"/>
            </w:rPr>
            <m:t>1/16</m:t>
          </m:r>
          <m:r>
            <w:rPr>
              <w:rFonts w:ascii="Cambria Math" w:hAnsi="Cambria Math"/>
              <w:vertAlign w:val="subscript"/>
            </w:rPr>
            <m:t xml:space="preserve"> </m:t>
          </m:r>
          <m:r>
            <w:rPr>
              <w:rFonts w:ascii="Cambria Math" w:hAnsi="Cambria Math"/>
              <w:vertAlign w:val="subscript"/>
            </w:rPr>
            <m:t>)</m:t>
          </m:r>
        </m:oMath>
      </m:oMathPara>
    </w:p>
    <w:p w14:paraId="36A60114" w14:textId="315979FC" w:rsidR="00A218F3" w:rsidRDefault="00A218F3">
      <w:pPr>
        <w:rPr>
          <w:iCs/>
        </w:rPr>
      </w:pPr>
      <m:oMath>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*,i</m:t>
                </m:r>
              </m:sub>
            </m:sSub>
          </m:e>
        </m:d>
      </m:oMath>
      <w:r>
        <w:rPr>
          <w:iCs/>
          <w:vertAlign w:val="subscript"/>
        </w:rPr>
        <w:t xml:space="preserve"> </w:t>
      </w:r>
      <w:r>
        <w:t xml:space="preserve">denotes number of </w:t>
      </w:r>
      <w:proofErr w:type="gramStart"/>
      <w:r>
        <w:t xml:space="preserve">ratings </w:t>
      </w:r>
      <w:r w:rsidRPr="00A218F3">
        <w:rPr>
          <w:i/>
          <w:iCs/>
        </w:rPr>
        <w:t>item</w:t>
      </w:r>
      <w:proofErr w:type="gramEnd"/>
      <w:r>
        <w:t xml:space="preserve"> </w:t>
      </w:r>
      <w:proofErr w:type="spellStart"/>
      <w:r>
        <w:rPr>
          <w:rFonts w:hint="eastAsia"/>
          <w:i/>
          <w:iCs/>
        </w:rPr>
        <w:t>i</w:t>
      </w:r>
      <w:proofErr w:type="spellEnd"/>
      <w:r>
        <w:rPr>
          <w:i/>
          <w:iCs/>
        </w:rPr>
        <w:t xml:space="preserve"> </w:t>
      </w:r>
      <w:r>
        <w:t xml:space="preserve">has and </w:t>
      </w:r>
      <m:oMath>
        <m:func>
          <m:funcPr>
            <m:ctrlPr>
              <w:rPr>
                <w:rFonts w:ascii="Cambria Math" w:hAnsi="Cambria Math"/>
                <w:iCs/>
                <w:vertAlign w:val="subscript"/>
              </w:rPr>
            </m:ctrlPr>
          </m:funcPr>
          <m:fName>
            <m:limLow>
              <m:limLowPr>
                <m:ctrlPr>
                  <w:rPr>
                    <w:rFonts w:ascii="Cambria Math" w:hAnsi="Cambria Math"/>
                    <w:iCs/>
                    <w:vertAlign w:val="subscript"/>
                  </w:rPr>
                </m:ctrlPr>
              </m:limLowPr>
              <m:e>
                <m:r>
                  <m:rPr>
                    <m:sty m:val="p"/>
                  </m:rPr>
                  <w:rPr>
                    <w:rFonts w:ascii="Cambria Math" w:hAnsi="Cambria Math"/>
                    <w:vertAlign w:val="subscript"/>
                  </w:rPr>
                  <m:t>max</m:t>
                </m:r>
                <m:ctrlPr>
                  <w:rPr>
                    <w:rFonts w:ascii="Cambria Math" w:hAnsi="Cambria Math"/>
                    <w:i/>
                    <w:iCs/>
                    <w:vertAlign w:val="subscript"/>
                  </w:rPr>
                </m:ctrlPr>
              </m:e>
              <m:lim>
                <m:r>
                  <m:rPr>
                    <m:sty m:val="p"/>
                  </m:rPr>
                  <w:rPr>
                    <w:rFonts w:ascii="Cambria Math" w:hAnsi="Cambria Math"/>
                    <w:vertAlign w:val="subscript"/>
                  </w:rPr>
                  <m:t>j</m:t>
                </m:r>
              </m:lim>
            </m:limLow>
            <m:ctrlPr>
              <w:rPr>
                <w:rFonts w:ascii="Cambria Math" w:hAnsi="Cambria Math"/>
                <w:i/>
                <w:iCs/>
                <w:vertAlign w:val="subscript"/>
              </w:rPr>
            </m:ctrlPr>
          </m:fName>
          <m:e>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*,j</m:t>
                    </m:r>
                  </m:sub>
                </m:sSub>
              </m:e>
            </m:d>
            <m:ctrlPr>
              <w:rPr>
                <w:rFonts w:ascii="Cambria Math" w:hAnsi="Cambria Math"/>
                <w:i/>
                <w:iCs/>
                <w:vertAlign w:val="subscript"/>
              </w:rPr>
            </m:ctrlPr>
          </m:e>
        </m:func>
      </m:oMath>
      <w:r>
        <w:rPr>
          <w:iCs/>
          <w:vertAlign w:val="subscript"/>
        </w:rPr>
        <w:t xml:space="preserve"> </w:t>
      </w:r>
      <w:r>
        <w:t xml:space="preserve">denotes the maximum number of ratings an item have. For example, item 50 is </w:t>
      </w:r>
      <w:r w:rsidRPr="00A218F3">
        <w:rPr>
          <w:i/>
          <w:iCs/>
        </w:rPr>
        <w:t>Star Wars (1977)</w:t>
      </w:r>
      <w:r>
        <w:t xml:space="preserve"> which has 583 ratings, so </w:t>
      </w:r>
      <m:oMath>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m:t>
                </m:r>
                <m:r>
                  <w:rPr>
                    <w:rFonts w:ascii="Cambria Math" w:hAnsi="Cambria Math"/>
                    <w:vertAlign w:val="subscript"/>
                  </w:rPr>
                  <m:t>50</m:t>
                </m:r>
              </m:sub>
            </m:sSub>
          </m:e>
        </m:d>
        <m:r>
          <w:rPr>
            <w:rFonts w:ascii="Cambria Math" w:hAnsi="Cambria Math"/>
            <w:vertAlign w:val="subscript"/>
          </w:rPr>
          <m:t>=583</m:t>
        </m:r>
      </m:oMath>
      <w:r>
        <w:rPr>
          <w:iCs/>
          <w:vertAlign w:val="subscript"/>
        </w:rPr>
        <w:t xml:space="preserve"> </w:t>
      </w:r>
      <w:r w:rsidR="007C211B">
        <w:rPr>
          <w:iCs/>
        </w:rPr>
        <w:t xml:space="preserve">. And </w:t>
      </w:r>
      <w:r>
        <w:t xml:space="preserve">583 also happens to be the maximum number of ratings an item </w:t>
      </w:r>
      <w:proofErr w:type="gramStart"/>
      <w:r>
        <w:t>have</w:t>
      </w:r>
      <w:proofErr w:type="gramEnd"/>
      <w:r>
        <w:t xml:space="preserve">, i.e. </w:t>
      </w:r>
      <m:oMath>
        <m:func>
          <m:funcPr>
            <m:ctrlPr>
              <w:rPr>
                <w:rFonts w:ascii="Cambria Math" w:hAnsi="Cambria Math"/>
                <w:iCs/>
                <w:vertAlign w:val="subscript"/>
              </w:rPr>
            </m:ctrlPr>
          </m:funcPr>
          <m:fName>
            <m:limLow>
              <m:limLowPr>
                <m:ctrlPr>
                  <w:rPr>
                    <w:rFonts w:ascii="Cambria Math" w:hAnsi="Cambria Math"/>
                    <w:iCs/>
                    <w:vertAlign w:val="subscript"/>
                  </w:rPr>
                </m:ctrlPr>
              </m:limLowPr>
              <m:e>
                <m:r>
                  <m:rPr>
                    <m:sty m:val="p"/>
                  </m:rPr>
                  <w:rPr>
                    <w:rFonts w:ascii="Cambria Math" w:hAnsi="Cambria Math"/>
                    <w:vertAlign w:val="subscript"/>
                  </w:rPr>
                  <m:t>max</m:t>
                </m:r>
                <m:ctrlPr>
                  <w:rPr>
                    <w:rFonts w:ascii="Cambria Math" w:hAnsi="Cambria Math"/>
                    <w:i/>
                    <w:iCs/>
                    <w:vertAlign w:val="subscript"/>
                  </w:rPr>
                </m:ctrlPr>
              </m:e>
              <m:lim>
                <m:r>
                  <m:rPr>
                    <m:sty m:val="p"/>
                  </m:rPr>
                  <w:rPr>
                    <w:rFonts w:ascii="Cambria Math" w:hAnsi="Cambria Math"/>
                    <w:vertAlign w:val="subscript"/>
                  </w:rPr>
                  <m:t>j</m:t>
                </m:r>
              </m:lim>
            </m:limLow>
            <m:ctrlPr>
              <w:rPr>
                <w:rFonts w:ascii="Cambria Math" w:hAnsi="Cambria Math"/>
                <w:i/>
                <w:iCs/>
                <w:vertAlign w:val="subscript"/>
              </w:rPr>
            </m:ctrlPr>
          </m:fName>
          <m:e>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*,j</m:t>
                    </m:r>
                  </m:sub>
                </m:sSub>
              </m:e>
            </m:d>
            <m:ctrlPr>
              <w:rPr>
                <w:rFonts w:ascii="Cambria Math" w:hAnsi="Cambria Math"/>
                <w:i/>
                <w:iCs/>
                <w:vertAlign w:val="subscript"/>
              </w:rPr>
            </m:ctrlPr>
          </m:e>
        </m:func>
        <m:r>
          <w:rPr>
            <w:rFonts w:ascii="Cambria Math" w:hAnsi="Cambria Math"/>
            <w:vertAlign w:val="subscript"/>
          </w:rPr>
          <m:t>=583</m:t>
        </m:r>
      </m:oMath>
      <w:r>
        <w:rPr>
          <w:iCs/>
        </w:rPr>
        <w:t xml:space="preserve"> for our dataset.</w:t>
      </w:r>
    </w:p>
    <w:p w14:paraId="7CBBB947" w14:textId="79E3B8BE" w:rsidR="00AF79C7" w:rsidRPr="00AF79C7" w:rsidRDefault="00A218F3">
      <w:pPr>
        <w:rPr>
          <w:iCs/>
        </w:rPr>
      </w:pPr>
      <m:oMath>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*,i</m:t>
                </m:r>
              </m:sub>
            </m:sSub>
          </m:e>
        </m:d>
        <m:r>
          <w:rPr>
            <w:rFonts w:ascii="Cambria Math" w:hAnsi="Cambria Math"/>
            <w:vertAlign w:val="subscript"/>
          </w:rPr>
          <m:t xml:space="preserve"> /</m:t>
        </m:r>
        <m:func>
          <m:funcPr>
            <m:ctrlPr>
              <w:rPr>
                <w:rFonts w:ascii="Cambria Math" w:hAnsi="Cambria Math"/>
                <w:iCs/>
                <w:vertAlign w:val="subscript"/>
              </w:rPr>
            </m:ctrlPr>
          </m:funcPr>
          <m:fName>
            <m:limLow>
              <m:limLowPr>
                <m:ctrlPr>
                  <w:rPr>
                    <w:rFonts w:ascii="Cambria Math" w:hAnsi="Cambria Math"/>
                    <w:iCs/>
                    <w:vertAlign w:val="subscript"/>
                  </w:rPr>
                </m:ctrlPr>
              </m:limLowPr>
              <m:e>
                <m:r>
                  <m:rPr>
                    <m:sty m:val="p"/>
                  </m:rPr>
                  <w:rPr>
                    <w:rFonts w:ascii="Cambria Math" w:hAnsi="Cambria Math"/>
                    <w:vertAlign w:val="subscript"/>
                  </w:rPr>
                  <m:t>max</m:t>
                </m:r>
                <m:ctrlPr>
                  <w:rPr>
                    <w:rFonts w:ascii="Cambria Math" w:hAnsi="Cambria Math"/>
                    <w:i/>
                    <w:iCs/>
                    <w:vertAlign w:val="subscript"/>
                  </w:rPr>
                </m:ctrlPr>
              </m:e>
              <m:lim>
                <m:r>
                  <m:rPr>
                    <m:sty m:val="p"/>
                  </m:rPr>
                  <w:rPr>
                    <w:rFonts w:ascii="Cambria Math" w:hAnsi="Cambria Math"/>
                    <w:vertAlign w:val="subscript"/>
                  </w:rPr>
                  <m:t>j</m:t>
                </m:r>
              </m:lim>
            </m:limLow>
            <m:ctrlPr>
              <w:rPr>
                <w:rFonts w:ascii="Cambria Math" w:hAnsi="Cambria Math"/>
                <w:i/>
                <w:iCs/>
                <w:vertAlign w:val="subscript"/>
              </w:rPr>
            </m:ctrlPr>
          </m:fName>
          <m:e>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*,j</m:t>
                    </m:r>
                  </m:sub>
                </m:sSub>
              </m:e>
            </m:d>
            <m:ctrlPr>
              <w:rPr>
                <w:rFonts w:ascii="Cambria Math" w:hAnsi="Cambria Math"/>
                <w:i/>
                <w:iCs/>
                <w:vertAlign w:val="subscript"/>
              </w:rPr>
            </m:ctrlPr>
          </m:e>
        </m:func>
        <m:r>
          <w:rPr>
            <w:rFonts w:ascii="Cambria Math" w:hAnsi="Cambria Math"/>
            <w:vertAlign w:val="subscript"/>
          </w:rPr>
          <m:t xml:space="preserve"> </m:t>
        </m:r>
      </m:oMath>
      <w:r>
        <w:rPr>
          <w:iCs/>
          <w:vertAlign w:val="subscript"/>
        </w:rPr>
        <w:t xml:space="preserve">  </w:t>
      </w:r>
      <w:r>
        <w:rPr>
          <w:iCs/>
        </w:rPr>
        <w:t xml:space="preserve">gives the relative popularity of </w:t>
      </w:r>
      <w:r>
        <w:rPr>
          <w:i/>
        </w:rPr>
        <w:t xml:space="preserve">item </w:t>
      </w:r>
      <w:proofErr w:type="spellStart"/>
      <w:r>
        <w:rPr>
          <w:i/>
        </w:rPr>
        <w:t>i</w:t>
      </w:r>
      <w:proofErr w:type="spellEnd"/>
      <w:r>
        <w:rPr>
          <w:i/>
        </w:rPr>
        <w:t xml:space="preserve"> </w:t>
      </w:r>
      <w:r>
        <w:rPr>
          <w:iCs/>
        </w:rPr>
        <w:t xml:space="preserve">comparing to the most popular item in the dataset. </w:t>
      </w:r>
      <w:r w:rsidR="007C211B">
        <w:rPr>
          <w:iCs/>
        </w:rPr>
        <w:t xml:space="preserve">Note that this number is between </w:t>
      </w:r>
      <m:oMath>
        <m:r>
          <w:rPr>
            <w:rFonts w:ascii="Cambria Math" w:hAnsi="Cambria Math"/>
          </w:rPr>
          <m:t>(0, 1]</m:t>
        </m:r>
      </m:oMath>
      <w:r w:rsidR="007C211B">
        <w:rPr>
          <w:iCs/>
        </w:rPr>
        <w:t xml:space="preserve">. </w:t>
      </w:r>
      <w:r>
        <w:rPr>
          <w:iCs/>
        </w:rPr>
        <w:t xml:space="preserve">Then we raise </w:t>
      </w:r>
      <w:r w:rsidR="007C211B">
        <w:rPr>
          <w:iCs/>
        </w:rPr>
        <w:t xml:space="preserve">this ratio to the power of 1/16 to make it smoother. </w:t>
      </w:r>
      <w:r w:rsidR="007C211B" w:rsidRPr="00C00C00">
        <w:rPr>
          <w:b/>
          <w:bCs/>
          <w:iCs/>
        </w:rPr>
        <w:t xml:space="preserve">When </w:t>
      </w:r>
      <w:r w:rsidR="007C211B" w:rsidRPr="00C00C00">
        <w:rPr>
          <w:b/>
          <w:bCs/>
          <w:i/>
        </w:rPr>
        <w:t xml:space="preserve">item </w:t>
      </w:r>
      <w:proofErr w:type="spellStart"/>
      <w:r w:rsidR="007C211B" w:rsidRPr="00C00C00">
        <w:rPr>
          <w:b/>
          <w:bCs/>
          <w:i/>
        </w:rPr>
        <w:t>i</w:t>
      </w:r>
      <w:proofErr w:type="spellEnd"/>
      <w:r w:rsidR="007C211B" w:rsidRPr="00C00C00">
        <w:rPr>
          <w:b/>
          <w:bCs/>
          <w:i/>
        </w:rPr>
        <w:t xml:space="preserve"> </w:t>
      </w:r>
      <w:r w:rsidR="007C211B" w:rsidRPr="00C00C00">
        <w:rPr>
          <w:b/>
          <w:bCs/>
          <w:iCs/>
        </w:rPr>
        <w:t>has few ratings</w:t>
      </w:r>
      <w:r w:rsidR="00AF79C7" w:rsidRPr="00C00C00">
        <w:rPr>
          <w:b/>
          <w:bCs/>
          <w:iCs/>
        </w:rPr>
        <w:t xml:space="preserve"> popularity factor decreases ratings smoothly</w:t>
      </w:r>
      <w:r w:rsidR="007C211B">
        <w:rPr>
          <w:iCs/>
        </w:rPr>
        <w:t xml:space="preserve">, for example, if </w:t>
      </w:r>
      <m:oMath>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*,i</m:t>
                </m:r>
              </m:sub>
            </m:sSub>
          </m:e>
        </m:d>
        <m:r>
          <w:rPr>
            <w:rFonts w:ascii="Cambria Math" w:hAnsi="Cambria Math"/>
            <w:vertAlign w:val="subscript"/>
          </w:rPr>
          <m:t xml:space="preserve"> /</m:t>
        </m:r>
        <m:func>
          <m:funcPr>
            <m:ctrlPr>
              <w:rPr>
                <w:rFonts w:ascii="Cambria Math" w:hAnsi="Cambria Math"/>
                <w:iCs/>
                <w:vertAlign w:val="subscript"/>
              </w:rPr>
            </m:ctrlPr>
          </m:funcPr>
          <m:fName>
            <m:limLow>
              <m:limLowPr>
                <m:ctrlPr>
                  <w:rPr>
                    <w:rFonts w:ascii="Cambria Math" w:hAnsi="Cambria Math"/>
                    <w:iCs/>
                    <w:vertAlign w:val="subscript"/>
                  </w:rPr>
                </m:ctrlPr>
              </m:limLowPr>
              <m:e>
                <m:r>
                  <m:rPr>
                    <m:sty m:val="p"/>
                  </m:rPr>
                  <w:rPr>
                    <w:rFonts w:ascii="Cambria Math" w:hAnsi="Cambria Math"/>
                    <w:vertAlign w:val="subscript"/>
                  </w:rPr>
                  <m:t>max</m:t>
                </m:r>
                <m:ctrlPr>
                  <w:rPr>
                    <w:rFonts w:ascii="Cambria Math" w:hAnsi="Cambria Math"/>
                    <w:i/>
                    <w:iCs/>
                    <w:vertAlign w:val="subscript"/>
                  </w:rPr>
                </m:ctrlPr>
              </m:e>
              <m:lim>
                <m:r>
                  <m:rPr>
                    <m:sty m:val="p"/>
                  </m:rPr>
                  <w:rPr>
                    <w:rFonts w:ascii="Cambria Math" w:hAnsi="Cambria Math"/>
                    <w:vertAlign w:val="subscript"/>
                  </w:rPr>
                  <m:t>j</m:t>
                </m:r>
              </m:lim>
            </m:limLow>
            <m:ctrlPr>
              <w:rPr>
                <w:rFonts w:ascii="Cambria Math" w:hAnsi="Cambria Math"/>
                <w:i/>
                <w:iCs/>
                <w:vertAlign w:val="subscript"/>
              </w:rPr>
            </m:ctrlPr>
          </m:fName>
          <m:e>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*,j</m:t>
                    </m:r>
                  </m:sub>
                </m:sSub>
              </m:e>
            </m:d>
            <m:ctrlPr>
              <w:rPr>
                <w:rFonts w:ascii="Cambria Math" w:hAnsi="Cambria Math"/>
                <w:i/>
                <w:iCs/>
                <w:vertAlign w:val="subscript"/>
              </w:rPr>
            </m:ctrlPr>
          </m:e>
        </m:func>
        <m:r>
          <w:rPr>
            <w:rFonts w:ascii="Cambria Math" w:hAnsi="Cambria Math"/>
            <w:vertAlign w:val="subscript"/>
          </w:rPr>
          <m:t xml:space="preserve"> = 1/100</m:t>
        </m:r>
      </m:oMath>
      <w:r w:rsidR="007C211B">
        <w:rPr>
          <w:iCs/>
        </w:rPr>
        <w:t xml:space="preserve"> (item </w:t>
      </w:r>
      <w:proofErr w:type="spellStart"/>
      <w:r w:rsidR="007C211B">
        <w:rPr>
          <w:iCs/>
        </w:rPr>
        <w:t>i</w:t>
      </w:r>
      <w:proofErr w:type="spellEnd"/>
      <w:r w:rsidR="007C211B">
        <w:rPr>
          <w:iCs/>
        </w:rPr>
        <w:t xml:space="preserve"> only has 1/100 many ratings as the most rated item</w:t>
      </w:r>
      <w:r w:rsidR="00AF79C7">
        <w:rPr>
          <w:iCs/>
        </w:rPr>
        <w:t xml:space="preserve">, </w:t>
      </w:r>
      <w:proofErr w:type="gramStart"/>
      <w:r w:rsidR="00AF79C7">
        <w:rPr>
          <w:iCs/>
        </w:rPr>
        <w:t>i.e.</w:t>
      </w:r>
      <w:proofErr w:type="gramEnd"/>
      <w:r w:rsidR="00AF79C7">
        <w:rPr>
          <w:iCs/>
        </w:rPr>
        <w:t xml:space="preserve"> roughly 6 ratings</w:t>
      </w:r>
      <w:r w:rsidR="007C211B">
        <w:rPr>
          <w:iCs/>
        </w:rPr>
        <w:t xml:space="preserve">), then </w:t>
      </w:r>
    </w:p>
    <w:p w14:paraId="74E31834" w14:textId="77777777" w:rsidR="00AF79C7" w:rsidRDefault="00AF79C7">
      <w:pPr>
        <w:rPr>
          <w:iCs/>
        </w:rPr>
      </w:pPr>
      <m:oMath>
        <m:r>
          <w:rPr>
            <w:rFonts w:ascii="Cambria Math" w:hAnsi="Cambria Math"/>
          </w:rPr>
          <m:t>popularityFacto</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=pow</m:t>
        </m:r>
        <m:d>
          <m:dPr>
            <m:ctrlPr>
              <w:rPr>
                <w:rFonts w:ascii="Cambria Math" w:hAnsi="Cambria Math"/>
                <w:i/>
                <w:iCs/>
              </w:rPr>
            </m:ctrlPr>
          </m:dPr>
          <m:e>
            <m:r>
              <w:rPr>
                <w:rFonts w:ascii="Cambria Math" w:hAnsi="Cambria Math"/>
              </w:rPr>
              <m:t>0.01,</m:t>
            </m:r>
            <m:f>
              <m:fPr>
                <m:ctrlPr>
                  <w:rPr>
                    <w:rFonts w:ascii="Cambria Math" w:hAnsi="Cambria Math"/>
                    <w:i/>
                    <w:iCs/>
                  </w:rPr>
                </m:ctrlPr>
              </m:fPr>
              <m:num>
                <m:r>
                  <w:rPr>
                    <w:rFonts w:ascii="Cambria Math" w:hAnsi="Cambria Math"/>
                  </w:rPr>
                  <m:t>1</m:t>
                </m:r>
              </m:num>
              <m:den>
                <m:r>
                  <w:rPr>
                    <w:rFonts w:ascii="Cambria Math" w:hAnsi="Cambria Math"/>
                  </w:rPr>
                  <m:t>16</m:t>
                </m:r>
              </m:den>
            </m:f>
          </m:e>
        </m:d>
        <m:r>
          <w:rPr>
            <w:rFonts w:ascii="Cambria Math" w:hAnsi="Cambria Math"/>
          </w:rPr>
          <m:t>=0.75</m:t>
        </m:r>
      </m:oMath>
      <w:r>
        <w:rPr>
          <w:iCs/>
        </w:rPr>
        <w:t xml:space="preserve"> ; </w:t>
      </w:r>
    </w:p>
    <w:p w14:paraId="497E6010" w14:textId="3B44E93D" w:rsidR="00D21721" w:rsidRPr="00AF79C7" w:rsidRDefault="00AF79C7">
      <w:pPr>
        <w:rPr>
          <w:i/>
        </w:rPr>
      </w:pPr>
      <w:r w:rsidRPr="00C00C00">
        <w:rPr>
          <w:b/>
          <w:bCs/>
          <w:iCs/>
        </w:rPr>
        <w:t xml:space="preserve">When </w:t>
      </w:r>
      <w:r w:rsidRPr="00C00C00">
        <w:rPr>
          <w:b/>
          <w:bCs/>
          <w:i/>
        </w:rPr>
        <w:t xml:space="preserve">item </w:t>
      </w:r>
      <w:proofErr w:type="spellStart"/>
      <w:r w:rsidRPr="00C00C00">
        <w:rPr>
          <w:b/>
          <w:bCs/>
          <w:i/>
        </w:rPr>
        <w:t>i</w:t>
      </w:r>
      <w:proofErr w:type="spellEnd"/>
      <w:r w:rsidRPr="00C00C00">
        <w:rPr>
          <w:b/>
          <w:bCs/>
          <w:iCs/>
        </w:rPr>
        <w:t xml:space="preserve"> has many ratings, popularity factor makes little impact</w:t>
      </w:r>
      <w:r>
        <w:rPr>
          <w:iCs/>
        </w:rPr>
        <w:t xml:space="preserve">. For example </w:t>
      </w:r>
      <w:r>
        <w:rPr>
          <w:iCs/>
        </w:rPr>
        <w:t xml:space="preserve">if </w:t>
      </w:r>
      <m:oMath>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*,i</m:t>
                </m:r>
              </m:sub>
            </m:sSub>
          </m:e>
        </m:d>
        <m:r>
          <w:rPr>
            <w:rFonts w:ascii="Cambria Math" w:hAnsi="Cambria Math"/>
            <w:vertAlign w:val="subscript"/>
          </w:rPr>
          <m:t xml:space="preserve"> /</m:t>
        </m:r>
        <m:func>
          <m:funcPr>
            <m:ctrlPr>
              <w:rPr>
                <w:rFonts w:ascii="Cambria Math" w:hAnsi="Cambria Math"/>
                <w:iCs/>
                <w:vertAlign w:val="subscript"/>
              </w:rPr>
            </m:ctrlPr>
          </m:funcPr>
          <m:fName>
            <m:limLow>
              <m:limLowPr>
                <m:ctrlPr>
                  <w:rPr>
                    <w:rFonts w:ascii="Cambria Math" w:hAnsi="Cambria Math"/>
                    <w:iCs/>
                    <w:vertAlign w:val="subscript"/>
                  </w:rPr>
                </m:ctrlPr>
              </m:limLowPr>
              <m:e>
                <m:r>
                  <m:rPr>
                    <m:sty m:val="p"/>
                  </m:rPr>
                  <w:rPr>
                    <w:rFonts w:ascii="Cambria Math" w:hAnsi="Cambria Math"/>
                    <w:vertAlign w:val="subscript"/>
                  </w:rPr>
                  <m:t>max</m:t>
                </m:r>
                <m:ctrlPr>
                  <w:rPr>
                    <w:rFonts w:ascii="Cambria Math" w:hAnsi="Cambria Math"/>
                    <w:i/>
                    <w:iCs/>
                    <w:vertAlign w:val="subscript"/>
                  </w:rPr>
                </m:ctrlPr>
              </m:e>
              <m:lim>
                <m:r>
                  <m:rPr>
                    <m:sty m:val="p"/>
                  </m:rPr>
                  <w:rPr>
                    <w:rFonts w:ascii="Cambria Math" w:hAnsi="Cambria Math"/>
                    <w:vertAlign w:val="subscript"/>
                  </w:rPr>
                  <m:t>j</m:t>
                </m:r>
              </m:lim>
            </m:limLow>
            <m:ctrlPr>
              <w:rPr>
                <w:rFonts w:ascii="Cambria Math" w:hAnsi="Cambria Math"/>
                <w:i/>
                <w:iCs/>
                <w:vertAlign w:val="subscript"/>
              </w:rPr>
            </m:ctrlPr>
          </m:fName>
          <m:e>
            <m:d>
              <m:dPr>
                <m:begChr m:val="|"/>
                <m:endChr m:val="|"/>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r</m:t>
                    </m:r>
                  </m:e>
                  <m:sub>
                    <m:r>
                      <w:rPr>
                        <w:rFonts w:ascii="Cambria Math" w:hAnsi="Cambria Math"/>
                        <w:vertAlign w:val="subscript"/>
                      </w:rPr>
                      <m:t>*,j</m:t>
                    </m:r>
                  </m:sub>
                </m:sSub>
              </m:e>
            </m:d>
            <m:ctrlPr>
              <w:rPr>
                <w:rFonts w:ascii="Cambria Math" w:hAnsi="Cambria Math"/>
                <w:i/>
                <w:iCs/>
                <w:vertAlign w:val="subscript"/>
              </w:rPr>
            </m:ctrlPr>
          </m:e>
        </m:func>
        <m:r>
          <w:rPr>
            <w:rFonts w:ascii="Cambria Math" w:hAnsi="Cambria Math"/>
            <w:vertAlign w:val="subscript"/>
          </w:rPr>
          <m:t xml:space="preserve"> = </m:t>
        </m:r>
        <m:r>
          <w:rPr>
            <w:rFonts w:ascii="Cambria Math" w:hAnsi="Cambria Math"/>
            <w:vertAlign w:val="subscript"/>
          </w:rPr>
          <m:t>3</m:t>
        </m:r>
        <m:r>
          <w:rPr>
            <w:rFonts w:ascii="Cambria Math" w:hAnsi="Cambria Math"/>
            <w:vertAlign w:val="subscript"/>
          </w:rPr>
          <m:t>/</m:t>
        </m:r>
        <m:r>
          <w:rPr>
            <w:rFonts w:ascii="Cambria Math" w:hAnsi="Cambria Math"/>
            <w:vertAlign w:val="subscript"/>
          </w:rPr>
          <m:t>4</m:t>
        </m:r>
      </m:oMath>
      <w:r>
        <w:rPr>
          <w:iCs/>
        </w:rPr>
        <w:t xml:space="preserve"> ,(i.e. item </w:t>
      </w:r>
      <w:proofErr w:type="spellStart"/>
      <w:r>
        <w:rPr>
          <w:iCs/>
        </w:rPr>
        <w:t>i</w:t>
      </w:r>
      <w:proofErr w:type="spellEnd"/>
      <w:r>
        <w:rPr>
          <w:iCs/>
        </w:rPr>
        <w:t xml:space="preserve"> has roughly 583*0.75=437 </w:t>
      </w:r>
      <w:proofErr w:type="gramStart"/>
      <w:r>
        <w:rPr>
          <w:iCs/>
        </w:rPr>
        <w:t>ratings )</w:t>
      </w:r>
      <w:proofErr w:type="gramEnd"/>
      <w:r>
        <w:rPr>
          <w:iCs/>
        </w:rPr>
        <w:t xml:space="preserve"> then </w:t>
      </w:r>
      <m:oMath>
        <m:r>
          <w:rPr>
            <w:rFonts w:ascii="Cambria Math" w:hAnsi="Cambria Math"/>
          </w:rPr>
          <m:t>popularityFacto</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=pow</m:t>
        </m:r>
        <m:d>
          <m:dPr>
            <m:ctrlPr>
              <w:rPr>
                <w:rFonts w:ascii="Cambria Math" w:hAnsi="Cambria Math"/>
                <w:i/>
                <w:iCs/>
              </w:rPr>
            </m:ctrlPr>
          </m:dPr>
          <m:e>
            <m:r>
              <w:rPr>
                <w:rFonts w:ascii="Cambria Math" w:hAnsi="Cambria Math"/>
              </w:rPr>
              <m:t>0.</m:t>
            </m:r>
            <m:r>
              <w:rPr>
                <w:rFonts w:ascii="Cambria Math" w:hAnsi="Cambria Math"/>
              </w:rPr>
              <m:t>75</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16</m:t>
                </m:r>
              </m:den>
            </m:f>
          </m:e>
        </m:d>
        <m:r>
          <w:rPr>
            <w:rFonts w:ascii="Cambria Math" w:hAnsi="Cambria Math"/>
          </w:rPr>
          <m:t>=</m:t>
        </m:r>
        <m:r>
          <w:rPr>
            <w:rFonts w:ascii="Cambria Math" w:hAnsi="Cambria Math"/>
          </w:rPr>
          <m:t>0.98</m:t>
        </m:r>
      </m:oMath>
    </w:p>
    <w:sectPr w:rsidR="00D21721" w:rsidRPr="00AF7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MSY7">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DFB"/>
    <w:multiLevelType w:val="hybridMultilevel"/>
    <w:tmpl w:val="4D4486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09A164A"/>
    <w:multiLevelType w:val="hybridMultilevel"/>
    <w:tmpl w:val="9ADA03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0E5400D"/>
    <w:multiLevelType w:val="hybridMultilevel"/>
    <w:tmpl w:val="09E26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46B090B"/>
    <w:multiLevelType w:val="hybridMultilevel"/>
    <w:tmpl w:val="273A244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5AD1A91"/>
    <w:multiLevelType w:val="hybridMultilevel"/>
    <w:tmpl w:val="AFD612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2A"/>
    <w:rsid w:val="000A6D97"/>
    <w:rsid w:val="000B5733"/>
    <w:rsid w:val="0010109A"/>
    <w:rsid w:val="0018692A"/>
    <w:rsid w:val="001C2104"/>
    <w:rsid w:val="00237414"/>
    <w:rsid w:val="0028162B"/>
    <w:rsid w:val="002B3AA8"/>
    <w:rsid w:val="002B5DC1"/>
    <w:rsid w:val="00331D44"/>
    <w:rsid w:val="003336A0"/>
    <w:rsid w:val="00547969"/>
    <w:rsid w:val="00593537"/>
    <w:rsid w:val="005F6B18"/>
    <w:rsid w:val="00602CB7"/>
    <w:rsid w:val="00640ED5"/>
    <w:rsid w:val="0067374C"/>
    <w:rsid w:val="00703129"/>
    <w:rsid w:val="007A7C20"/>
    <w:rsid w:val="007C211B"/>
    <w:rsid w:val="007E2969"/>
    <w:rsid w:val="00803FBB"/>
    <w:rsid w:val="00831B51"/>
    <w:rsid w:val="009A4FC4"/>
    <w:rsid w:val="00A10082"/>
    <w:rsid w:val="00A218F3"/>
    <w:rsid w:val="00A560A1"/>
    <w:rsid w:val="00A70E34"/>
    <w:rsid w:val="00AD5C0D"/>
    <w:rsid w:val="00AF79C7"/>
    <w:rsid w:val="00B002F6"/>
    <w:rsid w:val="00B26A60"/>
    <w:rsid w:val="00B37344"/>
    <w:rsid w:val="00B82A53"/>
    <w:rsid w:val="00BE7048"/>
    <w:rsid w:val="00C00C00"/>
    <w:rsid w:val="00C626F3"/>
    <w:rsid w:val="00C65A1C"/>
    <w:rsid w:val="00D21721"/>
    <w:rsid w:val="00D50D57"/>
    <w:rsid w:val="00F3434F"/>
    <w:rsid w:val="00F61EAE"/>
    <w:rsid w:val="00FF6EF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AB6A"/>
  <w15:chartTrackingRefBased/>
  <w15:docId w15:val="{0CE212C5-D73C-4E88-ABFD-A2BC6916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0ED5"/>
  </w:style>
  <w:style w:type="character" w:customStyle="1" w:styleId="DateChar">
    <w:name w:val="Date Char"/>
    <w:basedOn w:val="DefaultParagraphFont"/>
    <w:link w:val="Date"/>
    <w:uiPriority w:val="99"/>
    <w:semiHidden/>
    <w:rsid w:val="00640ED5"/>
  </w:style>
  <w:style w:type="character" w:styleId="PlaceholderText">
    <w:name w:val="Placeholder Text"/>
    <w:basedOn w:val="DefaultParagraphFont"/>
    <w:uiPriority w:val="99"/>
    <w:semiHidden/>
    <w:rsid w:val="0067374C"/>
    <w:rPr>
      <w:color w:val="808080"/>
    </w:rPr>
  </w:style>
  <w:style w:type="paragraph" w:styleId="ListParagraph">
    <w:name w:val="List Paragraph"/>
    <w:basedOn w:val="Normal"/>
    <w:uiPriority w:val="34"/>
    <w:qFormat/>
    <w:rsid w:val="000A6D97"/>
    <w:pPr>
      <w:ind w:left="720"/>
      <w:contextualSpacing/>
    </w:pPr>
  </w:style>
  <w:style w:type="table" w:styleId="TableGrid">
    <w:name w:val="Table Grid"/>
    <w:basedOn w:val="TableNormal"/>
    <w:uiPriority w:val="39"/>
    <w:rsid w:val="00AD5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Tiannan Sha</dc:creator>
  <cp:keywords/>
  <dc:description/>
  <cp:lastModifiedBy>Tiannan Sha</cp:lastModifiedBy>
  <cp:revision>26</cp:revision>
  <dcterms:created xsi:type="dcterms:W3CDTF">2021-03-17T10:19:00Z</dcterms:created>
  <dcterms:modified xsi:type="dcterms:W3CDTF">2021-03-17T19:51:00Z</dcterms:modified>
</cp:coreProperties>
</file>