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078B8" w14:textId="77777777" w:rsidR="002D6649" w:rsidRDefault="002D6649">
      <w:pPr>
        <w:spacing w:line="360" w:lineRule="auto"/>
        <w:rPr>
          <w:rFonts w:ascii="楷体_GB2312" w:eastAsia="楷体_GB2312" w:hAnsi="Webdings" w:hint="eastAsia"/>
          <w:b/>
          <w:bCs/>
          <w:sz w:val="44"/>
        </w:rPr>
      </w:pPr>
    </w:p>
    <w:p w14:paraId="25A410C0" w14:textId="77777777" w:rsidR="002D6649" w:rsidRDefault="00562FC3">
      <w:pPr>
        <w:spacing w:line="360" w:lineRule="auto"/>
        <w:jc w:val="center"/>
        <w:rPr>
          <w:rFonts w:ascii="楷体_GB2312" w:eastAsia="楷体_GB2312" w:hAnsi="Webdings" w:hint="eastAsia"/>
          <w:b/>
          <w:bCs/>
          <w:sz w:val="44"/>
        </w:rPr>
      </w:pPr>
      <w:r>
        <w:rPr>
          <w:rFonts w:ascii="隶书" w:eastAsia="隶书"/>
          <w:noProof/>
          <w:sz w:val="32"/>
        </w:rPr>
        <w:drawing>
          <wp:inline distT="0" distB="0" distL="114300" distR="114300" wp14:anchorId="218303A0" wp14:editId="3A2EE844">
            <wp:extent cx="2832100" cy="673100"/>
            <wp:effectExtent l="0" t="0" r="63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lum bright="12000"/>
                    </a:blip>
                    <a:stretch>
                      <a:fillRect/>
                    </a:stretch>
                  </pic:blipFill>
                  <pic:spPr>
                    <a:xfrm>
                      <a:off x="0" y="0"/>
                      <a:ext cx="2832100" cy="673100"/>
                    </a:xfrm>
                    <a:prstGeom prst="rect">
                      <a:avLst/>
                    </a:prstGeom>
                    <a:noFill/>
                    <a:ln>
                      <a:noFill/>
                    </a:ln>
                  </pic:spPr>
                </pic:pic>
              </a:graphicData>
            </a:graphic>
          </wp:inline>
        </w:drawing>
      </w:r>
    </w:p>
    <w:p w14:paraId="22234A6D" w14:textId="77777777" w:rsidR="002D6649" w:rsidRDefault="00562FC3">
      <w:pPr>
        <w:spacing w:line="360" w:lineRule="auto"/>
        <w:jc w:val="center"/>
        <w:rPr>
          <w:rFonts w:eastAsia="仿宋_GB2312"/>
          <w:b/>
          <w:bCs/>
          <w:sz w:val="52"/>
          <w:szCs w:val="52"/>
        </w:rPr>
      </w:pPr>
      <w:r>
        <w:rPr>
          <w:rFonts w:eastAsia="仿宋_GB2312" w:hint="eastAsia"/>
          <w:b/>
          <w:bCs/>
          <w:sz w:val="52"/>
          <w:szCs w:val="52"/>
        </w:rPr>
        <w:t>《人工智能导论》课程项目</w:t>
      </w:r>
    </w:p>
    <w:p w14:paraId="3EEB05AC" w14:textId="77777777" w:rsidR="002D6649" w:rsidRDefault="00562FC3">
      <w:pPr>
        <w:spacing w:line="360" w:lineRule="auto"/>
        <w:jc w:val="center"/>
        <w:rPr>
          <w:rFonts w:eastAsia="仿宋_GB2312"/>
          <w:b/>
          <w:bCs/>
          <w:sz w:val="52"/>
          <w:szCs w:val="52"/>
        </w:rPr>
      </w:pPr>
      <w:r>
        <w:rPr>
          <w:rFonts w:eastAsia="仿宋_GB2312" w:hint="eastAsia"/>
          <w:b/>
          <w:bCs/>
          <w:sz w:val="52"/>
          <w:szCs w:val="52"/>
        </w:rPr>
        <w:t>进</w:t>
      </w:r>
      <w:r>
        <w:rPr>
          <w:rFonts w:eastAsia="仿宋_GB2312" w:hint="eastAsia"/>
          <w:b/>
          <w:bCs/>
          <w:sz w:val="52"/>
          <w:szCs w:val="52"/>
        </w:rPr>
        <w:t xml:space="preserve"> </w:t>
      </w:r>
      <w:r>
        <w:rPr>
          <w:rFonts w:eastAsia="仿宋_GB2312" w:hint="eastAsia"/>
          <w:b/>
          <w:bCs/>
          <w:sz w:val="52"/>
          <w:szCs w:val="52"/>
        </w:rPr>
        <w:t>展</w:t>
      </w:r>
      <w:r>
        <w:rPr>
          <w:rFonts w:eastAsia="仿宋_GB2312" w:hint="eastAsia"/>
          <w:b/>
          <w:bCs/>
          <w:sz w:val="52"/>
          <w:szCs w:val="52"/>
        </w:rPr>
        <w:t xml:space="preserve"> </w:t>
      </w:r>
      <w:r>
        <w:rPr>
          <w:rFonts w:eastAsia="仿宋_GB2312" w:hint="eastAsia"/>
          <w:b/>
          <w:bCs/>
          <w:sz w:val="52"/>
          <w:szCs w:val="52"/>
        </w:rPr>
        <w:t>报</w:t>
      </w:r>
      <w:r>
        <w:rPr>
          <w:rFonts w:eastAsia="仿宋_GB2312" w:hint="eastAsia"/>
          <w:b/>
          <w:bCs/>
          <w:sz w:val="52"/>
          <w:szCs w:val="52"/>
        </w:rPr>
        <w:t xml:space="preserve"> </w:t>
      </w:r>
      <w:r>
        <w:rPr>
          <w:rFonts w:eastAsia="仿宋_GB2312" w:hint="eastAsia"/>
          <w:b/>
          <w:bCs/>
          <w:sz w:val="52"/>
          <w:szCs w:val="52"/>
        </w:rPr>
        <w:t>告</w:t>
      </w:r>
    </w:p>
    <w:p w14:paraId="59457BAA" w14:textId="77777777" w:rsidR="002D6649" w:rsidRDefault="002D6649"/>
    <w:p w14:paraId="59A5FCFA" w14:textId="77777777" w:rsidR="002D6649" w:rsidRDefault="002D6649"/>
    <w:p w14:paraId="4FE6E2F4" w14:textId="77777777" w:rsidR="002D6649" w:rsidRDefault="002D6649"/>
    <w:p w14:paraId="679D8633" w14:textId="77777777" w:rsidR="002D6649" w:rsidRDefault="002D6649"/>
    <w:p w14:paraId="21325162" w14:textId="77777777" w:rsidR="002D6649" w:rsidRDefault="002D6649"/>
    <w:p w14:paraId="2268E3EF" w14:textId="77777777" w:rsidR="002D6649" w:rsidRDefault="002D6649">
      <w:pPr>
        <w:spacing w:line="360" w:lineRule="auto"/>
        <w:ind w:firstLineChars="250" w:firstLine="750"/>
        <w:rPr>
          <w:sz w:val="30"/>
          <w:szCs w:val="30"/>
        </w:rPr>
      </w:pPr>
    </w:p>
    <w:p w14:paraId="2CFD1EAB" w14:textId="77777777" w:rsidR="002D6649" w:rsidRDefault="002D6649">
      <w:pPr>
        <w:spacing w:line="360" w:lineRule="auto"/>
        <w:ind w:firstLineChars="250" w:firstLine="750"/>
        <w:rPr>
          <w:sz w:val="30"/>
          <w:szCs w:val="30"/>
        </w:rPr>
      </w:pPr>
    </w:p>
    <w:p w14:paraId="058E4D9B" w14:textId="77777777" w:rsidR="002D6649" w:rsidRDefault="002D6649">
      <w:pPr>
        <w:spacing w:line="360" w:lineRule="auto"/>
        <w:ind w:firstLineChars="250" w:firstLine="750"/>
        <w:rPr>
          <w:sz w:val="30"/>
          <w:szCs w:val="30"/>
        </w:rPr>
      </w:pPr>
    </w:p>
    <w:p w14:paraId="3F43F1B9" w14:textId="77777777" w:rsidR="002D6649" w:rsidRDefault="002D6649">
      <w:pPr>
        <w:spacing w:line="360" w:lineRule="auto"/>
        <w:ind w:firstLineChars="250" w:firstLine="750"/>
        <w:rPr>
          <w:sz w:val="30"/>
          <w:szCs w:val="30"/>
        </w:rPr>
      </w:pPr>
    </w:p>
    <w:p w14:paraId="2C9D2BD0" w14:textId="77777777" w:rsidR="002D6649" w:rsidRDefault="00562FC3">
      <w:pPr>
        <w:spacing w:line="360" w:lineRule="auto"/>
        <w:ind w:firstLineChars="250" w:firstLine="750"/>
        <w:rPr>
          <w:sz w:val="30"/>
          <w:szCs w:val="30"/>
        </w:rPr>
      </w:pPr>
      <w:r>
        <w:rPr>
          <w:rFonts w:hint="eastAsia"/>
          <w:sz w:val="30"/>
          <w:szCs w:val="30"/>
        </w:rPr>
        <w:t>项</w:t>
      </w:r>
      <w:r>
        <w:rPr>
          <w:rFonts w:hint="eastAsia"/>
          <w:sz w:val="30"/>
          <w:szCs w:val="30"/>
        </w:rPr>
        <w:t xml:space="preserve">  </w:t>
      </w:r>
      <w:r>
        <w:rPr>
          <w:rFonts w:hint="eastAsia"/>
          <w:sz w:val="30"/>
          <w:szCs w:val="30"/>
        </w:rPr>
        <w:t>目</w:t>
      </w:r>
      <w:r>
        <w:rPr>
          <w:rFonts w:hint="eastAsia"/>
          <w:sz w:val="30"/>
          <w:szCs w:val="30"/>
        </w:rPr>
        <w:t xml:space="preserve">  </w:t>
      </w:r>
      <w:r>
        <w:rPr>
          <w:rFonts w:hint="eastAsia"/>
          <w:sz w:val="30"/>
          <w:szCs w:val="30"/>
        </w:rPr>
        <w:t>题</w:t>
      </w:r>
      <w:r>
        <w:rPr>
          <w:rFonts w:hint="eastAsia"/>
          <w:sz w:val="30"/>
          <w:szCs w:val="30"/>
        </w:rPr>
        <w:t xml:space="preserve">  </w:t>
      </w:r>
      <w:r>
        <w:rPr>
          <w:rFonts w:hint="eastAsia"/>
          <w:sz w:val="30"/>
          <w:szCs w:val="30"/>
        </w:rPr>
        <w:t>目：《图像风格迁移》</w:t>
      </w:r>
    </w:p>
    <w:p w14:paraId="24A689BB" w14:textId="77777777" w:rsidR="002D6649" w:rsidRDefault="00562FC3">
      <w:pPr>
        <w:spacing w:line="360" w:lineRule="auto"/>
        <w:ind w:firstLineChars="250" w:firstLine="750"/>
        <w:rPr>
          <w:sz w:val="30"/>
          <w:szCs w:val="30"/>
        </w:rPr>
      </w:pPr>
      <w:r>
        <w:rPr>
          <w:rFonts w:hint="eastAsia"/>
          <w:sz w:val="30"/>
          <w:szCs w:val="30"/>
        </w:rPr>
        <w:t>所</w:t>
      </w:r>
      <w:r>
        <w:rPr>
          <w:rFonts w:hint="eastAsia"/>
          <w:sz w:val="30"/>
          <w:szCs w:val="30"/>
        </w:rPr>
        <w:t xml:space="preserve">  </w:t>
      </w:r>
      <w:r>
        <w:rPr>
          <w:rFonts w:hint="eastAsia"/>
          <w:sz w:val="30"/>
          <w:szCs w:val="30"/>
        </w:rPr>
        <w:t>在</w:t>
      </w:r>
      <w:r>
        <w:rPr>
          <w:rFonts w:hint="eastAsia"/>
          <w:sz w:val="30"/>
          <w:szCs w:val="30"/>
        </w:rPr>
        <w:t xml:space="preserve">  </w:t>
      </w:r>
      <w:r>
        <w:rPr>
          <w:rFonts w:hint="eastAsia"/>
          <w:sz w:val="30"/>
          <w:szCs w:val="30"/>
        </w:rPr>
        <w:t>学</w:t>
      </w:r>
      <w:r>
        <w:rPr>
          <w:rFonts w:hint="eastAsia"/>
          <w:sz w:val="30"/>
          <w:szCs w:val="30"/>
        </w:rPr>
        <w:t xml:space="preserve">  </w:t>
      </w:r>
      <w:r>
        <w:rPr>
          <w:rFonts w:hint="eastAsia"/>
          <w:sz w:val="30"/>
          <w:szCs w:val="30"/>
        </w:rPr>
        <w:t>院：计算机学院</w:t>
      </w:r>
    </w:p>
    <w:p w14:paraId="23FE8322" w14:textId="77777777" w:rsidR="002D6649" w:rsidRDefault="00562FC3">
      <w:pPr>
        <w:spacing w:line="360" w:lineRule="auto"/>
        <w:ind w:firstLineChars="250" w:firstLine="750"/>
        <w:rPr>
          <w:sz w:val="30"/>
          <w:szCs w:val="30"/>
        </w:rPr>
      </w:pPr>
      <w:r>
        <w:rPr>
          <w:rFonts w:hint="eastAsia"/>
          <w:sz w:val="30"/>
          <w:szCs w:val="30"/>
        </w:rPr>
        <w:t>项</w:t>
      </w:r>
      <w:r>
        <w:rPr>
          <w:rFonts w:hint="eastAsia"/>
          <w:sz w:val="30"/>
          <w:szCs w:val="30"/>
        </w:rPr>
        <w:t xml:space="preserve"> </w:t>
      </w:r>
      <w:r>
        <w:rPr>
          <w:sz w:val="30"/>
          <w:szCs w:val="30"/>
        </w:rPr>
        <w:t xml:space="preserve"> </w:t>
      </w:r>
      <w:r>
        <w:rPr>
          <w:rFonts w:hint="eastAsia"/>
          <w:sz w:val="30"/>
          <w:szCs w:val="30"/>
        </w:rPr>
        <w:t>目</w:t>
      </w:r>
      <w:r>
        <w:rPr>
          <w:rFonts w:hint="eastAsia"/>
          <w:sz w:val="30"/>
          <w:szCs w:val="30"/>
        </w:rPr>
        <w:t xml:space="preserve"> </w:t>
      </w:r>
      <w:r>
        <w:rPr>
          <w:sz w:val="30"/>
          <w:szCs w:val="30"/>
        </w:rPr>
        <w:t xml:space="preserve"> </w:t>
      </w:r>
      <w:r>
        <w:rPr>
          <w:rFonts w:hint="eastAsia"/>
          <w:sz w:val="30"/>
          <w:szCs w:val="30"/>
        </w:rPr>
        <w:t>组</w:t>
      </w:r>
      <w:r>
        <w:rPr>
          <w:rFonts w:hint="eastAsia"/>
          <w:sz w:val="30"/>
          <w:szCs w:val="30"/>
        </w:rPr>
        <w:t xml:space="preserve"> </w:t>
      </w:r>
      <w:r>
        <w:rPr>
          <w:sz w:val="30"/>
          <w:szCs w:val="30"/>
        </w:rPr>
        <w:t xml:space="preserve"> </w:t>
      </w:r>
      <w:r>
        <w:rPr>
          <w:rFonts w:hint="eastAsia"/>
          <w:sz w:val="30"/>
          <w:szCs w:val="30"/>
        </w:rPr>
        <w:t>长：梁添</w:t>
      </w:r>
    </w:p>
    <w:p w14:paraId="75F96BAA" w14:textId="77777777" w:rsidR="002D6649" w:rsidRDefault="00562FC3">
      <w:pPr>
        <w:spacing w:line="360" w:lineRule="auto"/>
        <w:ind w:firstLineChars="250" w:firstLine="750"/>
        <w:rPr>
          <w:sz w:val="30"/>
          <w:szCs w:val="30"/>
        </w:rPr>
      </w:pPr>
      <w:r>
        <w:rPr>
          <w:rFonts w:hint="eastAsia"/>
          <w:sz w:val="30"/>
          <w:szCs w:val="30"/>
        </w:rPr>
        <w:t>小</w:t>
      </w:r>
      <w:r>
        <w:rPr>
          <w:rFonts w:hint="eastAsia"/>
          <w:sz w:val="30"/>
          <w:szCs w:val="30"/>
        </w:rPr>
        <w:t xml:space="preserve"> </w:t>
      </w:r>
      <w:r>
        <w:rPr>
          <w:sz w:val="30"/>
          <w:szCs w:val="30"/>
        </w:rPr>
        <w:t xml:space="preserve"> </w:t>
      </w:r>
      <w:r>
        <w:rPr>
          <w:rFonts w:hint="eastAsia"/>
          <w:sz w:val="30"/>
          <w:szCs w:val="30"/>
        </w:rPr>
        <w:t>组</w:t>
      </w:r>
      <w:r>
        <w:rPr>
          <w:rFonts w:hint="eastAsia"/>
          <w:sz w:val="30"/>
          <w:szCs w:val="30"/>
        </w:rPr>
        <w:t xml:space="preserve"> </w:t>
      </w:r>
      <w:r>
        <w:rPr>
          <w:sz w:val="30"/>
          <w:szCs w:val="30"/>
        </w:rPr>
        <w:t xml:space="preserve"> </w:t>
      </w:r>
      <w:r>
        <w:rPr>
          <w:rFonts w:hint="eastAsia"/>
          <w:sz w:val="30"/>
          <w:szCs w:val="30"/>
        </w:rPr>
        <w:t>成</w:t>
      </w:r>
      <w:r>
        <w:rPr>
          <w:rFonts w:hint="eastAsia"/>
          <w:sz w:val="30"/>
          <w:szCs w:val="30"/>
        </w:rPr>
        <w:t xml:space="preserve"> </w:t>
      </w:r>
      <w:r>
        <w:rPr>
          <w:sz w:val="30"/>
          <w:szCs w:val="30"/>
        </w:rPr>
        <w:t xml:space="preserve"> </w:t>
      </w:r>
      <w:r>
        <w:rPr>
          <w:rFonts w:hint="eastAsia"/>
          <w:sz w:val="30"/>
          <w:szCs w:val="30"/>
        </w:rPr>
        <w:t>员：潘宇城、张洪宇、许奕聪、袁剑钦</w:t>
      </w:r>
    </w:p>
    <w:p w14:paraId="7CA4616C" w14:textId="77777777" w:rsidR="002D6649" w:rsidRDefault="00562FC3">
      <w:pPr>
        <w:spacing w:line="360" w:lineRule="auto"/>
        <w:ind w:firstLineChars="250" w:firstLine="750"/>
        <w:rPr>
          <w:sz w:val="30"/>
          <w:szCs w:val="30"/>
        </w:rPr>
      </w:pPr>
      <w:r>
        <w:rPr>
          <w:rFonts w:hint="eastAsia"/>
          <w:sz w:val="30"/>
          <w:szCs w:val="30"/>
        </w:rPr>
        <w:t>开</w:t>
      </w:r>
      <w:r>
        <w:rPr>
          <w:rFonts w:hint="eastAsia"/>
          <w:sz w:val="30"/>
          <w:szCs w:val="30"/>
        </w:rPr>
        <w:t xml:space="preserve">  </w:t>
      </w:r>
      <w:r>
        <w:rPr>
          <w:rFonts w:hint="eastAsia"/>
          <w:sz w:val="30"/>
          <w:szCs w:val="30"/>
        </w:rPr>
        <w:t>题</w:t>
      </w:r>
      <w:r>
        <w:rPr>
          <w:rFonts w:hint="eastAsia"/>
          <w:sz w:val="30"/>
          <w:szCs w:val="30"/>
        </w:rPr>
        <w:t xml:space="preserve">  </w:t>
      </w:r>
      <w:r>
        <w:rPr>
          <w:rFonts w:hint="eastAsia"/>
          <w:sz w:val="30"/>
          <w:szCs w:val="30"/>
        </w:rPr>
        <w:t>时</w:t>
      </w:r>
      <w:r>
        <w:rPr>
          <w:rFonts w:hint="eastAsia"/>
          <w:sz w:val="30"/>
          <w:szCs w:val="30"/>
        </w:rPr>
        <w:t xml:space="preserve">  </w:t>
      </w:r>
      <w:r>
        <w:rPr>
          <w:rFonts w:hint="eastAsia"/>
          <w:sz w:val="30"/>
          <w:szCs w:val="30"/>
        </w:rPr>
        <w:t>间：</w:t>
      </w:r>
      <w:r>
        <w:rPr>
          <w:rFonts w:hint="eastAsia"/>
          <w:sz w:val="30"/>
          <w:szCs w:val="30"/>
        </w:rPr>
        <w:t>20</w:t>
      </w:r>
      <w:r>
        <w:rPr>
          <w:sz w:val="30"/>
          <w:szCs w:val="30"/>
        </w:rPr>
        <w:t>20</w:t>
      </w:r>
      <w:r>
        <w:rPr>
          <w:rFonts w:hint="eastAsia"/>
          <w:sz w:val="30"/>
          <w:szCs w:val="30"/>
        </w:rPr>
        <w:t>年</w:t>
      </w:r>
      <w:r>
        <w:rPr>
          <w:sz w:val="30"/>
          <w:szCs w:val="30"/>
        </w:rPr>
        <w:t xml:space="preserve"> </w:t>
      </w:r>
      <w:r>
        <w:rPr>
          <w:rFonts w:hint="eastAsia"/>
          <w:sz w:val="30"/>
          <w:szCs w:val="30"/>
        </w:rPr>
        <w:t>4</w:t>
      </w:r>
      <w:r>
        <w:rPr>
          <w:rFonts w:hint="eastAsia"/>
          <w:sz w:val="30"/>
          <w:szCs w:val="30"/>
        </w:rPr>
        <w:t>月</w:t>
      </w:r>
      <w:r>
        <w:rPr>
          <w:sz w:val="30"/>
          <w:szCs w:val="30"/>
        </w:rPr>
        <w:t xml:space="preserve"> </w:t>
      </w:r>
      <w:r>
        <w:rPr>
          <w:rFonts w:hint="eastAsia"/>
          <w:sz w:val="30"/>
          <w:szCs w:val="30"/>
        </w:rPr>
        <w:t>5</w:t>
      </w:r>
      <w:r>
        <w:rPr>
          <w:rFonts w:hint="eastAsia"/>
          <w:sz w:val="30"/>
          <w:szCs w:val="30"/>
        </w:rPr>
        <w:t>日</w:t>
      </w:r>
    </w:p>
    <w:p w14:paraId="493A786D" w14:textId="77777777" w:rsidR="002D6649" w:rsidRDefault="002D6649">
      <w:pPr>
        <w:spacing w:line="360" w:lineRule="auto"/>
        <w:rPr>
          <w:sz w:val="30"/>
          <w:szCs w:val="30"/>
        </w:rPr>
      </w:pPr>
    </w:p>
    <w:p w14:paraId="632AC1BE" w14:textId="77777777" w:rsidR="002D6649" w:rsidRDefault="002D6649">
      <w:pPr>
        <w:spacing w:line="360" w:lineRule="auto"/>
        <w:rPr>
          <w:sz w:val="24"/>
        </w:rPr>
      </w:pPr>
    </w:p>
    <w:p w14:paraId="7A576F2F" w14:textId="77777777" w:rsidR="002D6649" w:rsidRDefault="002D6649">
      <w:pPr>
        <w:spacing w:line="360" w:lineRule="auto"/>
        <w:rPr>
          <w:sz w:val="28"/>
          <w:szCs w:val="28"/>
        </w:rPr>
      </w:pPr>
    </w:p>
    <w:p w14:paraId="07516420" w14:textId="77777777" w:rsidR="002D6649" w:rsidRDefault="00562FC3">
      <w:pPr>
        <w:spacing w:line="360" w:lineRule="auto"/>
        <w:rPr>
          <w:sz w:val="30"/>
          <w:szCs w:val="30"/>
        </w:rPr>
      </w:pPr>
      <w:r>
        <w:rPr>
          <w:rFonts w:hint="eastAsia"/>
          <w:sz w:val="28"/>
          <w:szCs w:val="28"/>
        </w:rPr>
        <w:t xml:space="preserve">                   </w:t>
      </w:r>
    </w:p>
    <w:p w14:paraId="587AD173" w14:textId="77777777" w:rsidR="002D6649" w:rsidRDefault="002D6649">
      <w:pPr>
        <w:ind w:firstLineChars="1145" w:firstLine="3678"/>
        <w:rPr>
          <w:b/>
          <w:sz w:val="32"/>
          <w:szCs w:val="32"/>
        </w:rPr>
      </w:pPr>
    </w:p>
    <w:p w14:paraId="7AC220F6" w14:textId="77777777" w:rsidR="002D6649" w:rsidRDefault="00562FC3">
      <w:pPr>
        <w:pStyle w:val="3"/>
        <w:numPr>
          <w:ilvl w:val="0"/>
          <w:numId w:val="1"/>
        </w:numPr>
        <w:rPr>
          <w:rFonts w:hint="default"/>
        </w:rPr>
      </w:pPr>
      <w:r>
        <w:rPr>
          <w:sz w:val="30"/>
          <w:szCs w:val="30"/>
        </w:rPr>
        <w:lastRenderedPageBreak/>
        <w:t>项目任务</w:t>
      </w:r>
    </w:p>
    <w:p w14:paraId="047764B3" w14:textId="77777777" w:rsidR="002D6649" w:rsidRDefault="00562FC3">
      <w:pPr>
        <w:pStyle w:val="a6"/>
        <w:rPr>
          <w:rFonts w:ascii="宋体" w:hAnsi="宋体" w:cs="宋体"/>
        </w:rPr>
      </w:pPr>
      <w:r>
        <w:rPr>
          <w:rFonts w:ascii="宋体" w:hAnsi="宋体" w:cs="宋体" w:hint="eastAsia"/>
        </w:rPr>
        <w:t>本项目基于</w:t>
      </w:r>
      <w:r>
        <w:rPr>
          <w:rFonts w:ascii="宋体" w:hAnsi="宋体" w:cs="宋体" w:hint="eastAsia"/>
          <w:b/>
          <w:bCs/>
        </w:rPr>
        <w:t>TensorFlow</w:t>
      </w:r>
      <w:r>
        <w:rPr>
          <w:rFonts w:ascii="宋体" w:hAnsi="宋体" w:cs="宋体" w:hint="eastAsia"/>
        </w:rPr>
        <w:t>，使用</w:t>
      </w:r>
      <w:proofErr w:type="gramStart"/>
      <w:r>
        <w:rPr>
          <w:rFonts w:ascii="宋体" w:hAnsi="宋体" w:cs="宋体" w:hint="eastAsia"/>
          <w:b/>
          <w:bCs/>
        </w:rPr>
        <w:t>预训练</w:t>
      </w:r>
      <w:proofErr w:type="gramEnd"/>
      <w:r>
        <w:rPr>
          <w:rFonts w:ascii="宋体" w:hAnsi="宋体" w:cs="宋体" w:hint="eastAsia"/>
          <w:b/>
          <w:bCs/>
        </w:rPr>
        <w:t>的</w:t>
      </w:r>
      <w:r>
        <w:rPr>
          <w:rFonts w:ascii="宋体" w:hAnsi="宋体" w:cs="宋体" w:hint="eastAsia"/>
          <w:b/>
          <w:bCs/>
        </w:rPr>
        <w:t>VGG19</w:t>
      </w:r>
      <w:r>
        <w:rPr>
          <w:rFonts w:ascii="宋体" w:hAnsi="宋体" w:cs="宋体" w:hint="eastAsia"/>
          <w:b/>
          <w:bCs/>
        </w:rPr>
        <w:t>模型</w:t>
      </w:r>
      <w:r>
        <w:rPr>
          <w:rFonts w:ascii="宋体" w:hAnsi="宋体" w:cs="宋体" w:hint="eastAsia"/>
        </w:rPr>
        <w:t>构建一个</w:t>
      </w:r>
      <w:r>
        <w:rPr>
          <w:rFonts w:ascii="宋体" w:hAnsi="宋体" w:cs="宋体" w:hint="eastAsia"/>
        </w:rPr>
        <w:t xml:space="preserve">Style </w:t>
      </w:r>
      <w:r>
        <w:rPr>
          <w:rFonts w:ascii="宋体" w:hAnsi="宋体" w:cs="宋体" w:hint="eastAsia"/>
        </w:rPr>
        <w:t>Transfer</w:t>
      </w:r>
      <w:r>
        <w:rPr>
          <w:rFonts w:ascii="宋体" w:hAnsi="宋体" w:cs="宋体" w:hint="eastAsia"/>
        </w:rPr>
        <w:t>模型，实现图片风格的迁移。我们要</w:t>
      </w:r>
      <w:proofErr w:type="gramStart"/>
      <w:r>
        <w:rPr>
          <w:rFonts w:ascii="宋体" w:hAnsi="宋体" w:cs="宋体" w:hint="eastAsia"/>
        </w:rPr>
        <w:t>从预训练</w:t>
      </w:r>
      <w:proofErr w:type="gramEnd"/>
      <w:r>
        <w:rPr>
          <w:rFonts w:ascii="宋体" w:hAnsi="宋体" w:cs="宋体" w:hint="eastAsia"/>
        </w:rPr>
        <w:t>的</w:t>
      </w:r>
      <w:r>
        <w:rPr>
          <w:rFonts w:ascii="宋体" w:hAnsi="宋体" w:cs="宋体" w:hint="eastAsia"/>
        </w:rPr>
        <w:t>VGG19</w:t>
      </w:r>
      <w:r>
        <w:rPr>
          <w:rFonts w:ascii="宋体" w:hAnsi="宋体" w:cs="宋体" w:hint="eastAsia"/>
        </w:rPr>
        <w:t>模型中，获取卷积层部分的参数，用于构建我们自己的模型。我们认为：实验中最重要的是内容损失和风格损失的调整和计算，因为这影响着我们最终的图片生成效果。其次，本项目后期还会通过比较</w:t>
      </w:r>
      <w:r>
        <w:rPr>
          <w:rFonts w:ascii="宋体" w:hAnsi="宋体" w:cs="宋体" w:hint="eastAsia"/>
          <w:b/>
          <w:bCs/>
        </w:rPr>
        <w:t>原始图像风格迁移</w:t>
      </w:r>
      <w:r>
        <w:rPr>
          <w:rFonts w:ascii="宋体" w:hAnsi="宋体" w:cs="宋体" w:hint="eastAsia"/>
        </w:rPr>
        <w:t>和</w:t>
      </w:r>
      <w:r>
        <w:rPr>
          <w:rFonts w:ascii="宋体" w:hAnsi="宋体" w:cs="宋体" w:hint="eastAsia"/>
          <w:b/>
          <w:bCs/>
        </w:rPr>
        <w:t>快速风格迁移</w:t>
      </w:r>
      <w:r>
        <w:rPr>
          <w:rFonts w:ascii="宋体" w:hAnsi="宋体" w:cs="宋体" w:hint="eastAsia"/>
        </w:rPr>
        <w:t>来进一步学习研究，加深掌握这一项人工智能技术。</w:t>
      </w:r>
    </w:p>
    <w:p w14:paraId="735EC6B8" w14:textId="77777777" w:rsidR="002D6649" w:rsidRDefault="002D6649">
      <w:pPr>
        <w:pStyle w:val="a6"/>
        <w:rPr>
          <w:rFonts w:ascii="宋体" w:hAnsi="宋体" w:cs="宋体"/>
        </w:rPr>
      </w:pPr>
    </w:p>
    <w:p w14:paraId="15FA7AAE" w14:textId="77777777" w:rsidR="002D6649" w:rsidRDefault="00562FC3">
      <w:pPr>
        <w:pStyle w:val="a6"/>
        <w:ind w:firstLineChars="0" w:firstLine="0"/>
        <w:rPr>
          <w:rFonts w:ascii="宋体" w:hAnsi="宋体" w:cs="宋体"/>
        </w:rPr>
      </w:pPr>
      <w:r>
        <w:rPr>
          <w:rFonts w:ascii="宋体" w:hAnsi="宋体" w:cs="宋体" w:hint="eastAsia"/>
        </w:rPr>
        <w:t>下面是具体的项目任务划分：</w:t>
      </w:r>
    </w:p>
    <w:p w14:paraId="4541262C" w14:textId="77777777" w:rsidR="002D6649" w:rsidRDefault="002D6649">
      <w:pPr>
        <w:pStyle w:val="a6"/>
        <w:ind w:firstLineChars="0" w:firstLine="0"/>
      </w:pPr>
    </w:p>
    <w:p w14:paraId="6F625254" w14:textId="77777777" w:rsidR="002D6649" w:rsidRDefault="00562FC3">
      <w:pPr>
        <w:pStyle w:val="a6"/>
        <w:numPr>
          <w:ilvl w:val="0"/>
          <w:numId w:val="2"/>
        </w:numPr>
        <w:ind w:firstLineChars="0"/>
        <w:rPr>
          <w:b/>
          <w:bCs/>
        </w:rPr>
      </w:pPr>
      <w:r>
        <w:rPr>
          <w:rFonts w:hint="eastAsia"/>
          <w:b/>
          <w:bCs/>
        </w:rPr>
        <w:t>实验准备：</w:t>
      </w:r>
    </w:p>
    <w:p w14:paraId="29FD5362" w14:textId="77777777" w:rsidR="002D6649" w:rsidRDefault="00562FC3">
      <w:pPr>
        <w:pStyle w:val="a6"/>
        <w:ind w:firstLineChars="0" w:firstLine="0"/>
        <w:rPr>
          <w:rFonts w:ascii="宋体" w:hAnsi="宋体" w:cs="宋体"/>
        </w:rPr>
      </w:pPr>
      <w:proofErr w:type="spellStart"/>
      <w:r>
        <w:rPr>
          <w:rFonts w:ascii="宋体" w:hAnsi="宋体" w:cs="宋体" w:hint="eastAsia"/>
        </w:rPr>
        <w:t>Tensorflow</w:t>
      </w:r>
      <w:proofErr w:type="spellEnd"/>
      <w:r>
        <w:rPr>
          <w:rFonts w:ascii="宋体" w:hAnsi="宋体" w:cs="宋体" w:hint="eastAsia"/>
        </w:rPr>
        <w:t>、</w:t>
      </w:r>
      <w:r>
        <w:rPr>
          <w:rFonts w:ascii="宋体" w:hAnsi="宋体" w:cs="宋体" w:hint="eastAsia"/>
        </w:rPr>
        <w:t>Vgg19</w:t>
      </w:r>
      <w:r>
        <w:rPr>
          <w:rFonts w:ascii="宋体" w:hAnsi="宋体" w:cs="宋体" w:hint="eastAsia"/>
        </w:rPr>
        <w:t>模型软件包下载，进行训练的电脑具备</w:t>
      </w:r>
      <w:r>
        <w:rPr>
          <w:rFonts w:ascii="宋体" w:hAnsi="宋体" w:cs="宋体" w:hint="eastAsia"/>
        </w:rPr>
        <w:t>1060Ti NVIDIA</w:t>
      </w:r>
      <w:r>
        <w:rPr>
          <w:rFonts w:ascii="宋体" w:hAnsi="宋体" w:cs="宋体" w:hint="eastAsia"/>
        </w:rPr>
        <w:t>显卡，实现</w:t>
      </w:r>
      <w:proofErr w:type="spellStart"/>
      <w:r>
        <w:rPr>
          <w:rFonts w:ascii="宋体" w:hAnsi="宋体" w:cs="宋体" w:hint="eastAsia"/>
        </w:rPr>
        <w:t>Tensorflow</w:t>
      </w:r>
      <w:proofErr w:type="spellEnd"/>
      <w:r>
        <w:rPr>
          <w:rFonts w:ascii="宋体" w:hAnsi="宋体" w:cs="宋体" w:hint="eastAsia"/>
        </w:rPr>
        <w:t xml:space="preserve"> </w:t>
      </w:r>
      <w:r>
        <w:rPr>
          <w:rFonts w:ascii="宋体" w:hAnsi="宋体" w:cs="宋体" w:hint="eastAsia"/>
        </w:rPr>
        <w:t>的</w:t>
      </w:r>
      <w:r>
        <w:rPr>
          <w:rFonts w:ascii="宋体" w:hAnsi="宋体" w:cs="宋体" w:hint="eastAsia"/>
        </w:rPr>
        <w:t>GPU</w:t>
      </w:r>
      <w:r>
        <w:rPr>
          <w:rFonts w:ascii="宋体" w:hAnsi="宋体" w:cs="宋体" w:hint="eastAsia"/>
        </w:rPr>
        <w:t>支持，降低因设</w:t>
      </w:r>
      <w:r>
        <w:rPr>
          <w:rFonts w:ascii="宋体" w:hAnsi="宋体" w:cs="宋体" w:hint="eastAsia"/>
        </w:rPr>
        <w:t>备落后问题带来的时间成本。</w:t>
      </w:r>
    </w:p>
    <w:p w14:paraId="76749B9C" w14:textId="77777777" w:rsidR="002D6649" w:rsidRDefault="00562FC3">
      <w:pPr>
        <w:pStyle w:val="a6"/>
        <w:numPr>
          <w:ilvl w:val="0"/>
          <w:numId w:val="2"/>
        </w:numPr>
        <w:ind w:firstLineChars="0"/>
        <w:rPr>
          <w:rFonts w:ascii="宋体" w:hAnsi="宋体" w:cs="宋体"/>
          <w:b/>
          <w:bCs/>
        </w:rPr>
      </w:pPr>
      <w:r>
        <w:rPr>
          <w:rFonts w:ascii="宋体" w:hAnsi="宋体" w:cs="宋体" w:hint="eastAsia"/>
          <w:b/>
          <w:bCs/>
        </w:rPr>
        <w:t>初步实施：</w:t>
      </w:r>
    </w:p>
    <w:p w14:paraId="728294AC" w14:textId="77777777" w:rsidR="002D6649" w:rsidRDefault="00562FC3">
      <w:pPr>
        <w:pStyle w:val="a6"/>
        <w:ind w:firstLineChars="0" w:firstLine="0"/>
      </w:pPr>
      <w:r>
        <w:rPr>
          <w:rFonts w:hint="eastAsia"/>
        </w:rPr>
        <w:t>查看相关论文，利用</w:t>
      </w:r>
      <w:proofErr w:type="gramStart"/>
      <w:r>
        <w:rPr>
          <w:rFonts w:hint="eastAsia"/>
        </w:rPr>
        <w:t>预训练</w:t>
      </w:r>
      <w:proofErr w:type="gramEnd"/>
      <w:r>
        <w:rPr>
          <w:rFonts w:hint="eastAsia"/>
        </w:rPr>
        <w:t>模型，参考相关博客，编写优质的训练和测试代码，最后使用预选图片（风格图片和原始图片）进行实验，对初步实验结果进行分析总结。</w:t>
      </w:r>
    </w:p>
    <w:p w14:paraId="168E84FF" w14:textId="77777777" w:rsidR="002D6649" w:rsidRDefault="00562FC3">
      <w:pPr>
        <w:pStyle w:val="a6"/>
        <w:numPr>
          <w:ilvl w:val="0"/>
          <w:numId w:val="2"/>
        </w:numPr>
        <w:ind w:firstLineChars="0"/>
        <w:rPr>
          <w:b/>
          <w:bCs/>
        </w:rPr>
      </w:pPr>
      <w:r>
        <w:rPr>
          <w:rFonts w:hint="eastAsia"/>
          <w:b/>
          <w:bCs/>
        </w:rPr>
        <w:t>改进方法：</w:t>
      </w:r>
    </w:p>
    <w:p w14:paraId="7490DD83" w14:textId="77777777" w:rsidR="002D6649" w:rsidRDefault="00562FC3">
      <w:pPr>
        <w:pStyle w:val="a6"/>
        <w:ind w:firstLineChars="0" w:firstLine="0"/>
      </w:pPr>
      <w:r>
        <w:rPr>
          <w:rFonts w:hint="eastAsia"/>
        </w:rPr>
        <w:t>尝试更多图片，对算法进行调整，小组成员跟踪每一个模块的功能实现。有不懂或者不理解的地方，小组组织开展讨论并制定解决方案。</w:t>
      </w:r>
    </w:p>
    <w:p w14:paraId="748ED13D" w14:textId="77777777" w:rsidR="002D6649" w:rsidRDefault="00562FC3">
      <w:pPr>
        <w:pStyle w:val="a6"/>
        <w:numPr>
          <w:ilvl w:val="0"/>
          <w:numId w:val="2"/>
        </w:numPr>
        <w:ind w:firstLineChars="0"/>
        <w:rPr>
          <w:b/>
          <w:bCs/>
        </w:rPr>
      </w:pPr>
      <w:r>
        <w:rPr>
          <w:rFonts w:hint="eastAsia"/>
          <w:b/>
          <w:bCs/>
        </w:rPr>
        <w:t>整理分析得出实验结果：</w:t>
      </w:r>
    </w:p>
    <w:p w14:paraId="25FE0BAB" w14:textId="77777777" w:rsidR="002D6649" w:rsidRDefault="00562FC3">
      <w:pPr>
        <w:pStyle w:val="a6"/>
        <w:ind w:firstLineChars="0" w:firstLine="0"/>
        <w:rPr>
          <w:sz w:val="30"/>
          <w:szCs w:val="30"/>
        </w:rPr>
      </w:pPr>
      <w:r>
        <w:rPr>
          <w:rFonts w:hint="eastAsia"/>
        </w:rPr>
        <w:t>探讨损失函数的权重，得出实验结果，分析不足之处，达到进一步学习的目的。</w:t>
      </w:r>
    </w:p>
    <w:p w14:paraId="1E12785D" w14:textId="77777777" w:rsidR="002D6649" w:rsidRDefault="00562FC3">
      <w:pPr>
        <w:pStyle w:val="3"/>
        <w:numPr>
          <w:ilvl w:val="0"/>
          <w:numId w:val="1"/>
        </w:numPr>
        <w:rPr>
          <w:rFonts w:hint="default"/>
          <w:sz w:val="30"/>
          <w:szCs w:val="30"/>
        </w:rPr>
      </w:pPr>
      <w:r>
        <w:rPr>
          <w:sz w:val="30"/>
          <w:szCs w:val="30"/>
        </w:rPr>
        <w:t>技术方案</w:t>
      </w:r>
    </w:p>
    <w:p w14:paraId="45A04813" w14:textId="77777777" w:rsidR="002D6649" w:rsidRDefault="00562FC3">
      <w:pPr>
        <w:numPr>
          <w:ilvl w:val="0"/>
          <w:numId w:val="3"/>
        </w:numPr>
        <w:rPr>
          <w:b/>
          <w:bCs/>
          <w:sz w:val="24"/>
        </w:rPr>
      </w:pPr>
      <w:r>
        <w:rPr>
          <w:rFonts w:hint="eastAsia"/>
          <w:b/>
          <w:bCs/>
          <w:sz w:val="24"/>
        </w:rPr>
        <w:t>模型介绍：</w:t>
      </w:r>
    </w:p>
    <w:p w14:paraId="30F9D4E6" w14:textId="77777777" w:rsidR="002D6649" w:rsidRDefault="00562FC3">
      <w:r>
        <w:rPr>
          <w:rFonts w:hint="eastAsia"/>
        </w:rPr>
        <w:t>我们进行图像迁移采用的是</w:t>
      </w:r>
      <w:r>
        <w:rPr>
          <w:rFonts w:hint="eastAsia"/>
        </w:rPr>
        <w:t>VGG19</w:t>
      </w:r>
      <w:r>
        <w:rPr>
          <w:rFonts w:hint="eastAsia"/>
        </w:rPr>
        <w:t>网络。</w:t>
      </w:r>
      <w:r>
        <w:rPr>
          <w:rFonts w:hint="eastAsia"/>
        </w:rPr>
        <w:t>VGG19</w:t>
      </w:r>
      <w:r>
        <w:rPr>
          <w:rFonts w:hint="eastAsia"/>
        </w:rPr>
        <w:t>可以分为</w:t>
      </w:r>
      <w:r>
        <w:rPr>
          <w:rFonts w:hint="eastAsia"/>
        </w:rPr>
        <w:t>5</w:t>
      </w:r>
      <w:r>
        <w:rPr>
          <w:rFonts w:hint="eastAsia"/>
        </w:rPr>
        <w:t>个</w:t>
      </w:r>
      <w:r>
        <w:rPr>
          <w:rFonts w:hint="eastAsia"/>
        </w:rPr>
        <w:t>block</w:t>
      </w:r>
      <w:r>
        <w:rPr>
          <w:rFonts w:hint="eastAsia"/>
        </w:rPr>
        <w:t>，每个</w:t>
      </w:r>
      <w:r>
        <w:rPr>
          <w:rFonts w:hint="eastAsia"/>
        </w:rPr>
        <w:t>block</w:t>
      </w:r>
      <w:r>
        <w:rPr>
          <w:rFonts w:hint="eastAsia"/>
        </w:rPr>
        <w:t>都是由若干卷积层及之后的池化层组成，这</w:t>
      </w:r>
      <w:r>
        <w:rPr>
          <w:rFonts w:hint="eastAsia"/>
        </w:rPr>
        <w:t>5</w:t>
      </w:r>
      <w:r>
        <w:rPr>
          <w:rFonts w:hint="eastAsia"/>
        </w:rPr>
        <w:t>个</w:t>
      </w:r>
      <w:r>
        <w:rPr>
          <w:rFonts w:hint="eastAsia"/>
        </w:rPr>
        <w:t>block</w:t>
      </w:r>
      <w:r>
        <w:rPr>
          <w:rFonts w:hint="eastAsia"/>
        </w:rPr>
        <w:t>的池化层都是最大池化，只是卷积层的层数不同，第一个</w:t>
      </w:r>
      <w:r>
        <w:rPr>
          <w:rFonts w:hint="eastAsia"/>
        </w:rPr>
        <w:t>block</w:t>
      </w:r>
      <w:r>
        <w:rPr>
          <w:rFonts w:hint="eastAsia"/>
        </w:rPr>
        <w:t>有</w:t>
      </w:r>
      <w:r>
        <w:rPr>
          <w:rFonts w:hint="eastAsia"/>
        </w:rPr>
        <w:t>2</w:t>
      </w:r>
      <w:r>
        <w:rPr>
          <w:rFonts w:hint="eastAsia"/>
        </w:rPr>
        <w:t>层卷积（</w:t>
      </w:r>
      <w:r>
        <w:rPr>
          <w:rFonts w:hint="eastAsia"/>
        </w:rPr>
        <w:t>conv1_1</w:t>
      </w:r>
      <w:r>
        <w:rPr>
          <w:rFonts w:hint="eastAsia"/>
        </w:rPr>
        <w:t>和</w:t>
      </w:r>
      <w:r>
        <w:rPr>
          <w:rFonts w:hint="eastAsia"/>
        </w:rPr>
        <w:t>conv1_2</w:t>
      </w:r>
      <w:r>
        <w:rPr>
          <w:rFonts w:hint="eastAsia"/>
        </w:rPr>
        <w:t>），第二个</w:t>
      </w:r>
      <w:r>
        <w:rPr>
          <w:rFonts w:hint="eastAsia"/>
        </w:rPr>
        <w:t>block</w:t>
      </w:r>
      <w:r>
        <w:rPr>
          <w:rFonts w:hint="eastAsia"/>
        </w:rPr>
        <w:t>也是</w:t>
      </w:r>
      <w:r>
        <w:rPr>
          <w:rFonts w:hint="eastAsia"/>
        </w:rPr>
        <w:t>2</w:t>
      </w:r>
      <w:r>
        <w:rPr>
          <w:rFonts w:hint="eastAsia"/>
        </w:rPr>
        <w:t>层卷积，之后的</w:t>
      </w:r>
      <w:r>
        <w:rPr>
          <w:rFonts w:hint="eastAsia"/>
        </w:rPr>
        <w:t>3</w:t>
      </w:r>
      <w:r>
        <w:rPr>
          <w:rFonts w:hint="eastAsia"/>
        </w:rPr>
        <w:t>个</w:t>
      </w:r>
      <w:r>
        <w:rPr>
          <w:rFonts w:hint="eastAsia"/>
        </w:rPr>
        <w:t>block</w:t>
      </w:r>
      <w:r>
        <w:rPr>
          <w:rFonts w:hint="eastAsia"/>
        </w:rPr>
        <w:t>都是</w:t>
      </w:r>
      <w:r>
        <w:rPr>
          <w:rFonts w:hint="eastAsia"/>
        </w:rPr>
        <w:t>4</w:t>
      </w:r>
      <w:r>
        <w:rPr>
          <w:rFonts w:hint="eastAsia"/>
        </w:rPr>
        <w:t>层卷积，最后是两个全连接层（</w:t>
      </w:r>
      <w:r>
        <w:rPr>
          <w:rFonts w:hint="eastAsia"/>
        </w:rPr>
        <w:t>FC1</w:t>
      </w:r>
      <w:r>
        <w:rPr>
          <w:rFonts w:hint="eastAsia"/>
        </w:rPr>
        <w:t>和</w:t>
      </w:r>
      <w:r>
        <w:rPr>
          <w:rFonts w:hint="eastAsia"/>
        </w:rPr>
        <w:t>FC2</w:t>
      </w:r>
      <w:r>
        <w:rPr>
          <w:rFonts w:hint="eastAsia"/>
        </w:rPr>
        <w:t>）和一个用于分类的</w:t>
      </w:r>
      <w:proofErr w:type="spellStart"/>
      <w:r>
        <w:rPr>
          <w:rFonts w:hint="eastAsia"/>
        </w:rPr>
        <w:t>softmax</w:t>
      </w:r>
      <w:proofErr w:type="spellEnd"/>
      <w:r>
        <w:rPr>
          <w:rFonts w:hint="eastAsia"/>
        </w:rPr>
        <w:t>层。但是</w:t>
      </w:r>
      <w:r>
        <w:rPr>
          <w:rFonts w:hint="eastAsia"/>
          <w:b/>
          <w:bCs/>
        </w:rPr>
        <w:t>风格迁移任务不同于物体识别</w:t>
      </w:r>
      <w:r>
        <w:rPr>
          <w:rFonts w:hint="eastAsia"/>
        </w:rPr>
        <w:t>，所以我们不需要最后的两个全连接层和</w:t>
      </w:r>
      <w:proofErr w:type="spellStart"/>
      <w:r>
        <w:rPr>
          <w:rFonts w:hint="eastAsia"/>
        </w:rPr>
        <w:t>softmax</w:t>
      </w:r>
      <w:proofErr w:type="spellEnd"/>
      <w:r>
        <w:rPr>
          <w:rFonts w:hint="eastAsia"/>
        </w:rPr>
        <w:t>层。</w:t>
      </w:r>
    </w:p>
    <w:p w14:paraId="7B6946C8" w14:textId="77777777" w:rsidR="002D6649" w:rsidRDefault="002D6649"/>
    <w:p w14:paraId="10CD4E96" w14:textId="77777777" w:rsidR="002D6649" w:rsidRDefault="00562FC3">
      <w:r>
        <w:rPr>
          <w:noProof/>
          <w:sz w:val="24"/>
        </w:rPr>
        <mc:AlternateContent>
          <mc:Choice Requires="wps">
            <w:drawing>
              <wp:anchor distT="0" distB="0" distL="114300" distR="114300" simplePos="0" relativeHeight="251659264" behindDoc="0" locked="0" layoutInCell="1" allowOverlap="1" wp14:anchorId="34915C0F" wp14:editId="47857FBE">
                <wp:simplePos x="0" y="0"/>
                <wp:positionH relativeFrom="column">
                  <wp:posOffset>-5715</wp:posOffset>
                </wp:positionH>
                <wp:positionV relativeFrom="paragraph">
                  <wp:posOffset>27305</wp:posOffset>
                </wp:positionV>
                <wp:extent cx="3604895" cy="2272030"/>
                <wp:effectExtent l="9525" t="9525" r="24130" b="23495"/>
                <wp:wrapNone/>
                <wp:docPr id="3" name="矩形 3"/>
                <wp:cNvGraphicFramePr/>
                <a:graphic xmlns:a="http://schemas.openxmlformats.org/drawingml/2006/main">
                  <a:graphicData uri="http://schemas.microsoft.com/office/word/2010/wordprocessingShape">
                    <wps:wsp>
                      <wps:cNvSpPr/>
                      <wps:spPr>
                        <a:xfrm>
                          <a:off x="930275" y="7022465"/>
                          <a:ext cx="3604895" cy="22720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D06FF5" id="矩形 3" o:spid="_x0000_s1026" style="position:absolute;left:0;text-align:left;margin-left:-.45pt;margin-top:2.15pt;width:283.85pt;height:17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" filled="f" strokecolor="black [3213]" strokeweight="1.5pt"/>
            </w:pict>
          </mc:Fallback>
        </mc:AlternateContent>
      </w:r>
      <w:r>
        <w:rPr>
          <w:rFonts w:ascii="宋体" w:hAnsi="宋体" w:cs="宋体"/>
          <w:noProof/>
          <w:sz w:val="24"/>
        </w:rPr>
        <w:drawing>
          <wp:inline distT="0" distB="0" distL="114300" distR="114300" wp14:anchorId="6782831F" wp14:editId="14ED3A12">
            <wp:extent cx="3571875" cy="2233930"/>
            <wp:effectExtent l="9525" t="9525" r="19050" b="234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3571875" cy="2233930"/>
                    </a:xfrm>
                    <a:prstGeom prst="rect">
                      <a:avLst/>
                    </a:prstGeom>
                    <a:noFill/>
                    <a:ln w="3175" cmpd="thickThin">
                      <a:solidFill>
                        <a:schemeClr val="accent1"/>
                      </a:solidFill>
                      <a:prstDash val="solid"/>
                    </a:ln>
                  </pic:spPr>
                </pic:pic>
              </a:graphicData>
            </a:graphic>
          </wp:inline>
        </w:drawing>
      </w:r>
      <w:r>
        <w:rPr>
          <w:rFonts w:ascii="宋体" w:hAnsi="宋体" w:cs="宋体" w:hint="eastAsia"/>
          <w:sz w:val="18"/>
          <w:szCs w:val="18"/>
        </w:rPr>
        <w:t>（</w:t>
      </w:r>
      <w:r>
        <w:rPr>
          <w:rFonts w:ascii="宋体" w:hAnsi="宋体" w:cs="宋体" w:hint="eastAsia"/>
          <w:sz w:val="18"/>
          <w:szCs w:val="18"/>
        </w:rPr>
        <w:t>VGG19</w:t>
      </w:r>
      <w:r>
        <w:rPr>
          <w:rFonts w:ascii="宋体" w:hAnsi="宋体" w:cs="宋体" w:hint="eastAsia"/>
          <w:sz w:val="18"/>
          <w:szCs w:val="18"/>
        </w:rPr>
        <w:t>模型图）</w:t>
      </w:r>
    </w:p>
    <w:p w14:paraId="2F4C8192" w14:textId="77777777" w:rsidR="002D6649" w:rsidRDefault="00562FC3">
      <w:pPr>
        <w:rPr>
          <w:b/>
          <w:bCs/>
        </w:rPr>
      </w:pPr>
      <w:r>
        <w:rPr>
          <w:rFonts w:hint="eastAsia"/>
          <w:b/>
          <w:bCs/>
        </w:rPr>
        <w:lastRenderedPageBreak/>
        <w:t>1.1</w:t>
      </w:r>
      <w:r>
        <w:rPr>
          <w:rFonts w:hint="eastAsia"/>
          <w:b/>
          <w:bCs/>
        </w:rPr>
        <w:t>为什么说风格迁移任务不同于物体识别呢？</w:t>
      </w:r>
    </w:p>
    <w:p w14:paraId="251396E8" w14:textId="77777777" w:rsidR="002D6649" w:rsidRDefault="00562FC3">
      <w:pPr>
        <w:ind w:firstLineChars="200" w:firstLine="422"/>
        <w:rPr>
          <w:rFonts w:ascii="宋体" w:hAnsi="宋体" w:cs="宋体"/>
          <w:szCs w:val="21"/>
          <w:shd w:val="clear" w:color="auto" w:fill="FFFFFF"/>
        </w:rPr>
      </w:pPr>
      <w:proofErr w:type="spellStart"/>
      <w:r>
        <w:rPr>
          <w:rFonts w:ascii="宋体" w:hAnsi="宋体" w:cs="宋体" w:hint="eastAsia"/>
          <w:b/>
          <w:bCs/>
          <w:szCs w:val="21"/>
          <w:shd w:val="clear" w:color="auto" w:fill="FFFFFF"/>
        </w:rPr>
        <w:t>VGGNet</w:t>
      </w:r>
      <w:proofErr w:type="spellEnd"/>
      <w:r>
        <w:rPr>
          <w:rFonts w:ascii="宋体" w:hAnsi="宋体" w:cs="宋体" w:hint="eastAsia"/>
          <w:szCs w:val="21"/>
          <w:shd w:val="clear" w:color="auto" w:fill="FFFFFF"/>
        </w:rPr>
        <w:t>本意是输入图像，提取特征，并输出图像类别。图像风格迁移正好与其相反，输入的是特征，输出对应这种特征的图片，如下图所示：</w:t>
      </w:r>
    </w:p>
    <w:p w14:paraId="7B910617" w14:textId="77777777" w:rsidR="002D6649" w:rsidRDefault="00562FC3">
      <w:pPr>
        <w:ind w:firstLineChars="200" w:firstLine="420"/>
        <w:rPr>
          <w:rFonts w:ascii="宋体" w:hAnsi="宋体" w:cs="宋体"/>
          <w:szCs w:val="21"/>
          <w:shd w:val="clear" w:color="auto" w:fill="FFFFFF"/>
        </w:rPr>
      </w:pPr>
      <w:r>
        <w:rPr>
          <w:noProof/>
        </w:rPr>
        <mc:AlternateContent>
          <mc:Choice Requires="wps">
            <w:drawing>
              <wp:anchor distT="0" distB="0" distL="114300" distR="114300" simplePos="0" relativeHeight="251660288" behindDoc="0" locked="0" layoutInCell="1" allowOverlap="1" wp14:anchorId="6BD9770A" wp14:editId="10B8A4CF">
                <wp:simplePos x="0" y="0"/>
                <wp:positionH relativeFrom="column">
                  <wp:posOffset>257810</wp:posOffset>
                </wp:positionH>
                <wp:positionV relativeFrom="paragraph">
                  <wp:posOffset>61595</wp:posOffset>
                </wp:positionV>
                <wp:extent cx="4074160" cy="1069975"/>
                <wp:effectExtent l="10795" t="11430" r="29845" b="23495"/>
                <wp:wrapNone/>
                <wp:docPr id="5" name="矩形 5"/>
                <wp:cNvGraphicFramePr/>
                <a:graphic xmlns:a="http://schemas.openxmlformats.org/drawingml/2006/main">
                  <a:graphicData uri="http://schemas.microsoft.com/office/word/2010/wordprocessingShape">
                    <wps:wsp>
                      <wps:cNvSpPr/>
                      <wps:spPr>
                        <a:xfrm>
                          <a:off x="1193800" y="1570355"/>
                          <a:ext cx="4074160" cy="1069975"/>
                        </a:xfrm>
                        <a:prstGeom prst="rect">
                          <a:avLst/>
                        </a:prstGeom>
                        <a:noFill/>
                        <a:ln w="22225" cmpd="sng">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0E1C30" id="矩形 5" o:spid="_x0000_s1026" style="position:absolute;left:0;text-align:left;margin-left:20.3pt;margin-top:4.85pt;width:320.8pt;height:8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" filled="f" strokecolor="black [3213]" strokeweight="1.75pt"/>
            </w:pict>
          </mc:Fallback>
        </mc:AlternateContent>
      </w:r>
      <w:r>
        <w:rPr>
          <w:noProof/>
        </w:rPr>
        <w:drawing>
          <wp:inline distT="0" distB="0" distL="114300" distR="114300" wp14:anchorId="16975B83" wp14:editId="479E80EA">
            <wp:extent cx="4060825" cy="1066165"/>
            <wp:effectExtent l="0" t="0" r="15875"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060825" cy="1066165"/>
                    </a:xfrm>
                    <a:prstGeom prst="rect">
                      <a:avLst/>
                    </a:prstGeom>
                    <a:noFill/>
                    <a:ln>
                      <a:noFill/>
                    </a:ln>
                  </pic:spPr>
                </pic:pic>
              </a:graphicData>
            </a:graphic>
          </wp:inline>
        </w:drawing>
      </w:r>
    </w:p>
    <w:p w14:paraId="05A388F6" w14:textId="77777777" w:rsidR="002D6649" w:rsidRDefault="00562FC3">
      <w:pPr>
        <w:rPr>
          <w:b/>
          <w:bCs/>
        </w:rPr>
      </w:pPr>
      <w:r>
        <w:rPr>
          <w:rFonts w:ascii="宋体" w:hAnsi="宋体" w:cs="宋体" w:hint="eastAsia"/>
          <w:szCs w:val="21"/>
          <w:shd w:val="clear" w:color="auto" w:fill="FFFFFF"/>
        </w:rPr>
        <w:t>具体来说，风格迁移使用卷积层的中间特征</w:t>
      </w:r>
      <w:r>
        <w:rPr>
          <w:rFonts w:ascii="宋体" w:hAnsi="宋体" w:cs="宋体" w:hint="eastAsia"/>
          <w:b/>
          <w:bCs/>
          <w:szCs w:val="21"/>
          <w:shd w:val="clear" w:color="auto" w:fill="FFFFFF"/>
        </w:rPr>
        <w:t>还原</w:t>
      </w:r>
      <w:r>
        <w:rPr>
          <w:rFonts w:ascii="宋体" w:hAnsi="宋体" w:cs="宋体" w:hint="eastAsia"/>
          <w:szCs w:val="21"/>
          <w:shd w:val="clear" w:color="auto" w:fill="FFFFFF"/>
        </w:rPr>
        <w:t>出对应这种特征的原始图像。</w:t>
      </w:r>
    </w:p>
    <w:p w14:paraId="6DC9E85B" w14:textId="77777777" w:rsidR="002D6649" w:rsidRDefault="002D6649">
      <w:pPr>
        <w:rPr>
          <w:b/>
          <w:bCs/>
        </w:rPr>
      </w:pPr>
    </w:p>
    <w:p w14:paraId="75E3E497" w14:textId="77777777" w:rsidR="002D6649" w:rsidRDefault="00562FC3">
      <w:pPr>
        <w:numPr>
          <w:ilvl w:val="0"/>
          <w:numId w:val="3"/>
        </w:numPr>
        <w:rPr>
          <w:b/>
          <w:bCs/>
          <w:sz w:val="24"/>
        </w:rPr>
      </w:pPr>
      <w:r>
        <w:rPr>
          <w:rFonts w:hint="eastAsia"/>
          <w:b/>
          <w:bCs/>
          <w:sz w:val="24"/>
        </w:rPr>
        <w:t>技术介绍：</w:t>
      </w:r>
    </w:p>
    <w:p w14:paraId="42C566AC" w14:textId="77777777" w:rsidR="002D6649" w:rsidRDefault="00562FC3">
      <w:pPr>
        <w:rPr>
          <w:b/>
          <w:bCs/>
        </w:rPr>
      </w:pPr>
      <w:r>
        <w:rPr>
          <w:rFonts w:ascii="宋体" w:hAnsi="宋体" w:cs="宋体"/>
          <w:noProof/>
          <w:sz w:val="24"/>
        </w:rPr>
        <w:drawing>
          <wp:inline distT="0" distB="0" distL="114300" distR="114300" wp14:anchorId="26C4600F" wp14:editId="56A5EB20">
            <wp:extent cx="5558155" cy="3709670"/>
            <wp:effectExtent l="0" t="0" r="444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558155" cy="3709670"/>
                    </a:xfrm>
                    <a:prstGeom prst="rect">
                      <a:avLst/>
                    </a:prstGeom>
                    <a:noFill/>
                    <a:ln w="9525">
                      <a:noFill/>
                    </a:ln>
                  </pic:spPr>
                </pic:pic>
              </a:graphicData>
            </a:graphic>
          </wp:inline>
        </w:drawing>
      </w:r>
    </w:p>
    <w:p w14:paraId="2A00AB07" w14:textId="77777777" w:rsidR="002D6649" w:rsidRDefault="00562FC3">
      <w:pPr>
        <w:rPr>
          <w:rFonts w:ascii="宋体" w:hAnsi="宋体" w:cs="宋体"/>
          <w:b/>
          <w:bCs/>
          <w:szCs w:val="21"/>
        </w:rPr>
      </w:pPr>
      <w:r>
        <w:rPr>
          <w:rFonts w:ascii="宋体" w:hAnsi="宋体" w:cs="宋体" w:hint="eastAsia"/>
          <w:b/>
          <w:bCs/>
          <w:szCs w:val="21"/>
        </w:rPr>
        <w:t>2.1</w:t>
      </w:r>
      <w:r>
        <w:rPr>
          <w:rFonts w:ascii="宋体" w:hAnsi="宋体" w:cs="宋体" w:hint="eastAsia"/>
          <w:b/>
          <w:bCs/>
          <w:szCs w:val="21"/>
        </w:rPr>
        <w:t>通过模型提取风格特征和内容特征：</w:t>
      </w:r>
    </w:p>
    <w:p w14:paraId="76ADFD83" w14:textId="77777777" w:rsidR="002D6649" w:rsidRDefault="00562FC3">
      <w:pPr>
        <w:ind w:firstLineChars="200" w:firstLine="420"/>
        <w:rPr>
          <w:rFonts w:ascii="宋体" w:hAnsi="宋体" w:cs="宋体"/>
          <w:szCs w:val="21"/>
        </w:rPr>
      </w:pPr>
      <w:r>
        <w:rPr>
          <w:rFonts w:ascii="宋体" w:hAnsi="宋体" w:cs="宋体" w:hint="eastAsia"/>
          <w:szCs w:val="21"/>
        </w:rPr>
        <w:t>最左侧的两张图片（</w:t>
      </w:r>
      <w:r>
        <w:rPr>
          <w:rFonts w:ascii="宋体" w:hAnsi="宋体" w:cs="宋体" w:hint="eastAsia"/>
          <w:szCs w:val="21"/>
        </w:rPr>
        <w:t xml:space="preserve">input </w:t>
      </w:r>
      <w:r>
        <w:rPr>
          <w:rFonts w:ascii="宋体" w:hAnsi="宋体" w:cs="宋体" w:hint="eastAsia"/>
          <w:szCs w:val="21"/>
        </w:rPr>
        <w:t>image</w:t>
      </w:r>
      <w:r>
        <w:rPr>
          <w:rFonts w:ascii="宋体" w:hAnsi="宋体" w:cs="宋体" w:hint="eastAsia"/>
          <w:szCs w:val="21"/>
        </w:rPr>
        <w:t>）一张是作为内容输入，一张是作为风格输入，分别经过</w:t>
      </w:r>
      <w:r>
        <w:rPr>
          <w:rFonts w:ascii="宋体" w:hAnsi="宋体" w:cs="宋体" w:hint="eastAsia"/>
          <w:szCs w:val="21"/>
        </w:rPr>
        <w:t>VGG19</w:t>
      </w:r>
      <w:r>
        <w:rPr>
          <w:rFonts w:ascii="宋体" w:hAnsi="宋体" w:cs="宋体" w:hint="eastAsia"/>
          <w:szCs w:val="21"/>
        </w:rPr>
        <w:t>的</w:t>
      </w:r>
      <w:r>
        <w:rPr>
          <w:rFonts w:ascii="宋体" w:hAnsi="宋体" w:cs="宋体" w:hint="eastAsia"/>
          <w:szCs w:val="21"/>
        </w:rPr>
        <w:t>5</w:t>
      </w:r>
      <w:r>
        <w:rPr>
          <w:rFonts w:ascii="宋体" w:hAnsi="宋体" w:cs="宋体" w:hint="eastAsia"/>
          <w:szCs w:val="21"/>
        </w:rPr>
        <w:t>个</w:t>
      </w:r>
      <w:r>
        <w:rPr>
          <w:rFonts w:ascii="宋体" w:hAnsi="宋体" w:cs="宋体" w:hint="eastAsia"/>
          <w:szCs w:val="21"/>
        </w:rPr>
        <w:t>block</w:t>
      </w:r>
      <w:r>
        <w:rPr>
          <w:rFonts w:ascii="宋体" w:hAnsi="宋体" w:cs="宋体" w:hint="eastAsia"/>
          <w:szCs w:val="21"/>
        </w:rPr>
        <w:t>，由浅及</w:t>
      </w:r>
      <w:proofErr w:type="gramStart"/>
      <w:r>
        <w:rPr>
          <w:rFonts w:ascii="宋体" w:hAnsi="宋体" w:cs="宋体" w:hint="eastAsia"/>
          <w:szCs w:val="21"/>
        </w:rPr>
        <w:t>深可以</w:t>
      </w:r>
      <w:proofErr w:type="gramEnd"/>
      <w:r>
        <w:rPr>
          <w:rFonts w:ascii="宋体" w:hAnsi="宋体" w:cs="宋体" w:hint="eastAsia"/>
          <w:szCs w:val="21"/>
        </w:rPr>
        <w:t>看出，得到的特征图（</w:t>
      </w:r>
      <w:r>
        <w:rPr>
          <w:rFonts w:ascii="宋体" w:hAnsi="宋体" w:cs="宋体" w:hint="eastAsia"/>
          <w:szCs w:val="21"/>
        </w:rPr>
        <w:t>feature map</w:t>
      </w:r>
      <w:r>
        <w:rPr>
          <w:rFonts w:ascii="宋体" w:hAnsi="宋体" w:cs="宋体" w:hint="eastAsia"/>
          <w:szCs w:val="21"/>
        </w:rPr>
        <w:t>）的高和宽逐渐减小，但是深度是逐渐加大，我们可以看到每个</w:t>
      </w:r>
      <w:r>
        <w:rPr>
          <w:rFonts w:ascii="宋体" w:hAnsi="宋体" w:cs="宋体" w:hint="eastAsia"/>
          <w:szCs w:val="21"/>
        </w:rPr>
        <w:t>block</w:t>
      </w:r>
      <w:r>
        <w:rPr>
          <w:rFonts w:ascii="宋体" w:hAnsi="宋体" w:cs="宋体" w:hint="eastAsia"/>
          <w:szCs w:val="21"/>
        </w:rPr>
        <w:t>提取到的特征，对于内容图片特征的提取在很大程度上是保留了原图的信息，但是对于风格图片来说，基本上看不出原图的样貌，而是可以粗略的认为提取到了风格。</w:t>
      </w:r>
    </w:p>
    <w:p w14:paraId="0BE37FDB" w14:textId="77777777" w:rsidR="002D6649" w:rsidRDefault="002D6649">
      <w:pPr>
        <w:rPr>
          <w:rFonts w:ascii="宋体" w:hAnsi="宋体" w:cs="宋体"/>
          <w:szCs w:val="21"/>
        </w:rPr>
      </w:pPr>
    </w:p>
    <w:p w14:paraId="31ACB260" w14:textId="77777777" w:rsidR="002D6649" w:rsidRDefault="00562FC3">
      <w:pPr>
        <w:rPr>
          <w:rFonts w:ascii="宋体" w:hAnsi="宋体" w:cs="宋体"/>
          <w:b/>
          <w:bCs/>
          <w:szCs w:val="21"/>
        </w:rPr>
      </w:pPr>
      <w:r>
        <w:rPr>
          <w:rFonts w:ascii="宋体" w:hAnsi="宋体" w:cs="宋体" w:hint="eastAsia"/>
          <w:b/>
          <w:bCs/>
          <w:szCs w:val="21"/>
        </w:rPr>
        <w:t>2.2</w:t>
      </w:r>
      <w:r>
        <w:rPr>
          <w:rFonts w:ascii="宋体" w:hAnsi="宋体" w:cs="宋体" w:hint="eastAsia"/>
          <w:b/>
          <w:bCs/>
          <w:szCs w:val="21"/>
        </w:rPr>
        <w:t>内容表示</w:t>
      </w:r>
    </w:p>
    <w:p w14:paraId="4943E118" w14:textId="77777777" w:rsidR="002D6649" w:rsidRDefault="00562FC3">
      <w:r>
        <w:t>给定一张输入图片</w:t>
      </w:r>
      <m:oMath>
        <m:acc>
          <m:accPr>
            <m:chr m:val="⃗"/>
            <m:ctrlPr>
              <w:rPr>
                <w:rFonts w:ascii="Cambria Math" w:hAnsi="Cambria Math"/>
                <w:i/>
              </w:rPr>
            </m:ctrlPr>
          </m:accPr>
          <m:e>
            <m:r>
              <w:rPr>
                <w:rFonts w:ascii="Cambria Math" w:hAnsi="Cambria Math"/>
              </w:rPr>
              <m:t>a</m:t>
            </m:r>
          </m:e>
        </m:acc>
      </m:oMath>
      <w:r>
        <w:t xml:space="preserve">, </w:t>
      </w:r>
      <w:r>
        <w:t>卷积神经网络每层使用滤波</w:t>
      </w:r>
      <w:r>
        <w:t>[filter]</w:t>
      </w:r>
      <w:r>
        <w:t>对其进行编码</w:t>
      </w:r>
      <w:r>
        <w:t>,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为每个特征图的</w:t>
      </w:r>
      <m:oMath>
        <m:r>
          <w:rPr>
            <w:rFonts w:ascii="Cambria Math" w:hAnsi="Cambria Math"/>
          </w:rPr>
          <m:t>size</m:t>
        </m:r>
        <m:r>
          <w:rPr>
            <w:rFonts w:ascii="Cambria Math" w:hAnsi="Cambria Math"/>
          </w:rPr>
          <m:t xml:space="preserve"> [=h</m:t>
        </m:r>
        <m:r>
          <w:rPr>
            <w:rFonts w:ascii="Cambria Math" w:hAnsi="Cambria Math"/>
          </w:rPr>
          <m:t>ei</m:t>
        </m:r>
        <m:r>
          <w:rPr>
            <w:rFonts w:ascii="Cambria Math" w:hAnsi="Cambria Math"/>
          </w:rPr>
          <m:t>g</m:t>
        </m:r>
        <m:r>
          <w:rPr>
            <w:rFonts w:ascii="Cambria Math" w:hAnsi="Cambria Math"/>
          </w:rPr>
          <m:t>h</m:t>
        </m:r>
        <m:r>
          <w:rPr>
            <w:rFonts w:ascii="Cambria Math" w:hAnsi="Cambria Math"/>
          </w:rPr>
          <m:t>t</m:t>
        </m:r>
        <m:r>
          <w:rPr>
            <w:rFonts w:ascii="Cambria Math" w:hAnsi="Cambria Math"/>
          </w:rPr>
          <m:t xml:space="preserve"> * </m:t>
        </m:r>
        <m:r>
          <w:rPr>
            <w:rFonts w:ascii="Cambria Math" w:hAnsi="Cambria Math"/>
          </w:rPr>
          <m:t>widt</m:t>
        </m:r>
        <m:r>
          <w:rPr>
            <w:rFonts w:ascii="Cambria Math" w:hAnsi="Cambria Math"/>
          </w:rPr>
          <m:t>h</m:t>
        </m:r>
        <m:r>
          <w:rPr>
            <w:rFonts w:ascii="Cambria Math" w:hAnsi="Cambria Math"/>
          </w:rPr>
          <m:t>]</m:t>
        </m:r>
      </m:oMath>
      <w:r>
        <w:t xml:space="preserve">; </w:t>
      </w:r>
      <w:r>
        <w:t>在第</w:t>
      </w:r>
      <w:r>
        <w:t> </w:t>
      </w:r>
      <m:oMath>
        <m:r>
          <w:rPr>
            <w:rFonts w:ascii="Cambria Math" w:hAnsi="Cambria Math"/>
          </w:rPr>
          <m:t>l</m:t>
        </m:r>
      </m:oMath>
      <w:r>
        <w:rPr>
          <w:rFonts w:hint="eastAsia"/>
        </w:rPr>
        <w:t xml:space="preserve"> </w:t>
      </w:r>
      <w:proofErr w:type="gramStart"/>
      <w:r>
        <w:t>个</w:t>
      </w:r>
      <w:proofErr w:type="gramEnd"/>
      <w:r>
        <w:t>卷积层中</w:t>
      </w:r>
      <w:r>
        <w:t>,</w:t>
      </w:r>
      <w:r>
        <w:t>由</w:t>
      </w:r>
      <m:oMath>
        <m:sSub>
          <m:sSubPr>
            <m:ctrlPr>
              <w:rPr>
                <w:rFonts w:ascii="Cambria Math" w:hAnsi="Cambria Math"/>
                <w:i/>
              </w:rPr>
            </m:ctrlPr>
          </m:sSubPr>
          <m:e>
            <m:r>
              <w:rPr>
                <w:rFonts w:ascii="Cambria Math" w:hAnsi="Cambria Math"/>
              </w:rPr>
              <m:t>N</m:t>
            </m:r>
          </m:e>
          <m:sub>
            <m:r>
              <w:rPr>
                <w:rFonts w:ascii="Cambria Math" w:hAnsi="Cambria Math"/>
              </w:rPr>
              <m:t>l</m:t>
            </m:r>
          </m:sub>
        </m:sSub>
      </m:oMath>
      <w:proofErr w:type="gramStart"/>
      <w:r>
        <w:t>个</w:t>
      </w:r>
      <w:proofErr w:type="gramEnd"/>
      <w:r>
        <w:t>不同的</w:t>
      </w:r>
      <w:r>
        <w:t> filter</w:t>
      </w:r>
      <w:r>
        <w:t>产生</w:t>
      </w:r>
      <m:oMath>
        <m:sSub>
          <m:sSubPr>
            <m:ctrlPr>
              <w:rPr>
                <w:rFonts w:ascii="Cambria Math" w:hAnsi="Cambria Math"/>
                <w:i/>
              </w:rPr>
            </m:ctrlPr>
          </m:sSubPr>
          <m:e>
            <m:r>
              <w:rPr>
                <w:rFonts w:ascii="Cambria Math" w:hAnsi="Cambria Math"/>
              </w:rPr>
              <m:t>N</m:t>
            </m:r>
          </m:e>
          <m:sub>
            <m:r>
              <w:rPr>
                <w:rFonts w:ascii="Cambria Math" w:hAnsi="Cambria Math"/>
              </w:rPr>
              <m:t>l</m:t>
            </m:r>
          </m:sub>
        </m:sSub>
      </m:oMath>
      <w:proofErr w:type="gramStart"/>
      <w:r>
        <w:t>个</w:t>
      </w:r>
      <w:proofErr w:type="gramEnd"/>
      <w:r>
        <w:t>大小为</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w:t>
      </w:r>
      <w:r>
        <w:t>的特征图</w:t>
      </w:r>
      <w:r>
        <w:t>,</w:t>
      </w:r>
      <w:r>
        <w:t>所以第</w:t>
      </w:r>
      <m:oMath>
        <m:r>
          <w:rPr>
            <w:rFonts w:ascii="Cambria Math" w:hAnsi="Cambria Math"/>
          </w:rPr>
          <m:t>l</m:t>
        </m:r>
      </m:oMath>
      <w:r>
        <w:t> </w:t>
      </w:r>
      <w:r>
        <w:t>层中的响应可以存储在一个矩阵</w:t>
      </w:r>
      <m:oMath>
        <m:sSup>
          <m:sSupPr>
            <m:ctrlPr>
              <w:rPr>
                <w:rFonts w:ascii="Cambria Math" w:hAnsi="Cambria Math"/>
                <w:i/>
              </w:rPr>
            </m:ctrlPr>
          </m:sSupPr>
          <m:e>
            <m:r>
              <w:rPr>
                <w:rFonts w:ascii="Cambria Math" w:hAnsi="Cambria Math"/>
              </w:rPr>
              <m:t>F</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up>
        </m:sSup>
      </m:oMath>
      <w:r>
        <w:t>中</w:t>
      </w:r>
      <w:r>
        <w:t>,</w:t>
      </w:r>
      <w:r>
        <w:t>其中</w:t>
      </w:r>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l</m:t>
            </m:r>
          </m:sup>
        </m:sSubSup>
      </m:oMath>
      <w:r>
        <w:t>表示第</w:t>
      </w:r>
      <m:oMath>
        <m:r>
          <w:rPr>
            <w:rFonts w:ascii="Cambria Math" w:hAnsi="Cambria Math"/>
          </w:rPr>
          <m:t>l</m:t>
        </m:r>
      </m:oMath>
      <w:r>
        <w:t>层的第</w:t>
      </w:r>
      <m:oMath>
        <m:r>
          <w:rPr>
            <w:rFonts w:ascii="Cambria Math" w:hAnsi="Cambria Math"/>
          </w:rPr>
          <m:t>i</m:t>
        </m:r>
      </m:oMath>
      <w:proofErr w:type="gramStart"/>
      <w:r>
        <w:t>个</w:t>
      </w:r>
      <w:proofErr w:type="gramEnd"/>
      <w:r>
        <w:t>滤波的位置</w:t>
      </w:r>
      <m:oMath>
        <m:r>
          <w:rPr>
            <w:rFonts w:ascii="Cambria Math" w:hAnsi="Cambria Math"/>
          </w:rPr>
          <m:t>j</m:t>
        </m:r>
      </m:oMath>
      <w:r>
        <w:t>处的</w:t>
      </w:r>
      <w:proofErr w:type="gramStart"/>
      <w:r>
        <w:t>激活值</w:t>
      </w:r>
      <w:proofErr w:type="gramEnd"/>
      <w:r>
        <w:t>.</w:t>
      </w:r>
    </w:p>
    <w:p w14:paraId="4C1F35DA" w14:textId="77777777" w:rsidR="002D6649" w:rsidRDefault="00562FC3">
      <w:pPr>
        <w:rPr>
          <w:rFonts w:cs="Calibri"/>
          <w:b/>
          <w:bCs/>
        </w:rPr>
      </w:pPr>
      <w:r>
        <w:rPr>
          <w:rFonts w:ascii="宋体" w:hAnsi="宋体"/>
          <w:b/>
          <w:bCs/>
        </w:rPr>
        <w:t>核心</w:t>
      </w:r>
      <w:r>
        <w:rPr>
          <w:b/>
          <w:bCs/>
        </w:rPr>
        <w:t xml:space="preserve">: </w:t>
      </w:r>
      <w:r>
        <w:rPr>
          <w:rFonts w:ascii="宋体" w:hAnsi="宋体"/>
          <w:b/>
          <w:bCs/>
        </w:rPr>
        <w:t>在一个带有白噪声的图像上执行梯度下降算法</w:t>
      </w:r>
      <w:r>
        <w:rPr>
          <w:rFonts w:cs="Calibri"/>
          <w:b/>
          <w:bCs/>
        </w:rPr>
        <w:t>,</w:t>
      </w:r>
      <w:r>
        <w:rPr>
          <w:rFonts w:ascii="宋体" w:hAnsi="宋体"/>
          <w:b/>
          <w:bCs/>
        </w:rPr>
        <w:t>寻找可以匹配原始图像特征响应的另外一个图像</w:t>
      </w:r>
      <w:r>
        <w:rPr>
          <w:rFonts w:cs="Calibri"/>
          <w:b/>
          <w:bCs/>
        </w:rPr>
        <w:t>,</w:t>
      </w:r>
      <w:r>
        <w:rPr>
          <w:rFonts w:ascii="宋体" w:hAnsi="宋体"/>
          <w:b/>
          <w:bCs/>
        </w:rPr>
        <w:t>更新原始图像上的噪声图像点</w:t>
      </w:r>
      <w:r>
        <w:rPr>
          <w:rFonts w:cs="Calibri"/>
          <w:b/>
          <w:bCs/>
        </w:rPr>
        <w:t xml:space="preserve">, </w:t>
      </w:r>
      <w:r>
        <w:rPr>
          <w:rFonts w:ascii="宋体" w:hAnsi="宋体"/>
          <w:b/>
          <w:bCs/>
        </w:rPr>
        <w:t>是输入</w:t>
      </w:r>
      <w:r>
        <w:rPr>
          <w:rFonts w:cs="Calibri"/>
          <w:b/>
          <w:bCs/>
        </w:rPr>
        <w:t>,</w:t>
      </w:r>
      <w:r>
        <w:rPr>
          <w:rFonts w:ascii="宋体" w:hAnsi="宋体"/>
          <w:b/>
          <w:bCs/>
        </w:rPr>
        <w:t>而不是权重</w:t>
      </w:r>
      <w:r>
        <w:rPr>
          <w:rFonts w:cs="Calibri"/>
          <w:b/>
          <w:bCs/>
        </w:rPr>
        <w:t>w.</w:t>
      </w:r>
    </w:p>
    <w:p w14:paraId="6461C7C1" w14:textId="77777777" w:rsidR="002D6649" w:rsidRDefault="00562FC3">
      <w:pPr>
        <w:rPr>
          <w:rFonts w:ascii="宋体" w:hAnsi="宋体"/>
        </w:rPr>
      </w:pPr>
      <w:r>
        <w:rPr>
          <w:rFonts w:ascii="宋体" w:hAnsi="宋体"/>
        </w:rPr>
        <w:lastRenderedPageBreak/>
        <w:t>令</w:t>
      </w:r>
      <m:oMath>
        <m:acc>
          <m:accPr>
            <m:chr m:val="⃗"/>
            <m:ctrlPr>
              <w:rPr>
                <w:rFonts w:ascii="Cambria Math" w:hAnsi="Cambria Math"/>
                <w:i/>
              </w:rPr>
            </m:ctrlPr>
          </m:accPr>
          <m:e>
            <m:r>
              <w:rPr>
                <w:rFonts w:ascii="Cambria Math" w:hAnsi="Cambria Math"/>
              </w:rPr>
              <m:t>p</m:t>
            </m:r>
          </m:e>
        </m:acc>
      </m:oMath>
      <w:r>
        <w:rPr>
          <w:rFonts w:ascii="宋体" w:hAnsi="宋体"/>
        </w:rPr>
        <w:t>和</w:t>
      </w:r>
      <m:oMath>
        <m:acc>
          <m:accPr>
            <m:chr m:val="⃗"/>
            <m:ctrlPr>
              <w:rPr>
                <w:rFonts w:ascii="Cambria Math" w:hAnsi="Cambria Math"/>
                <w:i/>
              </w:rPr>
            </m:ctrlPr>
          </m:accPr>
          <m:e>
            <m:r>
              <w:rPr>
                <w:rFonts w:ascii="Cambria Math" w:hAnsi="Cambria Math"/>
              </w:rPr>
              <m:t>x</m:t>
            </m:r>
          </m:e>
        </m:acc>
      </m:oMath>
      <w:r>
        <w:rPr>
          <w:rFonts w:ascii="宋体" w:hAnsi="宋体"/>
        </w:rPr>
        <w:t>分别表示原始图像和生成的图像</w:t>
      </w:r>
      <w:r>
        <w:t xml:space="preserve">, </w:t>
      </w:r>
      <m:oMath>
        <m:sSup>
          <m:sSupPr>
            <m:ctrlPr>
              <w:rPr>
                <w:rFonts w:ascii="Cambria Math" w:hAnsi="Cambria Math"/>
                <w:i/>
              </w:rPr>
            </m:ctrlPr>
          </m:sSupPr>
          <m:e>
            <m:r>
              <w:rPr>
                <w:rFonts w:ascii="Cambria Math" w:hAnsi="Cambria Math"/>
              </w:rPr>
              <m:t>P</m:t>
            </m:r>
          </m:e>
          <m:sup>
            <m:r>
              <w:rPr>
                <w:rFonts w:ascii="Cambria Math" w:hAnsi="Cambria Math"/>
              </w:rPr>
              <m:t>l</m:t>
            </m:r>
          </m:sup>
        </m:sSup>
      </m:oMath>
      <w:r>
        <w:rPr>
          <w:rFonts w:ascii="宋体" w:hAnsi="宋体"/>
        </w:rPr>
        <w:t>和</w:t>
      </w:r>
      <m:oMath>
        <m:sSup>
          <m:sSupPr>
            <m:ctrlPr>
              <w:rPr>
                <w:rFonts w:ascii="Cambria Math" w:hAnsi="Cambria Math"/>
                <w:i/>
              </w:rPr>
            </m:ctrlPr>
          </m:sSupPr>
          <m:e>
            <m:r>
              <w:rPr>
                <w:rFonts w:ascii="Cambria Math" w:hAnsi="Cambria Math"/>
              </w:rPr>
              <m:t>F</m:t>
            </m:r>
          </m:e>
          <m:sup>
            <m:r>
              <w:rPr>
                <w:rFonts w:ascii="Cambria Math" w:hAnsi="Cambria Math"/>
              </w:rPr>
              <m:t>l</m:t>
            </m:r>
          </m:sup>
        </m:sSup>
      </m:oMath>
      <w:r>
        <w:rPr>
          <w:rFonts w:ascii="宋体" w:hAnsi="宋体"/>
        </w:rPr>
        <w:t>分别为它们对应的第</w:t>
      </w:r>
      <w:r>
        <w:rPr>
          <w:rFonts w:ascii="宋体" w:hAnsi="宋体" w:hint="eastAsia"/>
        </w:rPr>
        <w:t xml:space="preserve"> </w:t>
      </w:r>
      <m:oMath>
        <m:r>
          <w:rPr>
            <w:rFonts w:ascii="Cambria Math" w:hAnsi="Cambria Math"/>
          </w:rPr>
          <m:t>l</m:t>
        </m:r>
      </m:oMath>
      <w:r>
        <w:rPr>
          <w:rFonts w:ascii="宋体" w:hAnsi="宋体" w:hint="eastAsia"/>
        </w:rPr>
        <w:t xml:space="preserve"> </w:t>
      </w:r>
      <w:r>
        <w:rPr>
          <w:rFonts w:ascii="宋体" w:hAnsi="宋体"/>
        </w:rPr>
        <w:t>层的特征表示</w:t>
      </w:r>
      <w:r>
        <w:t>;</w:t>
      </w:r>
      <w:r>
        <w:rPr>
          <w:rFonts w:ascii="宋体" w:hAnsi="宋体"/>
        </w:rPr>
        <w:t>将这</w:t>
      </w:r>
      <w:r>
        <w:rPr>
          <w:rFonts w:ascii="宋体" w:hAnsi="宋体" w:hint="eastAsia"/>
        </w:rPr>
        <w:t>两</w:t>
      </w:r>
      <w:r>
        <w:rPr>
          <w:rFonts w:ascii="宋体" w:hAnsi="宋体"/>
        </w:rPr>
        <w:t>个特征表示之间的平方差损失定义为</w:t>
      </w:r>
    </w:p>
    <w:p w14:paraId="163935F8" w14:textId="77777777" w:rsidR="002D6649" w:rsidRDefault="00562FC3">
      <w:pPr>
        <w:ind w:firstLineChars="900" w:firstLine="1890"/>
        <w:rPr>
          <w:szCs w:val="21"/>
        </w:rPr>
      </w:pPr>
      <w:r>
        <w:rPr>
          <w:noProof/>
        </w:rPr>
        <w:drawing>
          <wp:inline distT="0" distB="0" distL="0" distR="0" wp14:anchorId="363A1600" wp14:editId="6D6ABCA3">
            <wp:extent cx="3408680" cy="548005"/>
            <wp:effectExtent l="0" t="0" r="1270"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2"/>
                    <a:stretch>
                      <a:fillRect/>
                    </a:stretch>
                  </pic:blipFill>
                  <pic:spPr>
                    <a:xfrm>
                      <a:off x="0" y="0"/>
                      <a:ext cx="3475275" cy="559007"/>
                    </a:xfrm>
                    <a:prstGeom prst="rect">
                      <a:avLst/>
                    </a:prstGeom>
                    <a:noFill/>
                    <a:ln>
                      <a:noFill/>
                    </a:ln>
                  </pic:spPr>
                </pic:pic>
              </a:graphicData>
            </a:graphic>
          </wp:inline>
        </w:drawing>
      </w:r>
    </w:p>
    <w:p w14:paraId="2BD8326D" w14:textId="77777777" w:rsidR="002D6649" w:rsidRDefault="00562FC3">
      <w:pPr>
        <w:rPr>
          <w:rFonts w:ascii="宋体" w:hAnsi="宋体"/>
        </w:rPr>
      </w:pPr>
      <w:r>
        <w:rPr>
          <w:rFonts w:ascii="宋体" w:hAnsi="宋体"/>
        </w:rPr>
        <w:t>损失函数的偏导数对应的</w:t>
      </w:r>
      <w:r>
        <w:rPr>
          <w:rFonts w:ascii="宋体" w:hAnsi="宋体" w:hint="eastAsia"/>
        </w:rPr>
        <w:t xml:space="preserve"> </w:t>
      </w:r>
      <m:oMath>
        <m:r>
          <w:rPr>
            <w:rFonts w:ascii="Cambria Math" w:hAnsi="Cambria Math" w:hint="eastAsia"/>
          </w:rPr>
          <m:t>l</m:t>
        </m:r>
      </m:oMath>
      <w:r>
        <w:rPr>
          <w:rFonts w:ascii="宋体" w:hAnsi="宋体" w:hint="eastAsia"/>
        </w:rPr>
        <w:t xml:space="preserve"> </w:t>
      </w:r>
      <w:r>
        <w:rPr>
          <w:rFonts w:ascii="宋体" w:hAnsi="宋体"/>
        </w:rPr>
        <w:t>层的激活函数为</w:t>
      </w:r>
    </w:p>
    <w:p w14:paraId="20135671" w14:textId="77777777" w:rsidR="002D6649" w:rsidRDefault="00562FC3">
      <w:pPr>
        <w:ind w:firstLineChars="900" w:firstLine="1890"/>
        <w:rPr>
          <w:rFonts w:cs="Calibri"/>
          <w:b/>
          <w:bCs/>
        </w:rPr>
      </w:pPr>
      <w:r>
        <w:rPr>
          <w:noProof/>
        </w:rPr>
        <w:drawing>
          <wp:inline distT="0" distB="0" distL="0" distR="0" wp14:anchorId="32D3B3B9" wp14:editId="7EA29971">
            <wp:extent cx="3557270" cy="738505"/>
            <wp:effectExtent l="0" t="0" r="5080" b="444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3"/>
                    <a:stretch>
                      <a:fillRect/>
                    </a:stretch>
                  </pic:blipFill>
                  <pic:spPr>
                    <a:xfrm>
                      <a:off x="0" y="0"/>
                      <a:ext cx="3591586" cy="745875"/>
                    </a:xfrm>
                    <a:prstGeom prst="rect">
                      <a:avLst/>
                    </a:prstGeom>
                    <a:noFill/>
                    <a:ln>
                      <a:noFill/>
                    </a:ln>
                  </pic:spPr>
                </pic:pic>
              </a:graphicData>
            </a:graphic>
          </wp:inline>
        </w:drawing>
      </w:r>
    </w:p>
    <w:p w14:paraId="20E7F489" w14:textId="77777777" w:rsidR="002D6649" w:rsidRDefault="00562FC3">
      <w:pPr>
        <w:rPr>
          <w:szCs w:val="21"/>
        </w:rPr>
      </w:pPr>
      <w:r>
        <w:rPr>
          <w:rFonts w:ascii="宋体" w:hAnsi="宋体"/>
        </w:rPr>
        <w:t>在提取</w:t>
      </w:r>
      <w:r>
        <w:t xml:space="preserve">content </w:t>
      </w:r>
      <w:r>
        <w:rPr>
          <w:rFonts w:ascii="宋体" w:hAnsi="宋体"/>
        </w:rPr>
        <w:t>特征时</w:t>
      </w:r>
      <w:r>
        <w:rPr>
          <w:rFonts w:cs="Calibri"/>
        </w:rPr>
        <w:t>,</w:t>
      </w:r>
      <w:r>
        <w:rPr>
          <w:rFonts w:ascii="宋体" w:hAnsi="宋体"/>
        </w:rPr>
        <w:t>不同卷积层的表征内容不一样</w:t>
      </w:r>
      <w:r>
        <w:rPr>
          <w:rFonts w:cs="Calibri"/>
        </w:rPr>
        <w:t>,</w:t>
      </w:r>
      <w:r>
        <w:rPr>
          <w:rFonts w:ascii="宋体" w:hAnsi="宋体"/>
        </w:rPr>
        <w:t>卷积神经网络在物体识别上训练，它们可以生成一个对图像的表示，在网络层级的处理过程中使得物体信息越来越明显。因此，沿着网络层级处理过程，输入图像会发生转变，对图像的真正内容越来越敏感，但会对精细的外观变得相对不变。网络的高层表示一般是关于输入图像的物体和布局信息</w:t>
      </w:r>
      <w:r>
        <w:rPr>
          <w:rFonts w:cs="Calibri"/>
        </w:rPr>
        <w:t>,</w:t>
      </w:r>
      <w:r>
        <w:rPr>
          <w:rFonts w:ascii="宋体" w:hAnsi="宋体"/>
        </w:rPr>
        <w:t>但不会限制重构过程中的确切</w:t>
      </w:r>
      <w:proofErr w:type="gramStart"/>
      <w:r>
        <w:rPr>
          <w:rFonts w:ascii="宋体" w:hAnsi="宋体"/>
        </w:rPr>
        <w:t>像素值</w:t>
      </w:r>
      <w:proofErr w:type="gramEnd"/>
      <w:r>
        <w:rPr>
          <w:rFonts w:cs="Calibri"/>
        </w:rPr>
        <w:t>,</w:t>
      </w:r>
      <w:r>
        <w:rPr>
          <w:rFonts w:ascii="宋体" w:hAnsi="宋体"/>
        </w:rPr>
        <w:t>底层特征一般表达图像的像素信息</w:t>
      </w:r>
      <w:r>
        <w:rPr>
          <w:rFonts w:cs="Calibri"/>
        </w:rPr>
        <w:t>.</w:t>
      </w:r>
      <w:r>
        <w:rPr>
          <w:rFonts w:ascii="宋体" w:hAnsi="宋体"/>
        </w:rPr>
        <w:t>将网络中高层的特征响应结果作为内容表示。</w:t>
      </w:r>
    </w:p>
    <w:p w14:paraId="7D9CEA2E" w14:textId="77777777" w:rsidR="002D6649" w:rsidRDefault="002D6649">
      <w:pPr>
        <w:rPr>
          <w:rFonts w:ascii="Open Sans" w:hAnsi="Open Sans" w:cs="Open Sans"/>
          <w:szCs w:val="21"/>
          <w:vertAlign w:val="subscript"/>
        </w:rPr>
      </w:pPr>
    </w:p>
    <w:p w14:paraId="07D0F2AE" w14:textId="77777777" w:rsidR="002D6649" w:rsidRDefault="00562FC3">
      <w:pPr>
        <w:rPr>
          <w:rFonts w:ascii="宋体" w:hAnsi="宋体" w:cs="宋体"/>
          <w:b/>
          <w:bCs/>
          <w:szCs w:val="21"/>
        </w:rPr>
      </w:pPr>
      <w:r>
        <w:rPr>
          <w:rFonts w:ascii="宋体" w:hAnsi="宋体" w:cs="宋体" w:hint="eastAsia"/>
          <w:b/>
          <w:bCs/>
          <w:szCs w:val="21"/>
        </w:rPr>
        <w:t>2.2</w:t>
      </w:r>
      <w:r>
        <w:rPr>
          <w:rFonts w:ascii="宋体" w:hAnsi="宋体" w:cs="宋体" w:hint="eastAsia"/>
          <w:b/>
          <w:bCs/>
          <w:szCs w:val="21"/>
        </w:rPr>
        <w:t>风格表示</w:t>
      </w:r>
    </w:p>
    <w:p w14:paraId="75FABC5F" w14:textId="77777777" w:rsidR="002D6649" w:rsidRDefault="00562FC3">
      <w:pPr>
        <w:rPr>
          <w:rFonts w:ascii="宋体" w:hAnsi="宋体"/>
        </w:rPr>
      </w:pPr>
      <w:r>
        <w:rPr>
          <w:rFonts w:ascii="宋体" w:hAnsi="宋体"/>
        </w:rPr>
        <w:t>为了获得输入图像的风格表示，用</w:t>
      </w:r>
      <w:r>
        <w:rPr>
          <w:rFonts w:ascii="宋体" w:hAnsi="宋体"/>
          <w:b/>
          <w:bCs/>
        </w:rPr>
        <w:t>特征空间</w:t>
      </w:r>
      <w:r>
        <w:rPr>
          <w:rFonts w:ascii="宋体" w:hAnsi="宋体"/>
        </w:rPr>
        <w:t>获得纹理信息，它由不同滤波器响应结果的相关关系组成，其中期望值从特征地图空间上取值。特征关系用克</w:t>
      </w:r>
      <w:proofErr w:type="gramStart"/>
      <w:r>
        <w:rPr>
          <w:rFonts w:ascii="宋体" w:hAnsi="宋体"/>
        </w:rPr>
        <w:t>莱姆</w:t>
      </w:r>
      <w:proofErr w:type="gramEnd"/>
      <w:r>
        <w:rPr>
          <w:rFonts w:ascii="宋体" w:hAnsi="宋体"/>
        </w:rPr>
        <w:t>矩阵表示</w:t>
      </w:r>
      <w:r>
        <w:rPr>
          <w:rFonts w:hint="eastAsia"/>
        </w:rPr>
        <w:t>：</w:t>
      </w:r>
      <w:r>
        <w:t>[</w:t>
      </w:r>
      <w:r>
        <w:rPr>
          <w:rFonts w:ascii="宋体" w:hAnsi="宋体"/>
        </w:rPr>
        <w:t>对两个特征图求内积</w:t>
      </w:r>
      <w:r>
        <w:rPr>
          <w:rFonts w:cs="Calibri"/>
        </w:rPr>
        <w:t>.</w:t>
      </w:r>
      <m:oMath>
        <m:r>
          <w:rPr>
            <w:rFonts w:ascii="Cambria Math" w:hAnsi="Cambria Math" w:cs="Calibri" w:hint="eastAsia"/>
          </w:rPr>
          <m:t>k</m:t>
        </m:r>
      </m:oMath>
      <w:r>
        <w:rPr>
          <w:rFonts w:ascii="宋体" w:hAnsi="宋体"/>
        </w:rPr>
        <w:t>为特征图的第</w:t>
      </w:r>
      <m:oMath>
        <m:r>
          <w:rPr>
            <w:rFonts w:ascii="Cambria Math" w:hAnsi="Cambria Math"/>
          </w:rPr>
          <m:t>k</m:t>
        </m:r>
      </m:oMath>
      <w:proofErr w:type="gramStart"/>
      <w:r>
        <w:rPr>
          <w:rFonts w:ascii="宋体" w:hAnsi="宋体"/>
        </w:rPr>
        <w:t>个</w:t>
      </w:r>
      <w:proofErr w:type="gramEnd"/>
      <w:r>
        <w:rPr>
          <w:rFonts w:ascii="宋体" w:hAnsi="宋体"/>
        </w:rPr>
        <w:t>元素</w:t>
      </w:r>
      <w:r>
        <w:rPr>
          <w:rFonts w:cs="Calibri"/>
        </w:rPr>
        <w:t>]</w:t>
      </w:r>
    </w:p>
    <w:p w14:paraId="2F198D70" w14:textId="77777777" w:rsidR="002D6649" w:rsidRDefault="002D6649">
      <w:pPr>
        <w:rPr>
          <w:rFonts w:ascii="宋体" w:hAnsi="宋体" w:cs="宋体"/>
          <w:szCs w:val="21"/>
        </w:rPr>
      </w:pPr>
    </w:p>
    <w:p w14:paraId="0253BE29" w14:textId="77777777" w:rsidR="002D6649" w:rsidRDefault="002D6649">
      <w:pPr>
        <w:rPr>
          <w:rFonts w:ascii="宋体" w:hAnsi="宋体" w:cs="宋体"/>
          <w:szCs w:val="21"/>
        </w:rPr>
      </w:pPr>
    </w:p>
    <w:p w14:paraId="61B2CE69" w14:textId="77777777" w:rsidR="002D6649" w:rsidRDefault="00562FC3">
      <w:pPr>
        <w:ind w:firstLineChars="800" w:firstLine="1680"/>
        <w:rPr>
          <w:rFonts w:ascii="宋体" w:hAnsi="宋体" w:cs="宋体"/>
          <w:szCs w:val="21"/>
        </w:rPr>
      </w:pPr>
      <w:r>
        <w:rPr>
          <w:noProof/>
        </w:rPr>
        <w:drawing>
          <wp:inline distT="0" distB="0" distL="0" distR="0" wp14:anchorId="3EE59111" wp14:editId="07FB0D53">
            <wp:extent cx="3540125" cy="762635"/>
            <wp:effectExtent l="0" t="0" r="3175" b="0"/>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14"/>
                    <a:stretch>
                      <a:fillRect/>
                    </a:stretch>
                  </pic:blipFill>
                  <pic:spPr>
                    <a:xfrm>
                      <a:off x="0" y="0"/>
                      <a:ext cx="3544870" cy="764228"/>
                    </a:xfrm>
                    <a:prstGeom prst="rect">
                      <a:avLst/>
                    </a:prstGeom>
                    <a:noFill/>
                    <a:ln w="9525">
                      <a:noFill/>
                    </a:ln>
                  </pic:spPr>
                </pic:pic>
              </a:graphicData>
            </a:graphic>
          </wp:inline>
        </w:drawing>
      </w:r>
    </w:p>
    <w:p w14:paraId="23A56FBC" w14:textId="77777777" w:rsidR="002D6649" w:rsidRDefault="00562FC3">
      <w:pPr>
        <w:ind w:firstLineChars="2700" w:firstLine="4860"/>
        <w:rPr>
          <w:rFonts w:cs="Calibri"/>
          <w:sz w:val="18"/>
          <w:szCs w:val="18"/>
        </w:rPr>
      </w:pPr>
      <w:r>
        <w:rPr>
          <w:rFonts w:ascii="宋体" w:hAnsi="宋体"/>
          <w:sz w:val="18"/>
          <w:szCs w:val="18"/>
        </w:rPr>
        <w:t>(</w:t>
      </w:r>
      <w:r>
        <w:rPr>
          <w:rFonts w:ascii="宋体" w:hAnsi="宋体"/>
          <w:sz w:val="18"/>
          <w:szCs w:val="18"/>
        </w:rPr>
        <w:t>注</w:t>
      </w:r>
      <w:r>
        <w:rPr>
          <w:sz w:val="18"/>
          <w:szCs w:val="18"/>
        </w:rPr>
        <w:t>: Gram</w:t>
      </w:r>
      <w:r>
        <w:rPr>
          <w:rFonts w:ascii="宋体" w:hAnsi="宋体"/>
          <w:sz w:val="18"/>
          <w:szCs w:val="18"/>
        </w:rPr>
        <w:t>矩阵可表达图像的纹理特征</w:t>
      </w:r>
      <w:r>
        <w:rPr>
          <w:rFonts w:cs="Calibri"/>
          <w:sz w:val="18"/>
          <w:szCs w:val="18"/>
        </w:rPr>
        <w:t>,</w:t>
      </w:r>
      <w:r>
        <w:rPr>
          <w:rFonts w:ascii="宋体" w:hAnsi="宋体"/>
          <w:sz w:val="18"/>
          <w:szCs w:val="18"/>
        </w:rPr>
        <w:t>和位置无关</w:t>
      </w:r>
      <w:r>
        <w:rPr>
          <w:rFonts w:cs="Calibri"/>
          <w:sz w:val="18"/>
          <w:szCs w:val="18"/>
        </w:rPr>
        <w:t>.)</w:t>
      </w:r>
    </w:p>
    <w:p w14:paraId="1CBC44C2" w14:textId="77777777" w:rsidR="002D6649" w:rsidRDefault="002D6649">
      <w:pPr>
        <w:rPr>
          <w:rFonts w:ascii="宋体" w:hAnsi="宋体" w:cs="宋体"/>
          <w:b/>
          <w:bCs/>
          <w:szCs w:val="21"/>
        </w:rPr>
      </w:pPr>
    </w:p>
    <w:p w14:paraId="7DA6888F" w14:textId="77777777" w:rsidR="002D6649" w:rsidRDefault="00562FC3">
      <w:pPr>
        <w:rPr>
          <w:sz w:val="18"/>
          <w:szCs w:val="18"/>
        </w:rPr>
      </w:pPr>
      <w:r>
        <w:rPr>
          <w:noProof/>
        </w:rPr>
        <w:drawing>
          <wp:inline distT="0" distB="0" distL="0" distR="0" wp14:anchorId="453ADBF4" wp14:editId="7E14FF52">
            <wp:extent cx="5273675" cy="2934335"/>
            <wp:effectExtent l="0" t="0" r="3175" b="0"/>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15"/>
                    <a:stretch>
                      <a:fillRect/>
                    </a:stretch>
                  </pic:blipFill>
                  <pic:spPr>
                    <a:xfrm>
                      <a:off x="0" y="0"/>
                      <a:ext cx="5276030" cy="2935625"/>
                    </a:xfrm>
                    <a:prstGeom prst="rect">
                      <a:avLst/>
                    </a:prstGeom>
                    <a:noFill/>
                    <a:ln w="9525">
                      <a:noFill/>
                    </a:ln>
                  </pic:spPr>
                </pic:pic>
              </a:graphicData>
            </a:graphic>
          </wp:inline>
        </w:drawing>
      </w:r>
    </w:p>
    <w:p w14:paraId="78D1DE17" w14:textId="77777777" w:rsidR="002D6649" w:rsidRDefault="00562FC3">
      <w:pPr>
        <w:ind w:left="29" w:firstLineChars="3700" w:firstLine="6660"/>
        <w:rPr>
          <w:sz w:val="18"/>
          <w:szCs w:val="18"/>
        </w:rPr>
      </w:pPr>
      <w:r>
        <w:rPr>
          <w:rFonts w:hint="eastAsia"/>
          <w:sz w:val="18"/>
          <w:szCs w:val="18"/>
        </w:rPr>
        <w:t>(</w:t>
      </w:r>
      <w:r>
        <w:rPr>
          <w:rFonts w:hint="eastAsia"/>
          <w:sz w:val="18"/>
          <w:szCs w:val="18"/>
        </w:rPr>
        <w:t>图像风格迁移算法流程图</w:t>
      </w:r>
      <w:r>
        <w:rPr>
          <w:rFonts w:hint="eastAsia"/>
          <w:sz w:val="18"/>
          <w:szCs w:val="18"/>
        </w:rPr>
        <w:t>)</w:t>
      </w:r>
    </w:p>
    <w:p w14:paraId="26421A35" w14:textId="77777777" w:rsidR="002D6649" w:rsidRDefault="00562FC3">
      <w:pPr>
        <w:pStyle w:val="a4"/>
        <w:shd w:val="clear" w:color="auto" w:fill="FFFFFF"/>
        <w:spacing w:before="0" w:beforeAutospacing="0" w:after="240" w:afterAutospacing="0"/>
        <w:rPr>
          <w:rFonts w:cs="Times New Roman"/>
          <w:kern w:val="2"/>
          <w:sz w:val="21"/>
        </w:rPr>
      </w:pPr>
      <w:r>
        <w:rPr>
          <w:rFonts w:cs="Times New Roman" w:hint="eastAsia"/>
          <w:kern w:val="2"/>
          <w:sz w:val="21"/>
        </w:rPr>
        <w:lastRenderedPageBreak/>
        <w:t>(</w:t>
      </w:r>
      <w:r>
        <w:rPr>
          <w:rFonts w:cs="Times New Roman"/>
          <w:kern w:val="2"/>
          <w:sz w:val="21"/>
        </w:rPr>
        <w:t>图注</w:t>
      </w:r>
      <w:r>
        <w:rPr>
          <w:rFonts w:cs="Times New Roman"/>
          <w:kern w:val="2"/>
          <w:sz w:val="21"/>
        </w:rPr>
        <w:t>:</w:t>
      </w:r>
      <w:r>
        <w:rPr>
          <w:rFonts w:cs="Times New Roman"/>
          <w:kern w:val="2"/>
          <w:sz w:val="21"/>
        </w:rPr>
        <w:t>上图中右上方的公式就是网络训练的总损失</w:t>
      </w:r>
      <w:r>
        <w:rPr>
          <w:rFonts w:cs="Times New Roman"/>
          <w:kern w:val="2"/>
          <w:sz w:val="21"/>
        </w:rPr>
        <w:t>,</w:t>
      </w:r>
      <w:r>
        <w:rPr>
          <w:rFonts w:cs="Times New Roman"/>
          <w:kern w:val="2"/>
          <w:sz w:val="21"/>
        </w:rPr>
        <w:t>包含</w:t>
      </w:r>
      <w:r>
        <w:rPr>
          <w:rFonts w:cs="Times New Roman"/>
          <w:kern w:val="2"/>
          <w:sz w:val="21"/>
        </w:rPr>
        <w:t xml:space="preserve">content </w:t>
      </w:r>
      <w:r>
        <w:rPr>
          <w:rFonts w:cs="Times New Roman"/>
          <w:kern w:val="2"/>
          <w:sz w:val="21"/>
        </w:rPr>
        <w:t>和</w:t>
      </w:r>
      <w:r>
        <w:rPr>
          <w:rFonts w:cs="Times New Roman"/>
          <w:kern w:val="2"/>
          <w:sz w:val="21"/>
        </w:rPr>
        <w:t>style</w:t>
      </w:r>
      <w:r>
        <w:rPr>
          <w:rFonts w:cs="Times New Roman"/>
          <w:kern w:val="2"/>
          <w:sz w:val="21"/>
        </w:rPr>
        <w:t>两部分的损失</w:t>
      </w:r>
      <w:r>
        <w:rPr>
          <w:rFonts w:cs="Times New Roman"/>
          <w:kern w:val="2"/>
          <w:sz w:val="21"/>
        </w:rPr>
        <w:t>,</w:t>
      </w:r>
      <w:r>
        <w:rPr>
          <w:rFonts w:cs="Times New Roman"/>
          <w:kern w:val="2"/>
          <w:sz w:val="21"/>
        </w:rPr>
        <w:t>由人工设定的系数</w:t>
      </w:r>
      <m:oMath>
        <m:r>
          <w:rPr>
            <w:rFonts w:ascii="Cambria Math" w:hAnsi="Cambria Math" w:cs="Times New Roman"/>
            <w:kern w:val="2"/>
            <w:sz w:val="21"/>
          </w:rPr>
          <m:t>α</m:t>
        </m:r>
      </m:oMath>
      <w:r>
        <w:rPr>
          <w:rFonts w:cs="Times New Roman"/>
          <w:kern w:val="2"/>
          <w:sz w:val="21"/>
        </w:rPr>
        <w:t>和</w:t>
      </w:r>
      <m:oMath>
        <m:r>
          <w:rPr>
            <w:rFonts w:ascii="Cambria Math" w:hAnsi="Cambria Math" w:cs="Times New Roman"/>
            <w:kern w:val="2"/>
            <w:sz w:val="21"/>
          </w:rPr>
          <m:t>β</m:t>
        </m:r>
      </m:oMath>
      <w:r>
        <w:rPr>
          <w:rFonts w:cs="Times New Roman"/>
          <w:kern w:val="2"/>
          <w:sz w:val="21"/>
        </w:rPr>
        <w:t>控制权重</w:t>
      </w:r>
      <w:r>
        <w:rPr>
          <w:rFonts w:cs="Times New Roman"/>
          <w:kern w:val="2"/>
          <w:sz w:val="21"/>
        </w:rPr>
        <w:t xml:space="preserve">, </w:t>
      </w:r>
      <w:r>
        <w:rPr>
          <w:rFonts w:cs="Times New Roman"/>
          <w:kern w:val="2"/>
          <w:sz w:val="21"/>
        </w:rPr>
        <w:t>图左下方的</w:t>
      </w:r>
      <m:oMath>
        <m:acc>
          <m:accPr>
            <m:chr m:val="⃗"/>
            <m:ctrlPr>
              <w:rPr>
                <w:rFonts w:ascii="Cambria Math" w:hAnsi="Cambria Math" w:cs="Times New Roman"/>
                <w:kern w:val="2"/>
                <w:sz w:val="21"/>
              </w:rPr>
            </m:ctrlPr>
          </m:accPr>
          <m:e>
            <m:r>
              <w:rPr>
                <w:rFonts w:ascii="Cambria Math" w:hAnsi="Cambria Math" w:cs="Times New Roman"/>
                <w:kern w:val="2"/>
                <w:sz w:val="21"/>
              </w:rPr>
              <m:t>a</m:t>
            </m:r>
          </m:e>
        </m:acc>
      </m:oMath>
      <w:r>
        <w:rPr>
          <w:rFonts w:cs="Times New Roman"/>
          <w:kern w:val="2"/>
          <w:sz w:val="21"/>
        </w:rPr>
        <w:t>为风格图像</w:t>
      </w:r>
      <w:r>
        <w:rPr>
          <w:rFonts w:cs="Times New Roman"/>
          <w:kern w:val="2"/>
          <w:sz w:val="21"/>
        </w:rPr>
        <w:t>,</w:t>
      </w:r>
      <m:oMath>
        <m:acc>
          <m:accPr>
            <m:chr m:val="⃗"/>
            <m:ctrlPr>
              <w:rPr>
                <w:rFonts w:ascii="Cambria Math" w:hAnsi="Cambria Math" w:cs="Times New Roman"/>
                <w:kern w:val="2"/>
                <w:sz w:val="21"/>
              </w:rPr>
            </m:ctrlPr>
          </m:accPr>
          <m:e>
            <m:r>
              <w:rPr>
                <w:rFonts w:ascii="Cambria Math" w:hAnsi="Cambria Math" w:cs="Times New Roman"/>
                <w:kern w:val="2"/>
                <w:sz w:val="21"/>
              </w:rPr>
              <m:t>p</m:t>
            </m:r>
          </m:e>
        </m:acc>
      </m:oMath>
      <w:r>
        <w:rPr>
          <w:rFonts w:cs="Times New Roman"/>
          <w:kern w:val="2"/>
          <w:sz w:val="21"/>
        </w:rPr>
        <w:t>为内容图像</w:t>
      </w:r>
      <w:r>
        <w:rPr>
          <w:rFonts w:cs="Times New Roman"/>
          <w:kern w:val="2"/>
          <w:sz w:val="21"/>
        </w:rPr>
        <w:t>.</w:t>
      </w:r>
      <w:r>
        <w:rPr>
          <w:rFonts w:cs="Times New Roman"/>
          <w:kern w:val="2"/>
          <w:sz w:val="21"/>
        </w:rPr>
        <w:t>图的下方有带随机白噪声图像</w:t>
      </w:r>
      <m:oMath>
        <m:acc>
          <m:accPr>
            <m:chr m:val="⃗"/>
            <m:ctrlPr>
              <w:rPr>
                <w:rFonts w:ascii="Cambria Math" w:hAnsi="Cambria Math" w:cs="Times New Roman"/>
                <w:kern w:val="2"/>
                <w:sz w:val="21"/>
              </w:rPr>
            </m:ctrlPr>
          </m:accPr>
          <m:e>
            <m:r>
              <w:rPr>
                <w:rFonts w:ascii="Cambria Math" w:hAnsi="Cambria Math" w:cs="Times New Roman"/>
                <w:kern w:val="2"/>
                <w:sz w:val="21"/>
              </w:rPr>
              <m:t>x</m:t>
            </m:r>
          </m:e>
        </m:acc>
      </m:oMath>
      <w:r>
        <w:rPr>
          <w:rFonts w:cs="Times New Roman"/>
          <w:kern w:val="2"/>
          <w:sz w:val="21"/>
        </w:rPr>
        <w:t>的更新公式</w:t>
      </w:r>
      <w:r>
        <w:rPr>
          <w:rFonts w:cs="Times New Roman"/>
          <w:kern w:val="2"/>
          <w:sz w:val="21"/>
        </w:rPr>
        <w:t>,</w:t>
      </w:r>
      <w:r>
        <w:rPr>
          <w:rFonts w:cs="Times New Roman"/>
          <w:kern w:val="2"/>
          <w:sz w:val="21"/>
        </w:rPr>
        <w:t>每次迭代的该变量等于总</w:t>
      </w:r>
      <w:r>
        <w:rPr>
          <w:rFonts w:cs="Times New Roman"/>
          <w:kern w:val="2"/>
          <w:sz w:val="21"/>
        </w:rPr>
        <w:t>loss</w:t>
      </w:r>
      <w:r>
        <w:rPr>
          <w:rFonts w:cs="Times New Roman"/>
          <w:kern w:val="2"/>
          <w:sz w:val="21"/>
        </w:rPr>
        <w:t>对</w:t>
      </w:r>
      <m:oMath>
        <m:acc>
          <m:accPr>
            <m:chr m:val="⃗"/>
            <m:ctrlPr>
              <w:rPr>
                <w:rFonts w:ascii="Cambria Math" w:hAnsi="Cambria Math" w:cs="Times New Roman"/>
                <w:kern w:val="2"/>
                <w:sz w:val="21"/>
              </w:rPr>
            </m:ctrlPr>
          </m:accPr>
          <m:e>
            <m:r>
              <w:rPr>
                <w:rFonts w:ascii="Cambria Math" w:hAnsi="Cambria Math" w:cs="Times New Roman"/>
                <w:kern w:val="2"/>
                <w:sz w:val="21"/>
              </w:rPr>
              <m:t>x</m:t>
            </m:r>
          </m:e>
        </m:acc>
      </m:oMath>
      <w:r>
        <w:rPr>
          <w:rFonts w:cs="Times New Roman"/>
          <w:kern w:val="2"/>
          <w:sz w:val="21"/>
        </w:rPr>
        <w:t>求导再乘以步长</w:t>
      </w:r>
      <m:oMath>
        <m:r>
          <w:rPr>
            <w:rFonts w:ascii="Cambria Math" w:hAnsi="Cambria Math" w:cs="Times New Roman"/>
            <w:kern w:val="2"/>
            <w:sz w:val="21"/>
          </w:rPr>
          <m:t>λ</m:t>
        </m:r>
      </m:oMath>
      <w:r>
        <w:rPr>
          <w:rFonts w:cs="Times New Roman"/>
          <w:kern w:val="2"/>
          <w:sz w:val="21"/>
        </w:rPr>
        <w:t>.)</w:t>
      </w:r>
    </w:p>
    <w:p w14:paraId="50F434DA" w14:textId="77777777" w:rsidR="002D6649" w:rsidRDefault="00562FC3">
      <w:pPr>
        <w:rPr>
          <w:szCs w:val="21"/>
        </w:rPr>
      </w:pPr>
      <w:r>
        <w:rPr>
          <w:rFonts w:ascii="宋体" w:hAnsi="宋体"/>
        </w:rPr>
        <w:t>令</w:t>
      </w:r>
      <m:oMath>
        <m:acc>
          <m:accPr>
            <m:chr m:val="⃗"/>
            <m:ctrlPr>
              <w:rPr>
                <w:rFonts w:ascii="Cambria Math" w:hAnsi="Cambria Math"/>
                <w:i/>
              </w:rPr>
            </m:ctrlPr>
          </m:accPr>
          <m:e>
            <m:r>
              <w:rPr>
                <w:rFonts w:ascii="Cambria Math" w:hAnsi="Cambria Math"/>
              </w:rPr>
              <m:t>a</m:t>
            </m:r>
          </m:e>
        </m:acc>
      </m:oMath>
      <w:r>
        <w:rPr>
          <w:rFonts w:ascii="宋体" w:hAnsi="宋体"/>
        </w:rPr>
        <w:t>和</w:t>
      </w:r>
      <m:oMath>
        <m:acc>
          <m:accPr>
            <m:chr m:val="⃗"/>
            <m:ctrlPr>
              <w:rPr>
                <w:rFonts w:ascii="Cambria Math" w:hAnsi="Cambria Math"/>
                <w:i/>
              </w:rPr>
            </m:ctrlPr>
          </m:accPr>
          <m:e>
            <m:r>
              <w:rPr>
                <w:rFonts w:ascii="Cambria Math" w:hAnsi="Cambria Math"/>
              </w:rPr>
              <m:t>x</m:t>
            </m:r>
          </m:e>
        </m:acc>
      </m:oMath>
      <w:r>
        <w:rPr>
          <w:rFonts w:ascii="宋体" w:hAnsi="宋体"/>
        </w:rPr>
        <w:t>分别表示原始图像和生成的图像，</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ascii="宋体" w:hAnsi="宋体"/>
        </w:rPr>
        <w:t>和</w:t>
      </w:r>
      <m:oMath>
        <m:sSup>
          <m:sSupPr>
            <m:ctrlPr>
              <w:rPr>
                <w:rFonts w:ascii="Cambria Math" w:hAnsi="Cambria Math"/>
                <w:i/>
              </w:rPr>
            </m:ctrlPr>
          </m:sSupPr>
          <m:e>
            <m:r>
              <w:rPr>
                <w:rFonts w:ascii="Cambria Math" w:hAnsi="Cambria Math"/>
              </w:rPr>
              <m:t>G</m:t>
            </m:r>
          </m:e>
          <m:sup>
            <m:r>
              <w:rPr>
                <w:rFonts w:ascii="Cambria Math" w:hAnsi="Cambria Math"/>
              </w:rPr>
              <m:t>l</m:t>
            </m:r>
          </m:sup>
        </m:sSup>
      </m:oMath>
      <w:r>
        <w:rPr>
          <w:rFonts w:ascii="宋体" w:hAnsi="宋体"/>
        </w:rPr>
        <w:t>分别表示第</w:t>
      </w:r>
      <m:oMath>
        <m:r>
          <w:rPr>
            <w:rFonts w:ascii="Cambria Math" w:hAnsi="Cambria Math"/>
          </w:rPr>
          <m:t>l</m:t>
        </m:r>
      </m:oMath>
      <w:r>
        <w:rPr>
          <w:rFonts w:ascii="宋体" w:hAnsi="宋体"/>
        </w:rPr>
        <w:t>层的风格表示。第</w:t>
      </w:r>
      <m:oMath>
        <m:r>
          <w:rPr>
            <w:rFonts w:ascii="Cambria Math" w:hAnsi="Cambria Math"/>
          </w:rPr>
          <m:t>l</m:t>
        </m:r>
      </m:oMath>
      <w:r>
        <w:rPr>
          <w:rFonts w:ascii="宋体" w:hAnsi="宋体"/>
        </w:rPr>
        <w:t>层相对于总损失的贡献是：</w:t>
      </w:r>
    </w:p>
    <w:p w14:paraId="439C619E" w14:textId="77777777" w:rsidR="002D6649" w:rsidRDefault="00562FC3">
      <w:pPr>
        <w:pStyle w:val="a4"/>
        <w:shd w:val="clear" w:color="auto" w:fill="FFFFFF"/>
        <w:spacing w:before="0" w:beforeAutospacing="0" w:after="240" w:afterAutospacing="0"/>
        <w:rPr>
          <w:rFonts w:cs="Arial"/>
          <w:color w:val="4D4D4D"/>
          <w:sz w:val="21"/>
          <w:szCs w:val="21"/>
        </w:rPr>
      </w:pPr>
      <w:r>
        <w:rPr>
          <w:noProof/>
        </w:rPr>
        <w:drawing>
          <wp:inline distT="0" distB="0" distL="0" distR="0" wp14:anchorId="0693EB46" wp14:editId="73B580EB">
            <wp:extent cx="3877310" cy="1294765"/>
            <wp:effectExtent l="0" t="0" r="8890" b="635"/>
            <wp:docPr id="38"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IMG_256"/>
                    <pic:cNvPicPr>
                      <a:picLocks noChangeAspect="1"/>
                    </pic:cNvPicPr>
                  </pic:nvPicPr>
                  <pic:blipFill>
                    <a:blip r:embed="rId16"/>
                    <a:stretch>
                      <a:fillRect/>
                    </a:stretch>
                  </pic:blipFill>
                  <pic:spPr>
                    <a:xfrm>
                      <a:off x="0" y="0"/>
                      <a:ext cx="3886916" cy="1297986"/>
                    </a:xfrm>
                    <a:prstGeom prst="rect">
                      <a:avLst/>
                    </a:prstGeom>
                    <a:noFill/>
                    <a:ln w="9525">
                      <a:noFill/>
                    </a:ln>
                  </pic:spPr>
                </pic:pic>
              </a:graphicData>
            </a:graphic>
          </wp:inline>
        </w:drawing>
      </w:r>
    </w:p>
    <w:p w14:paraId="6159BCBE" w14:textId="77777777" w:rsidR="002D6649" w:rsidRDefault="00562FC3">
      <w:pPr>
        <w:pStyle w:val="a4"/>
        <w:shd w:val="clear" w:color="auto" w:fill="FFFFFF"/>
        <w:spacing w:before="0" w:beforeAutospacing="0" w:after="240" w:afterAutospacing="0"/>
        <w:rPr>
          <w:rFonts w:cs="Times New Roman"/>
          <w:kern w:val="2"/>
          <w:sz w:val="21"/>
        </w:rPr>
      </w:pPr>
      <m:oMath>
        <m:sSub>
          <m:sSubPr>
            <m:ctrlPr>
              <w:rPr>
                <w:rFonts w:ascii="Cambria Math" w:hAnsi="Cambria Math" w:cs="Times New Roman"/>
                <w:kern w:val="2"/>
                <w:sz w:val="21"/>
              </w:rPr>
            </m:ctrlPr>
          </m:sSubPr>
          <m:e>
            <m:r>
              <w:rPr>
                <w:rFonts w:ascii="Cambria Math" w:hAnsi="Cambria Math" w:cs="Times New Roman"/>
                <w:kern w:val="2"/>
                <w:sz w:val="21"/>
              </w:rPr>
              <m:t>w</m:t>
            </m:r>
          </m:e>
          <m:sub>
            <m:r>
              <w:rPr>
                <w:rFonts w:ascii="Cambria Math" w:hAnsi="Cambria Math" w:cs="Times New Roman"/>
                <w:kern w:val="2"/>
                <w:sz w:val="21"/>
              </w:rPr>
              <m:t>l</m:t>
            </m:r>
          </m:sub>
        </m:sSub>
      </m:oMath>
      <w:r>
        <w:rPr>
          <w:rFonts w:cs="Times New Roman"/>
          <w:kern w:val="2"/>
          <w:sz w:val="21"/>
        </w:rPr>
        <w:t>是每层对总损失函数的贡献权重因子。</w:t>
      </w:r>
      <w:r>
        <w:rPr>
          <w:rFonts w:cs="Times New Roman"/>
          <w:kern w:val="2"/>
          <w:sz w:val="21"/>
        </w:rPr>
        <w:br/>
      </w:r>
      <w:r>
        <w:rPr>
          <w:rFonts w:cs="Times New Roman"/>
          <w:kern w:val="2"/>
          <w:sz w:val="21"/>
        </w:rPr>
        <w:t>注</w:t>
      </w:r>
      <w:r>
        <w:rPr>
          <w:rFonts w:cs="Times New Roman"/>
          <w:kern w:val="2"/>
          <w:sz w:val="21"/>
        </w:rPr>
        <w:t xml:space="preserve">: </w:t>
      </w:r>
      <w:r>
        <w:rPr>
          <w:rFonts w:cs="Times New Roman" w:hint="eastAsia"/>
          <w:kern w:val="2"/>
          <w:sz w:val="21"/>
        </w:rPr>
        <w:t>内容</w:t>
      </w:r>
      <w:r>
        <w:rPr>
          <w:rFonts w:cs="Times New Roman" w:hint="eastAsia"/>
          <w:kern w:val="2"/>
          <w:sz w:val="21"/>
        </w:rPr>
        <w:t>(</w:t>
      </w:r>
      <w:r>
        <w:rPr>
          <w:rFonts w:cs="Times New Roman"/>
          <w:kern w:val="2"/>
          <w:sz w:val="21"/>
        </w:rPr>
        <w:t>C</w:t>
      </w:r>
      <w:r>
        <w:rPr>
          <w:rFonts w:cs="Times New Roman" w:hint="eastAsia"/>
          <w:kern w:val="2"/>
          <w:sz w:val="21"/>
        </w:rPr>
        <w:t>ontent)</w:t>
      </w:r>
      <w:r>
        <w:rPr>
          <w:rFonts w:cs="Times New Roman"/>
          <w:kern w:val="2"/>
          <w:sz w:val="21"/>
        </w:rPr>
        <w:t>的</w:t>
      </w:r>
      <m:oMath>
        <m:r>
          <w:rPr>
            <w:rFonts w:ascii="Cambria Math" w:hAnsi="Cambria Math" w:cs="Times New Roman"/>
            <w:kern w:val="2"/>
            <w:sz w:val="21"/>
          </w:rPr>
          <m:t>loss</m:t>
        </m:r>
        <m:r>
          <m:rPr>
            <m:sty m:val="p"/>
          </m:rPr>
          <w:rPr>
            <w:rFonts w:ascii="Cambria Math" w:hAnsi="Cambria Math" w:cs="Times New Roman"/>
            <w:kern w:val="2"/>
            <w:sz w:val="21"/>
          </w:rPr>
          <m:t xml:space="preserve"> </m:t>
        </m:r>
      </m:oMath>
      <w:r>
        <w:rPr>
          <w:rFonts w:cs="Times New Roman"/>
          <w:kern w:val="2"/>
          <w:sz w:val="21"/>
        </w:rPr>
        <w:t>等于</w:t>
      </w:r>
      <m:oMath>
        <m:acc>
          <m:accPr>
            <m:chr m:val="⃗"/>
            <m:ctrlPr>
              <w:rPr>
                <w:rFonts w:ascii="Cambria Math" w:hAnsi="Cambria Math" w:cs="Times New Roman"/>
                <w:kern w:val="2"/>
                <w:sz w:val="21"/>
              </w:rPr>
            </m:ctrlPr>
          </m:accPr>
          <m:e>
            <m:r>
              <w:rPr>
                <w:rFonts w:ascii="Cambria Math" w:hAnsi="Cambria Math" w:cs="Times New Roman"/>
                <w:kern w:val="2"/>
                <w:sz w:val="21"/>
              </w:rPr>
              <m:t>x</m:t>
            </m:r>
          </m:e>
        </m:acc>
      </m:oMath>
      <w:r>
        <w:rPr>
          <w:rFonts w:cs="Times New Roman"/>
          <w:kern w:val="2"/>
          <w:sz w:val="21"/>
        </w:rPr>
        <w:t>的</w:t>
      </w:r>
      <m:oMath>
        <m:r>
          <w:rPr>
            <w:rFonts w:ascii="Cambria Math" w:hAnsi="Cambria Math" w:cs="Times New Roman"/>
            <w:kern w:val="2"/>
            <w:sz w:val="21"/>
          </w:rPr>
          <m:t>conv</m:t>
        </m:r>
        <m:r>
          <w:rPr>
            <w:rFonts w:ascii="Cambria Math" w:hAnsi="Cambria Math" w:cs="Times New Roman"/>
            <w:kern w:val="2"/>
            <w:sz w:val="21"/>
          </w:rPr>
          <m:t>4</m:t>
        </m:r>
      </m:oMath>
      <w:r>
        <w:rPr>
          <w:rFonts w:cs="Times New Roman"/>
          <w:kern w:val="2"/>
          <w:sz w:val="21"/>
        </w:rPr>
        <w:t>层的</w:t>
      </w:r>
      <m:oMath>
        <m:sSup>
          <m:sSupPr>
            <m:ctrlPr>
              <w:rPr>
                <w:rFonts w:ascii="Cambria Math" w:hAnsi="Cambria Math" w:cs="Times New Roman"/>
                <w:kern w:val="2"/>
                <w:sz w:val="21"/>
              </w:rPr>
            </m:ctrlPr>
          </m:sSupPr>
          <m:e>
            <m:r>
              <w:rPr>
                <w:rFonts w:ascii="Cambria Math" w:hAnsi="Cambria Math" w:cs="Times New Roman"/>
                <w:kern w:val="2"/>
                <w:sz w:val="21"/>
              </w:rPr>
              <m:t>F</m:t>
            </m:r>
          </m:e>
          <m:sup>
            <m:r>
              <w:rPr>
                <w:rFonts w:ascii="Cambria Math" w:hAnsi="Cambria Math" w:cs="Times New Roman"/>
                <w:kern w:val="2"/>
                <w:sz w:val="21"/>
              </w:rPr>
              <m:t>l</m:t>
            </m:r>
          </m:sup>
        </m:sSup>
      </m:oMath>
      <w:r>
        <w:rPr>
          <w:rFonts w:cs="Times New Roman"/>
          <w:kern w:val="2"/>
          <w:sz w:val="21"/>
        </w:rPr>
        <w:t>和</w:t>
      </w:r>
      <m:oMath>
        <m:acc>
          <m:accPr>
            <m:chr m:val="⃗"/>
            <m:ctrlPr>
              <w:rPr>
                <w:rFonts w:ascii="Cambria Math" w:hAnsi="Cambria Math" w:cs="Times New Roman"/>
                <w:kern w:val="2"/>
                <w:sz w:val="21"/>
              </w:rPr>
            </m:ctrlPr>
          </m:accPr>
          <m:e>
            <m:r>
              <w:rPr>
                <w:rFonts w:ascii="Cambria Math" w:hAnsi="Cambria Math" w:cs="Times New Roman"/>
                <w:kern w:val="2"/>
                <w:sz w:val="21"/>
              </w:rPr>
              <m:t>p</m:t>
            </m:r>
          </m:e>
        </m:acc>
      </m:oMath>
      <w:r>
        <w:rPr>
          <w:rFonts w:cs="Times New Roman"/>
          <w:kern w:val="2"/>
          <w:sz w:val="21"/>
        </w:rPr>
        <w:t>的</w:t>
      </w:r>
      <w:r>
        <w:rPr>
          <w:rFonts w:cs="Times New Roman"/>
          <w:kern w:val="2"/>
          <w:sz w:val="21"/>
        </w:rPr>
        <w:t>onv4</w:t>
      </w:r>
      <w:r>
        <w:rPr>
          <w:rFonts w:cs="Times New Roman"/>
          <w:kern w:val="2"/>
          <w:sz w:val="21"/>
        </w:rPr>
        <w:t>层的</w:t>
      </w:r>
      <m:oMath>
        <m:sSup>
          <m:sSupPr>
            <m:ctrlPr>
              <w:rPr>
                <w:rFonts w:ascii="Cambria Math" w:hAnsi="Cambria Math" w:cs="Times New Roman"/>
                <w:kern w:val="2"/>
                <w:sz w:val="21"/>
              </w:rPr>
            </m:ctrlPr>
          </m:sSupPr>
          <m:e>
            <m:r>
              <w:rPr>
                <w:rFonts w:ascii="Cambria Math" w:hAnsi="Cambria Math" w:cs="Times New Roman"/>
                <w:kern w:val="2"/>
                <w:sz w:val="21"/>
              </w:rPr>
              <m:t>P</m:t>
            </m:r>
          </m:e>
          <m:sup>
            <m:r>
              <w:rPr>
                <w:rFonts w:ascii="Cambria Math" w:hAnsi="Cambria Math" w:cs="Times New Roman"/>
                <w:kern w:val="2"/>
                <w:sz w:val="21"/>
              </w:rPr>
              <m:t>l</m:t>
            </m:r>
          </m:sup>
        </m:sSup>
      </m:oMath>
      <w:r>
        <w:rPr>
          <w:rFonts w:cs="Times New Roman"/>
          <w:kern w:val="2"/>
          <w:sz w:val="21"/>
        </w:rPr>
        <w:t>之间的平方差损失计算所得</w:t>
      </w:r>
      <w:r>
        <w:rPr>
          <w:rFonts w:cs="Times New Roman"/>
          <w:kern w:val="2"/>
          <w:sz w:val="21"/>
        </w:rPr>
        <w:t>,</w:t>
      </w:r>
      <w:r>
        <w:rPr>
          <w:rFonts w:cs="Times New Roman"/>
          <w:kern w:val="2"/>
          <w:sz w:val="21"/>
        </w:rPr>
        <w:t>参考等式</w:t>
      </w:r>
      <w:r>
        <w:rPr>
          <w:rFonts w:cs="Times New Roman"/>
          <w:kern w:val="2"/>
          <w:sz w:val="21"/>
        </w:rPr>
        <w:t>(1).</w:t>
      </w:r>
      <w:r>
        <w:rPr>
          <w:rFonts w:cs="Times New Roman"/>
          <w:kern w:val="2"/>
          <w:sz w:val="21"/>
        </w:rPr>
        <w:br/>
      </w:r>
      <w:r>
        <w:rPr>
          <w:rFonts w:cs="Times New Roman"/>
          <w:kern w:val="2"/>
          <w:sz w:val="21"/>
        </w:rPr>
        <w:t>第</w:t>
      </w:r>
      <m:oMath>
        <m:r>
          <w:rPr>
            <w:rFonts w:ascii="Cambria Math" w:hAnsi="Cambria Math" w:cs="Times New Roman"/>
            <w:kern w:val="2"/>
            <w:sz w:val="21"/>
          </w:rPr>
          <m:t>l</m:t>
        </m:r>
        <m:r>
          <m:rPr>
            <m:sty m:val="p"/>
          </m:rPr>
          <w:rPr>
            <w:rFonts w:ascii="Cambria Math" w:hAnsi="Cambria Math" w:cs="Times New Roman"/>
            <w:kern w:val="2"/>
            <w:sz w:val="21"/>
          </w:rPr>
          <m:t xml:space="preserve"> </m:t>
        </m:r>
      </m:oMath>
      <w:r>
        <w:rPr>
          <w:rFonts w:cs="Times New Roman"/>
          <w:kern w:val="2"/>
          <w:sz w:val="21"/>
        </w:rPr>
        <w:t>层的损失</w:t>
      </w:r>
      <m:oMath>
        <m:sSub>
          <m:sSubPr>
            <m:ctrlPr>
              <w:rPr>
                <w:rFonts w:ascii="Cambria Math" w:hAnsi="Cambria Math" w:cs="Times New Roman"/>
                <w:kern w:val="2"/>
                <w:sz w:val="21"/>
              </w:rPr>
            </m:ctrlPr>
          </m:sSubPr>
          <m:e>
            <m:r>
              <w:rPr>
                <w:rFonts w:ascii="Cambria Math" w:hAnsi="Cambria Math" w:cs="Times New Roman"/>
                <w:kern w:val="2"/>
                <w:sz w:val="21"/>
              </w:rPr>
              <m:t>E</m:t>
            </m:r>
          </m:e>
          <m:sub>
            <m:r>
              <w:rPr>
                <w:rFonts w:ascii="Cambria Math" w:hAnsi="Cambria Math" w:cs="Times New Roman"/>
                <w:kern w:val="2"/>
                <w:sz w:val="21"/>
              </w:rPr>
              <m:t>l</m:t>
            </m:r>
          </m:sub>
        </m:sSub>
      </m:oMath>
      <w:r>
        <w:rPr>
          <w:rFonts w:cs="Times New Roman"/>
          <w:kern w:val="2"/>
          <w:sz w:val="21"/>
        </w:rPr>
        <w:t>对第</w:t>
      </w:r>
      <m:oMath>
        <m:r>
          <w:rPr>
            <w:rFonts w:ascii="Cambria Math" w:hAnsi="Cambria Math" w:cs="Times New Roman"/>
            <w:kern w:val="2"/>
            <w:sz w:val="21"/>
          </w:rPr>
          <m:t>l</m:t>
        </m:r>
      </m:oMath>
      <w:r>
        <w:rPr>
          <w:rFonts w:cs="Times New Roman"/>
          <w:kern w:val="2"/>
          <w:sz w:val="21"/>
        </w:rPr>
        <w:t>层的激活函数的偏导数如下：</w:t>
      </w:r>
    </w:p>
    <w:p w14:paraId="4AAAB6C4" w14:textId="77777777" w:rsidR="002D6649" w:rsidRDefault="00562FC3">
      <w:pPr>
        <w:pStyle w:val="a4"/>
        <w:shd w:val="clear" w:color="auto" w:fill="FFFFFF"/>
        <w:spacing w:before="0" w:beforeAutospacing="0" w:after="240" w:afterAutospacing="0"/>
        <w:rPr>
          <w:rFonts w:cs="Times New Roman"/>
          <w:kern w:val="2"/>
          <w:sz w:val="21"/>
        </w:rPr>
      </w:pPr>
      <w:r>
        <w:rPr>
          <w:noProof/>
        </w:rPr>
        <w:drawing>
          <wp:inline distT="0" distB="0" distL="0" distR="0" wp14:anchorId="151FA2D2" wp14:editId="79B6180B">
            <wp:extent cx="3781425" cy="684530"/>
            <wp:effectExtent l="0" t="0" r="0" b="1270"/>
            <wp:docPr id="4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IMG_256"/>
                    <pic:cNvPicPr>
                      <a:picLocks noChangeAspect="1"/>
                    </pic:cNvPicPr>
                  </pic:nvPicPr>
                  <pic:blipFill>
                    <a:blip r:embed="rId17"/>
                    <a:stretch>
                      <a:fillRect/>
                    </a:stretch>
                  </pic:blipFill>
                  <pic:spPr>
                    <a:xfrm>
                      <a:off x="0" y="0"/>
                      <a:ext cx="3828809" cy="693583"/>
                    </a:xfrm>
                    <a:prstGeom prst="rect">
                      <a:avLst/>
                    </a:prstGeom>
                    <a:noFill/>
                    <a:ln w="9525">
                      <a:noFill/>
                    </a:ln>
                  </pic:spPr>
                </pic:pic>
              </a:graphicData>
            </a:graphic>
          </wp:inline>
        </w:drawing>
      </w:r>
    </w:p>
    <w:p w14:paraId="12324CB5" w14:textId="77777777" w:rsidR="002D6649" w:rsidRDefault="00562FC3">
      <w:pPr>
        <w:rPr>
          <w:szCs w:val="21"/>
        </w:rPr>
      </w:pPr>
      <m:oMath>
        <m:sSub>
          <m:sSubPr>
            <m:ctrlPr>
              <w:rPr>
                <w:rFonts w:ascii="Cambria Math" w:hAnsi="Cambria Math"/>
                <w:i/>
              </w:rPr>
            </m:ctrlPr>
          </m:sSubPr>
          <m:e>
            <m:r>
              <w:rPr>
                <w:rFonts w:ascii="Cambria Math" w:hAnsi="Cambria Math"/>
              </w:rPr>
              <m:t>E</m:t>
            </m:r>
          </m:e>
          <m:sub>
            <m:r>
              <w:rPr>
                <w:rFonts w:ascii="Cambria Math" w:hAnsi="Cambria Math"/>
              </w:rPr>
              <m:t>l</m:t>
            </m:r>
          </m:sub>
        </m:sSub>
      </m:oMath>
      <w:r>
        <w:rPr>
          <w:rFonts w:ascii="宋体" w:hAnsi="宋体"/>
        </w:rPr>
        <w:t>的梯度对于</w:t>
      </w:r>
      <w:proofErr w:type="gramStart"/>
      <w:r>
        <w:rPr>
          <w:rFonts w:ascii="宋体" w:hAnsi="宋体"/>
        </w:rPr>
        <w:t>像素值</w:t>
      </w:r>
      <w:proofErr w:type="gramEnd"/>
      <m:oMath>
        <m:acc>
          <m:accPr>
            <m:chr m:val="⃗"/>
            <m:ctrlPr>
              <w:rPr>
                <w:rFonts w:ascii="Cambria Math" w:hAnsi="Cambria Math"/>
                <w:i/>
              </w:rPr>
            </m:ctrlPr>
          </m:accPr>
          <m:e>
            <m:r>
              <w:rPr>
                <w:rFonts w:ascii="Cambria Math" w:hAnsi="Cambria Math"/>
              </w:rPr>
              <m:t>x</m:t>
            </m:r>
          </m:e>
        </m:acc>
      </m:oMath>
      <w:r>
        <w:rPr>
          <w:rFonts w:ascii="宋体" w:hAnsi="宋体"/>
        </w:rPr>
        <w:t>的梯度可以用标准误差反向传播快速计算出来</w:t>
      </w:r>
      <w:r>
        <w:t>.</w:t>
      </w:r>
    </w:p>
    <w:p w14:paraId="2EB56484" w14:textId="77777777" w:rsidR="002D6649" w:rsidRDefault="002D6649">
      <w:pPr>
        <w:rPr>
          <w:rFonts w:ascii="宋体" w:hAnsi="宋体" w:cs="宋体"/>
          <w:szCs w:val="21"/>
        </w:rPr>
      </w:pPr>
    </w:p>
    <w:p w14:paraId="7FDDEE98" w14:textId="77777777" w:rsidR="002D6649" w:rsidRDefault="00562FC3">
      <w:pPr>
        <w:rPr>
          <w:rFonts w:ascii="宋体" w:hAnsi="宋体" w:cs="宋体"/>
          <w:b/>
          <w:bCs/>
          <w:szCs w:val="21"/>
        </w:rPr>
      </w:pPr>
      <w:r>
        <w:rPr>
          <w:rFonts w:ascii="宋体" w:hAnsi="宋体" w:cs="宋体" w:hint="eastAsia"/>
          <w:b/>
          <w:bCs/>
          <w:szCs w:val="21"/>
        </w:rPr>
        <w:t>2.2</w:t>
      </w:r>
      <w:r>
        <w:rPr>
          <w:rFonts w:ascii="宋体" w:hAnsi="宋体" w:cs="宋体" w:hint="eastAsia"/>
          <w:b/>
          <w:bCs/>
          <w:szCs w:val="21"/>
        </w:rPr>
        <w:t>风格迁移</w:t>
      </w:r>
    </w:p>
    <w:p w14:paraId="00174AD6" w14:textId="77777777" w:rsidR="002D6649" w:rsidRDefault="00562FC3">
      <w:pPr>
        <w:rPr>
          <w:rFonts w:ascii="宋体" w:hAnsi="宋体"/>
        </w:rPr>
      </w:pPr>
      <w:r>
        <w:rPr>
          <w:rFonts w:ascii="宋体" w:hAnsi="宋体"/>
        </w:rPr>
        <w:t>为了将艺术照</w:t>
      </w:r>
      <m:oMath>
        <m:acc>
          <m:accPr>
            <m:chr m:val="⃗"/>
            <m:ctrlPr>
              <w:rPr>
                <w:rFonts w:ascii="Cambria Math" w:hAnsi="Cambria Math"/>
                <w:i/>
              </w:rPr>
            </m:ctrlPr>
          </m:accPr>
          <m:e>
            <m:r>
              <w:rPr>
                <w:rFonts w:ascii="Cambria Math" w:hAnsi="Cambria Math"/>
              </w:rPr>
              <m:t>a</m:t>
            </m:r>
          </m:e>
        </m:acc>
      </m:oMath>
      <w:r>
        <w:rPr>
          <w:rFonts w:ascii="宋体" w:hAnsi="宋体"/>
        </w:rPr>
        <w:t>的风格转移到照片</w:t>
      </w:r>
      <m:oMath>
        <m:acc>
          <m:accPr>
            <m:chr m:val="⃗"/>
            <m:ctrlPr>
              <w:rPr>
                <w:rFonts w:ascii="Cambria Math" w:hAnsi="Cambria Math"/>
                <w:i/>
              </w:rPr>
            </m:ctrlPr>
          </m:accPr>
          <m:e>
            <m:r>
              <w:rPr>
                <w:rFonts w:ascii="Cambria Math" w:hAnsi="Cambria Math"/>
              </w:rPr>
              <m:t>p</m:t>
            </m:r>
          </m:e>
        </m:acc>
      </m:oMath>
      <w:r>
        <w:rPr>
          <w:rFonts w:ascii="宋体" w:hAnsi="宋体"/>
        </w:rPr>
        <w:t>上，我们同步匹配</w:t>
      </w:r>
      <m:oMath>
        <m:acc>
          <m:accPr>
            <m:chr m:val="⃗"/>
            <m:ctrlPr>
              <w:rPr>
                <w:rFonts w:ascii="Cambria Math" w:hAnsi="Cambria Math"/>
                <w:i/>
              </w:rPr>
            </m:ctrlPr>
          </m:accPr>
          <m:e>
            <m:r>
              <w:rPr>
                <w:rFonts w:ascii="Cambria Math" w:hAnsi="Cambria Math"/>
              </w:rPr>
              <m:t>p</m:t>
            </m:r>
          </m:e>
        </m:acc>
      </m:oMath>
      <w:r>
        <w:rPr>
          <w:rFonts w:ascii="宋体" w:hAnsi="宋体"/>
        </w:rPr>
        <w:t>的内容表示和</w:t>
      </w:r>
      <m:oMath>
        <m:acc>
          <m:accPr>
            <m:chr m:val="⃗"/>
            <m:ctrlPr>
              <w:rPr>
                <w:rFonts w:ascii="Cambria Math" w:hAnsi="Cambria Math"/>
                <w:i/>
              </w:rPr>
            </m:ctrlPr>
          </m:accPr>
          <m:e>
            <m:r>
              <w:rPr>
                <w:rFonts w:ascii="Cambria Math" w:hAnsi="Cambria Math"/>
              </w:rPr>
              <m:t>a</m:t>
            </m:r>
          </m:e>
        </m:acc>
      </m:oMath>
      <w:r>
        <w:rPr>
          <w:rFonts w:ascii="宋体" w:hAnsi="宋体"/>
        </w:rPr>
        <w:t>的风格表示</w:t>
      </w:r>
      <w:r>
        <w:rPr>
          <w:rFonts w:ascii="宋体" w:hAnsi="宋体" w:hint="eastAsia"/>
        </w:rPr>
        <w:t>,</w:t>
      </w:r>
      <w:r>
        <w:rPr>
          <w:rFonts w:ascii="宋体" w:hAnsi="宋体"/>
        </w:rPr>
        <w:t>合成一个新图像</w:t>
      </w:r>
      <w:r>
        <w:rPr>
          <w:rFonts w:ascii="宋体" w:hAnsi="宋体"/>
        </w:rPr>
        <w:t>.</w:t>
      </w:r>
      <w:r>
        <w:rPr>
          <w:rFonts w:ascii="宋体" w:hAnsi="宋体"/>
        </w:rPr>
        <w:t>需要最小化的损失函数如下</w:t>
      </w:r>
      <w:r>
        <w:rPr>
          <w:rFonts w:ascii="宋体" w:hAnsi="宋体"/>
        </w:rPr>
        <w:t>:</w:t>
      </w:r>
    </w:p>
    <w:p w14:paraId="189EB2E9" w14:textId="77777777" w:rsidR="002D6649" w:rsidRDefault="00562FC3">
      <w:pPr>
        <w:rPr>
          <w:rFonts w:ascii="宋体" w:hAnsi="宋体" w:cs="宋体"/>
          <w:szCs w:val="21"/>
        </w:rPr>
      </w:pPr>
      <w:r>
        <w:rPr>
          <w:noProof/>
        </w:rPr>
        <w:drawing>
          <wp:inline distT="0" distB="0" distL="0" distR="0" wp14:anchorId="59C56251" wp14:editId="0459B53D">
            <wp:extent cx="3877310" cy="547370"/>
            <wp:effectExtent l="0" t="0" r="0" b="5080"/>
            <wp:docPr id="55"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descr="IMG_256"/>
                    <pic:cNvPicPr>
                      <a:picLocks noChangeAspect="1"/>
                    </pic:cNvPicPr>
                  </pic:nvPicPr>
                  <pic:blipFill>
                    <a:blip r:embed="rId18"/>
                    <a:stretch>
                      <a:fillRect/>
                    </a:stretch>
                  </pic:blipFill>
                  <pic:spPr>
                    <a:xfrm>
                      <a:off x="0" y="0"/>
                      <a:ext cx="3892107" cy="549796"/>
                    </a:xfrm>
                    <a:prstGeom prst="rect">
                      <a:avLst/>
                    </a:prstGeom>
                    <a:noFill/>
                    <a:ln w="9525">
                      <a:noFill/>
                    </a:ln>
                  </pic:spPr>
                </pic:pic>
              </a:graphicData>
            </a:graphic>
          </wp:inline>
        </w:drawing>
      </w:r>
    </w:p>
    <w:p w14:paraId="1B424CD8" w14:textId="77777777" w:rsidR="002D6649" w:rsidRDefault="00562FC3">
      <w:pPr>
        <w:pStyle w:val="3"/>
        <w:rPr>
          <w:rFonts w:hint="default"/>
          <w:sz w:val="30"/>
          <w:szCs w:val="30"/>
        </w:rPr>
      </w:pPr>
      <w:r>
        <w:rPr>
          <w:sz w:val="30"/>
          <w:szCs w:val="30"/>
        </w:rPr>
        <w:t>三、实验方案</w:t>
      </w:r>
    </w:p>
    <w:p w14:paraId="598AC471" w14:textId="1FC670B1" w:rsidR="002D6649" w:rsidRDefault="00562FC3">
      <w:r>
        <w:rPr>
          <w:rFonts w:hint="eastAsia"/>
        </w:rPr>
        <w:t>我们以</w:t>
      </w:r>
      <w:proofErr w:type="gramStart"/>
      <w:r>
        <w:rPr>
          <w:rFonts w:hint="eastAsia"/>
        </w:rPr>
        <w:t>预训练</w:t>
      </w:r>
      <w:proofErr w:type="gramEnd"/>
      <w:r>
        <w:rPr>
          <w:rFonts w:hint="eastAsia"/>
        </w:rPr>
        <w:t>的</w:t>
      </w:r>
      <m:oMath>
        <m:r>
          <w:rPr>
            <w:rFonts w:ascii="Cambria Math" w:hAnsi="Cambria Math" w:hint="eastAsia"/>
          </w:rPr>
          <m:t>V</m:t>
        </m:r>
        <m:r>
          <w:rPr>
            <w:rFonts w:ascii="Cambria Math" w:hAnsi="Cambria Math"/>
          </w:rPr>
          <m:t>GG</m:t>
        </m:r>
        <m:r>
          <w:rPr>
            <w:rFonts w:ascii="Cambria Math" w:hAnsi="Cambria Math"/>
          </w:rPr>
          <m:t>19</m:t>
        </m:r>
      </m:oMath>
      <w:r>
        <w:rPr>
          <w:rFonts w:hint="eastAsia"/>
        </w:rPr>
        <w:t>模型为原型，在此基础上构造出适用于风格迁移的模型。</w:t>
      </w:r>
    </w:p>
    <w:p w14:paraId="1ADDF9AA" w14:textId="77777777" w:rsidR="00BB7429" w:rsidRDefault="00BB7429">
      <w:pPr>
        <w:rPr>
          <w:rFonts w:hint="eastAsia"/>
        </w:rPr>
      </w:pPr>
    </w:p>
    <w:p w14:paraId="3B9EFFBD" w14:textId="77777777" w:rsidR="002D6649" w:rsidRDefault="00562FC3">
      <w:pPr>
        <w:rPr>
          <w:b/>
          <w:bCs/>
        </w:rPr>
      </w:pPr>
      <w:r>
        <w:rPr>
          <w:b/>
          <w:bCs/>
        </w:rPr>
        <w:t>1</w:t>
      </w:r>
      <w:r>
        <w:rPr>
          <w:rFonts w:hint="eastAsia"/>
          <w:b/>
          <w:bCs/>
        </w:rPr>
        <w:t>、获取</w:t>
      </w:r>
      <w:proofErr w:type="gramStart"/>
      <w:r>
        <w:rPr>
          <w:rFonts w:hint="eastAsia"/>
          <w:b/>
          <w:bCs/>
        </w:rPr>
        <w:t>预训练</w:t>
      </w:r>
      <w:proofErr w:type="gramEnd"/>
      <w:r>
        <w:rPr>
          <w:rFonts w:hint="eastAsia"/>
          <w:b/>
          <w:bCs/>
        </w:rPr>
        <w:t>模型</w:t>
      </w:r>
      <w:r>
        <w:rPr>
          <w:rFonts w:hint="eastAsia"/>
          <w:b/>
          <w:bCs/>
        </w:rPr>
        <w:t xml:space="preserve"> </w:t>
      </w:r>
    </w:p>
    <w:p w14:paraId="5DC5C396" w14:textId="77777777" w:rsidR="002D6649" w:rsidRDefault="00562FC3">
      <w:r>
        <w:rPr>
          <w:rFonts w:hint="eastAsia"/>
        </w:rPr>
        <w:t>我们使用</w:t>
      </w:r>
      <w:proofErr w:type="spellStart"/>
      <w:r>
        <w:rPr>
          <w:rFonts w:hint="eastAsia"/>
        </w:rPr>
        <w:t>T</w:t>
      </w:r>
      <w:r>
        <w:t>ensorflow</w:t>
      </w:r>
      <w:proofErr w:type="spellEnd"/>
      <w:r>
        <w:t xml:space="preserve"> </w:t>
      </w:r>
      <w:r>
        <w:rPr>
          <w:rFonts w:hint="eastAsia"/>
        </w:rPr>
        <w:t>Core</w:t>
      </w:r>
      <w:r>
        <w:rPr>
          <w:rFonts w:hint="eastAsia"/>
        </w:rPr>
        <w:t>的</w:t>
      </w:r>
      <w:r>
        <w:rPr>
          <w:rFonts w:hint="eastAsia"/>
        </w:rPr>
        <w:t>A</w:t>
      </w:r>
      <w:r>
        <w:t>PI</w:t>
      </w:r>
      <w:r>
        <w:rPr>
          <w:rFonts w:hint="eastAsia"/>
        </w:rPr>
        <w:t>获取</w:t>
      </w:r>
      <w:proofErr w:type="gramStart"/>
      <w:r>
        <w:rPr>
          <w:rFonts w:hint="eastAsia"/>
        </w:rPr>
        <w:t>预训练</w:t>
      </w:r>
      <w:proofErr w:type="gramEnd"/>
      <w:r>
        <w:rPr>
          <w:rFonts w:hint="eastAsia"/>
        </w:rPr>
        <w:t>好的</w:t>
      </w:r>
      <w:r>
        <w:rPr>
          <w:rFonts w:hint="eastAsia"/>
        </w:rPr>
        <w:t>VGG19</w:t>
      </w:r>
      <w:r>
        <w:rPr>
          <w:rFonts w:hint="eastAsia"/>
        </w:rPr>
        <w:t>模型。该模型是在</w:t>
      </w:r>
      <w:proofErr w:type="spellStart"/>
      <w:r>
        <w:rPr>
          <w:rFonts w:hint="eastAsia"/>
        </w:rPr>
        <w:t>imagenet</w:t>
      </w:r>
      <w:proofErr w:type="spellEnd"/>
      <w:r>
        <w:rPr>
          <w:rFonts w:hint="eastAsia"/>
        </w:rPr>
        <w:t>数据集上</w:t>
      </w:r>
      <w:proofErr w:type="gramStart"/>
      <w:r>
        <w:rPr>
          <w:rFonts w:hint="eastAsia"/>
        </w:rPr>
        <w:t>预训练</w:t>
      </w:r>
      <w:proofErr w:type="gramEnd"/>
      <w:r>
        <w:rPr>
          <w:rFonts w:hint="eastAsia"/>
        </w:rPr>
        <w:t>的模型，可用于提取图像特征，作为风格迁移模型的基础。</w:t>
      </w:r>
    </w:p>
    <w:p w14:paraId="06ED27BD" w14:textId="77777777" w:rsidR="002D6649" w:rsidRDefault="00562FC3">
      <w:pPr>
        <w:rPr>
          <w:b/>
          <w:bCs/>
        </w:rPr>
      </w:pPr>
      <w:r>
        <w:rPr>
          <w:rFonts w:hint="eastAsia"/>
          <w:b/>
          <w:bCs/>
        </w:rPr>
        <w:t>2</w:t>
      </w:r>
      <w:r>
        <w:rPr>
          <w:rFonts w:hint="eastAsia"/>
          <w:b/>
          <w:bCs/>
        </w:rPr>
        <w:t>、模型构建</w:t>
      </w:r>
    </w:p>
    <w:p w14:paraId="531A33C2" w14:textId="77777777" w:rsidR="002D6649" w:rsidRDefault="00562FC3">
      <w:r>
        <w:rPr>
          <w:rFonts w:hint="eastAsia"/>
        </w:rPr>
        <w:t>由于</w:t>
      </w:r>
      <m:oMath>
        <m:r>
          <w:rPr>
            <w:rFonts w:ascii="Cambria Math" w:hAnsi="Cambria Math" w:hint="eastAsia"/>
          </w:rPr>
          <m:t>VGG</m:t>
        </m:r>
        <m:r>
          <w:rPr>
            <w:rFonts w:ascii="Cambria Math" w:hAnsi="Cambria Math"/>
          </w:rPr>
          <m:t>19</m:t>
        </m:r>
      </m:oMath>
      <w:r>
        <w:rPr>
          <w:rFonts w:hint="eastAsia"/>
        </w:rPr>
        <w:t>网络的全连接层（</w:t>
      </w:r>
      <m:oMath>
        <m:r>
          <w:rPr>
            <w:rFonts w:ascii="Cambria Math" w:hAnsi="Cambria Math" w:hint="eastAsia"/>
          </w:rPr>
          <m:t>FC</m:t>
        </m:r>
        <m:r>
          <w:rPr>
            <w:rFonts w:ascii="Cambria Math" w:hAnsi="Cambria Math"/>
          </w:rPr>
          <m:t>1</m:t>
        </m:r>
      </m:oMath>
      <w:r>
        <w:rPr>
          <w:rFonts w:hint="eastAsia"/>
        </w:rPr>
        <w:t>、</w:t>
      </w:r>
      <m:oMath>
        <m:r>
          <w:rPr>
            <w:rFonts w:ascii="Cambria Math" w:hAnsi="Cambria Math" w:hint="eastAsia"/>
          </w:rPr>
          <m:t>F</m:t>
        </m:r>
        <m:r>
          <w:rPr>
            <w:rFonts w:ascii="Cambria Math" w:hAnsi="Cambria Math"/>
          </w:rPr>
          <m:t>C</m:t>
        </m:r>
        <m:r>
          <w:rPr>
            <w:rFonts w:ascii="Cambria Math" w:hAnsi="Cambria Math"/>
          </w:rPr>
          <m:t>2</m:t>
        </m:r>
      </m:oMath>
      <w:r>
        <w:rPr>
          <w:rFonts w:hint="eastAsia"/>
        </w:rPr>
        <w:t>）和</w:t>
      </w:r>
      <m:oMath>
        <m:r>
          <w:rPr>
            <w:rFonts w:ascii="Cambria Math" w:hAnsi="Cambria Math"/>
          </w:rPr>
          <m:t>softmax</m:t>
        </m:r>
      </m:oMath>
      <w:r>
        <w:rPr>
          <w:rFonts w:hint="eastAsia"/>
        </w:rPr>
        <w:t>层与风格迁移无关，本次项目中不会使用到这些训练层。</w:t>
      </w:r>
    </w:p>
    <w:p w14:paraId="2F4078DD" w14:textId="77777777" w:rsidR="002D6649" w:rsidRDefault="00562FC3">
      <w:r>
        <w:rPr>
          <w:rFonts w:hint="eastAsia"/>
        </w:rPr>
        <w:t>我们选取</w:t>
      </w:r>
      <w:r>
        <w:rPr>
          <w:rFonts w:hint="eastAsia"/>
        </w:rPr>
        <w:t>VGG</w:t>
      </w:r>
      <w:r>
        <w:rPr>
          <w:rFonts w:hint="eastAsia"/>
        </w:rPr>
        <w:t>中选择一些特定的层作为内容特征层和风格</w:t>
      </w:r>
      <w:proofErr w:type="gramStart"/>
      <w:r>
        <w:rPr>
          <w:rFonts w:hint="eastAsia"/>
        </w:rPr>
        <w:t>特征层并赋予</w:t>
      </w:r>
      <w:proofErr w:type="gramEnd"/>
      <w:r>
        <w:rPr>
          <w:rFonts w:hint="eastAsia"/>
        </w:rPr>
        <w:t>这些层在计算损失时的权</w:t>
      </w:r>
      <w:r>
        <w:rPr>
          <w:rFonts w:hint="eastAsia"/>
        </w:rPr>
        <w:lastRenderedPageBreak/>
        <w:t>重。将特征层从</w:t>
      </w:r>
      <m:oMath>
        <m:r>
          <w:rPr>
            <w:rFonts w:ascii="Cambria Math" w:hAnsi="Cambria Math" w:hint="eastAsia"/>
          </w:rPr>
          <m:t>V</m:t>
        </m:r>
        <m:r>
          <w:rPr>
            <w:rFonts w:ascii="Cambria Math" w:hAnsi="Cambria Math"/>
          </w:rPr>
          <m:t>GG</m:t>
        </m:r>
        <m:r>
          <w:rPr>
            <w:rFonts w:ascii="Cambria Math" w:hAnsi="Cambria Math"/>
          </w:rPr>
          <m:t>19</m:t>
        </m:r>
      </m:oMath>
      <w:r>
        <w:rPr>
          <w:rFonts w:hint="eastAsia"/>
        </w:rPr>
        <w:t>中提取出来，并创建层与输出之间的映射，然后初始化</w:t>
      </w:r>
      <m:oMath>
        <m:r>
          <w:rPr>
            <w:rFonts w:ascii="Cambria Math" w:hAnsi="Cambria Math" w:hint="eastAsia"/>
          </w:rPr>
          <m:t>V</m:t>
        </m:r>
        <m:r>
          <w:rPr>
            <w:rFonts w:ascii="Cambria Math" w:hAnsi="Cambria Math"/>
          </w:rPr>
          <m:t>GG</m:t>
        </m:r>
        <m:r>
          <w:rPr>
            <w:rFonts w:ascii="Cambria Math" w:hAnsi="Cambria Math"/>
          </w:rPr>
          <m:t>19</m:t>
        </m:r>
      </m:oMath>
      <w:r>
        <w:rPr>
          <w:rFonts w:hint="eastAsia"/>
        </w:rPr>
        <w:t>网络。</w:t>
      </w:r>
    </w:p>
    <w:p w14:paraId="57697287" w14:textId="77777777" w:rsidR="002D6649" w:rsidRDefault="00562FC3">
      <w:pPr>
        <w:rPr>
          <w:b/>
          <w:bCs/>
        </w:rPr>
      </w:pPr>
      <w:r>
        <w:rPr>
          <w:b/>
          <w:bCs/>
        </w:rPr>
        <w:t>3</w:t>
      </w:r>
      <w:r>
        <w:rPr>
          <w:rFonts w:hint="eastAsia"/>
          <w:b/>
          <w:bCs/>
        </w:rPr>
        <w:t>、模型训练</w:t>
      </w:r>
    </w:p>
    <w:p w14:paraId="035B8062" w14:textId="77777777" w:rsidR="002D6649" w:rsidRDefault="00562FC3">
      <w:r>
        <w:rPr>
          <w:rFonts w:hint="eastAsia"/>
        </w:rPr>
        <w:t>将噪声图片输入到神经网络中，计算损失，以此作为反馈调整噪声图片，继续计算损失，不断对其迭代，直到指定的迭代次数。</w:t>
      </w:r>
    </w:p>
    <w:p w14:paraId="6858F32F" w14:textId="77777777" w:rsidR="002D6649" w:rsidRDefault="00562FC3">
      <w:r>
        <w:rPr>
          <w:rFonts w:hint="eastAsia"/>
        </w:rPr>
        <w:t>首先将内容图片和风格图片输入到网络中计算其在某个层上的输出值用以计算损失。</w:t>
      </w:r>
    </w:p>
    <w:p w14:paraId="37764C22" w14:textId="77777777" w:rsidR="002D6649" w:rsidRDefault="00562FC3">
      <w:r>
        <w:rPr>
          <w:rFonts w:hint="eastAsia"/>
        </w:rPr>
        <w:t>内容损失的计算：内容图片在指定层上提取出的特征矩阵，与噪声图片在对应层上的特征矩阵的差值的</w:t>
      </w:r>
      <w:r>
        <w:rPr>
          <w:rFonts w:hint="eastAsia"/>
        </w:rPr>
        <w:t>L2</w:t>
      </w:r>
      <w:r>
        <w:rPr>
          <w:rFonts w:hint="eastAsia"/>
        </w:rPr>
        <w:t>范数。即求两两之间的像素差</w:t>
      </w:r>
      <w:r>
        <w:rPr>
          <w:rFonts w:hint="eastAsia"/>
        </w:rPr>
        <w:t>值的平方。</w:t>
      </w:r>
    </w:p>
    <w:p w14:paraId="50538A12" w14:textId="77777777" w:rsidR="002D6649" w:rsidRDefault="00562FC3">
      <w:r>
        <w:rPr>
          <w:rFonts w:hint="eastAsia"/>
        </w:rPr>
        <w:t>内容损失函数定义：</w:t>
      </w:r>
    </w:p>
    <w:p w14:paraId="2FE4A696" w14:textId="77777777" w:rsidR="002D6649" w:rsidRDefault="00562FC3">
      <m:oMathPara>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M</m:t>
              </m:r>
              <m:r>
                <w:rPr>
                  <w:rFonts w:ascii="Cambria Math" w:hAnsi="Cambria Math"/>
                </w:rPr>
                <m:t>×</m:t>
              </m:r>
              <m:r>
                <w:rPr>
                  <w:rFonts w:ascii="Cambria Math" w:hAnsi="Cambria Math"/>
                </w:rPr>
                <m:t>N</m:t>
              </m:r>
            </m:den>
          </m:f>
          <m:nary>
            <m:naryPr>
              <m:chr m:val="∑"/>
              <m:supHide m:val="1"/>
              <m:ctrlPr>
                <w:rPr>
                  <w:rFonts w:ascii="Cambria Math" w:hAnsi="Cambria Math"/>
                  <w:i/>
                </w:rPr>
              </m:ctrlPr>
            </m:naryPr>
            <m:sub>
              <m:r>
                <w:rPr>
                  <w:rFonts w:ascii="Cambria Math" w:hAnsi="Cambria Math"/>
                </w:rPr>
                <m:t>ij</m:t>
              </m:r>
            </m:sub>
            <m:sup/>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e>
                      </m:d>
                    </m:e>
                    <m:sup>
                      <m:r>
                        <w:rPr>
                          <w:rFonts w:ascii="Cambria Math" w:hAnsi="Cambria Math"/>
                        </w:rPr>
                        <m:t>2</m:t>
                      </m:r>
                    </m:sup>
                  </m:sSup>
                </m:e>
              </m:eqArr>
            </m:e>
          </m:nary>
        </m:oMath>
      </m:oMathPara>
    </w:p>
    <w:p w14:paraId="71D79E5B" w14:textId="77777777" w:rsidR="002D6649" w:rsidRDefault="00562FC3">
      <w:r>
        <w:rPr>
          <w:rFonts w:hint="eastAsia"/>
        </w:rPr>
        <w:t>其中，</w:t>
      </w:r>
      <m:oMath>
        <m:r>
          <w:rPr>
            <w:rFonts w:ascii="Cambria Math" w:hAnsi="Cambria Math"/>
          </w:rPr>
          <m:t>X</m:t>
        </m:r>
      </m:oMath>
      <w:r>
        <w:rPr>
          <w:rFonts w:hint="eastAsia"/>
        </w:rPr>
        <w:t>是噪声图片的特征矩阵，</w:t>
      </w:r>
      <m:oMath>
        <m:r>
          <w:rPr>
            <w:rFonts w:ascii="Cambria Math" w:hAnsi="Cambria Math" w:hint="eastAsia"/>
          </w:rPr>
          <m:t>P</m:t>
        </m:r>
      </m:oMath>
      <w:r>
        <w:rPr>
          <w:rFonts w:hint="eastAsia"/>
        </w:rPr>
        <w:t>是内容图片的特征矩阵。</w:t>
      </w:r>
      <m:oMath>
        <m:r>
          <w:rPr>
            <w:rFonts w:ascii="Cambria Math" w:hAnsi="Cambria Math" w:hint="eastAsia"/>
          </w:rPr>
          <m:t>M</m:t>
        </m:r>
      </m:oMath>
      <w:r>
        <w:rPr>
          <w:rFonts w:hint="eastAsia"/>
        </w:rPr>
        <w:t>是</w:t>
      </w:r>
      <m:oMath>
        <m:r>
          <w:rPr>
            <w:rFonts w:ascii="Cambria Math" w:hAnsi="Cambria Math" w:hint="eastAsia"/>
          </w:rPr>
          <m:t>P</m:t>
        </m:r>
      </m:oMath>
      <w:r>
        <w:rPr>
          <w:rFonts w:hint="eastAsia"/>
        </w:rPr>
        <w:t>的长</w:t>
      </w:r>
      <m:oMath>
        <m:r>
          <w:rPr>
            <w:rFonts w:ascii="Cambria Math" w:hAnsi="Cambria Math"/>
          </w:rPr>
          <m:t>×</m:t>
        </m:r>
      </m:oMath>
      <w:r>
        <w:rPr>
          <w:rFonts w:hint="eastAsia"/>
        </w:rPr>
        <w:t>宽，</w:t>
      </w:r>
      <m:oMath>
        <m:r>
          <w:rPr>
            <w:rFonts w:ascii="Cambria Math" w:hAnsi="Cambria Math" w:hint="eastAsia"/>
          </w:rPr>
          <m:t>N</m:t>
        </m:r>
      </m:oMath>
      <w:r>
        <w:rPr>
          <w:rFonts w:hint="eastAsia"/>
        </w:rPr>
        <w:t>是信道数。</w:t>
      </w:r>
    </w:p>
    <w:p w14:paraId="77E30F67" w14:textId="77777777" w:rsidR="002D6649" w:rsidRDefault="00562FC3">
      <w:r>
        <w:rPr>
          <w:rFonts w:hint="eastAsia"/>
        </w:rPr>
        <w:t>风格损失的计算：风格图像和噪音图像特征矩阵的格</w:t>
      </w:r>
      <w:proofErr w:type="gramStart"/>
      <w:r>
        <w:rPr>
          <w:rFonts w:hint="eastAsia"/>
        </w:rPr>
        <w:t>莱姆</w:t>
      </w:r>
      <w:proofErr w:type="gramEnd"/>
      <w:r>
        <w:rPr>
          <w:rFonts w:hint="eastAsia"/>
        </w:rPr>
        <w:t>矩阵的差值的</w:t>
      </w:r>
      <w:r>
        <w:rPr>
          <w:rFonts w:hint="eastAsia"/>
        </w:rPr>
        <w:t>L2</w:t>
      </w:r>
      <w:r>
        <w:rPr>
          <w:rFonts w:hint="eastAsia"/>
        </w:rPr>
        <w:t>范数。</w:t>
      </w:r>
    </w:p>
    <w:p w14:paraId="5CD2D67B" w14:textId="77777777" w:rsidR="002D6649" w:rsidRDefault="00562FC3">
      <w:r>
        <w:rPr>
          <w:rFonts w:hint="eastAsia"/>
        </w:rPr>
        <w:t>风格损失函数定义：</w:t>
      </w:r>
    </w:p>
    <w:p w14:paraId="1F7B1476" w14:textId="77777777" w:rsidR="002D6649" w:rsidRDefault="00562FC3">
      <m:oMathPara>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supHide m:val="1"/>
              <m:ctrlPr>
                <w:rPr>
                  <w:rFonts w:ascii="Cambria Math" w:hAnsi="Cambria Math"/>
                  <w:i/>
                </w:rPr>
              </m:ctrlPr>
            </m:naryPr>
            <m:sub>
              <m:r>
                <w:rPr>
                  <w:rFonts w:ascii="Cambria Math" w:hAnsi="Cambria Math"/>
                </w:rPr>
                <m:t>ij</m:t>
              </m:r>
            </m:sub>
            <m:sup/>
            <m:e>
              <m:eqArr>
                <m:eqArrPr>
                  <m:ctrlPr>
                    <w:rPr>
                      <w:rFonts w:ascii="Cambria Math" w:hAnsi="Cambria Math"/>
                      <w:i/>
                    </w:rPr>
                  </m:ctrlPr>
                </m:eqArrPr>
                <m:e/>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ctrlPr>
                    <w:rPr>
                      <w:rFonts w:ascii="Cambria Math" w:eastAsia="Cambria Math" w:hAnsi="Cambria Math" w:cs="Cambria Math"/>
                      <w:i/>
                    </w:rPr>
                  </m:ctrlPr>
                </m:e>
                <m:e/>
              </m:eqArr>
            </m:e>
          </m:nary>
        </m:oMath>
      </m:oMathPara>
    </w:p>
    <w:p w14:paraId="4FCCBC4C" w14:textId="77777777" w:rsidR="002D6649" w:rsidRDefault="00562FC3">
      <w:r>
        <w:rPr>
          <w:rFonts w:hint="eastAsia"/>
        </w:rPr>
        <w:t>其中</w:t>
      </w:r>
      <m:oMath>
        <m:r>
          <w:rPr>
            <w:rFonts w:ascii="Cambria Math" w:hAnsi="Cambria Math"/>
          </w:rPr>
          <m:t>M</m:t>
        </m:r>
      </m:oMath>
      <w:r>
        <w:rPr>
          <w:rFonts w:hint="eastAsia"/>
        </w:rPr>
        <w:t>是特征矩阵的长</w:t>
      </w:r>
      <m:oMath>
        <m:r>
          <w:rPr>
            <w:rFonts w:ascii="Cambria Math" w:hAnsi="Cambria Math"/>
          </w:rPr>
          <m:t>×</m:t>
        </m:r>
      </m:oMath>
      <w:r>
        <w:rPr>
          <w:rFonts w:hint="eastAsia"/>
        </w:rPr>
        <w:t>宽，</w:t>
      </w:r>
      <m:oMath>
        <m:r>
          <w:rPr>
            <w:rFonts w:ascii="Cambria Math" w:hAnsi="Cambria Math"/>
          </w:rPr>
          <m:t>N</m:t>
        </m:r>
      </m:oMath>
      <w:r>
        <w:rPr>
          <w:rFonts w:hint="eastAsia"/>
        </w:rPr>
        <w:t>是特征矩阵的信道数。</w:t>
      </w:r>
      <m:oMath>
        <m:r>
          <w:rPr>
            <w:rFonts w:ascii="Cambria Math" w:hAnsi="Cambria Math"/>
          </w:rPr>
          <m:t>G</m:t>
        </m:r>
      </m:oMath>
      <w:r>
        <w:rPr>
          <w:rFonts w:hint="eastAsia"/>
        </w:rPr>
        <w:t>为噪音图像特征的</w:t>
      </w:r>
      <w:r>
        <w:rPr>
          <w:rFonts w:hint="eastAsia"/>
        </w:rPr>
        <w:t>Gram</w:t>
      </w:r>
      <w:r>
        <w:rPr>
          <w:rFonts w:hint="eastAsia"/>
        </w:rPr>
        <w:t>矩阵，</w:t>
      </w:r>
      <m:oMath>
        <m:r>
          <w:rPr>
            <w:rFonts w:ascii="Cambria Math" w:hAnsi="Cambria Math"/>
          </w:rPr>
          <m:t>A</m:t>
        </m:r>
      </m:oMath>
      <w:r>
        <w:rPr>
          <w:rFonts w:hint="eastAsia"/>
        </w:rPr>
        <w:t>为风格图片特征的</w:t>
      </w:r>
      <w:r>
        <w:rPr>
          <w:rFonts w:hint="eastAsia"/>
        </w:rPr>
        <w:t>GRAM</w:t>
      </w:r>
      <w:r>
        <w:rPr>
          <w:rFonts w:hint="eastAsia"/>
        </w:rPr>
        <w:t>矩阵。</w:t>
      </w:r>
    </w:p>
    <w:p w14:paraId="7C6089BF" w14:textId="77777777" w:rsidR="002D6649" w:rsidRDefault="00562FC3">
      <w:r>
        <w:rPr>
          <w:rFonts w:hint="eastAsia"/>
        </w:rPr>
        <w:t>损失函数定义为内容损失和风格损失的加权和：</w:t>
      </w:r>
    </w:p>
    <w:p w14:paraId="1E9151EF" w14:textId="77777777" w:rsidR="002D6649" w:rsidRDefault="00562FC3">
      <m:oMathPara>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total</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content</m:t>
              </m:r>
            </m:sub>
          </m:sSub>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style</m:t>
              </m:r>
            </m:sub>
          </m:sSub>
        </m:oMath>
      </m:oMathPara>
    </w:p>
    <w:p w14:paraId="480106E1" w14:textId="77777777" w:rsidR="002D6649" w:rsidRDefault="002D6649"/>
    <w:p w14:paraId="6A71C365" w14:textId="77777777" w:rsidR="002D6649" w:rsidRDefault="00562FC3">
      <w:pPr>
        <w:pStyle w:val="3"/>
        <w:rPr>
          <w:rFonts w:hint="default"/>
          <w:sz w:val="30"/>
          <w:szCs w:val="30"/>
        </w:rPr>
      </w:pPr>
      <w:r>
        <w:rPr>
          <w:sz w:val="30"/>
          <w:szCs w:val="30"/>
        </w:rPr>
        <w:t>四、目前进展</w:t>
      </w:r>
    </w:p>
    <w:p w14:paraId="453F3482" w14:textId="77777777" w:rsidR="00B82E65" w:rsidRPr="00354911" w:rsidRDefault="00B82E65" w:rsidP="00B82E65">
      <w:pPr>
        <w:pStyle w:val="ListParagraph"/>
        <w:numPr>
          <w:ilvl w:val="0"/>
          <w:numId w:val="4"/>
        </w:numPr>
        <w:ind w:firstLineChars="0"/>
        <w:rPr>
          <w:rFonts w:ascii="Times New Roman" w:hAnsi="Times New Roman"/>
          <w:b/>
          <w:bCs/>
          <w:szCs w:val="24"/>
        </w:rPr>
      </w:pPr>
      <w:r w:rsidRPr="00354911">
        <w:rPr>
          <w:rFonts w:ascii="Times New Roman" w:hAnsi="Times New Roman" w:hint="eastAsia"/>
          <w:b/>
          <w:bCs/>
          <w:szCs w:val="24"/>
        </w:rPr>
        <w:t>下载并安装了</w:t>
      </w:r>
      <w:proofErr w:type="spellStart"/>
      <w:r w:rsidRPr="00354911">
        <w:rPr>
          <w:rFonts w:ascii="Times New Roman" w:hAnsi="Times New Roman" w:hint="eastAsia"/>
          <w:b/>
          <w:bCs/>
          <w:szCs w:val="24"/>
        </w:rPr>
        <w:t>tensorflow</w:t>
      </w:r>
      <w:proofErr w:type="spellEnd"/>
      <w:r w:rsidRPr="00354911">
        <w:rPr>
          <w:rFonts w:ascii="Times New Roman" w:hAnsi="Times New Roman" w:hint="eastAsia"/>
          <w:b/>
          <w:bCs/>
          <w:szCs w:val="24"/>
        </w:rPr>
        <w:t>、</w:t>
      </w:r>
      <w:proofErr w:type="spellStart"/>
      <w:r w:rsidRPr="00354911">
        <w:rPr>
          <w:rFonts w:ascii="Times New Roman" w:hAnsi="Times New Roman" w:hint="eastAsia"/>
          <w:b/>
          <w:bCs/>
          <w:szCs w:val="24"/>
        </w:rPr>
        <w:t>Vgg</w:t>
      </w:r>
      <w:proofErr w:type="spellEnd"/>
      <w:r w:rsidRPr="00354911">
        <w:rPr>
          <w:rFonts w:ascii="Times New Roman" w:hAnsi="Times New Roman" w:hint="eastAsia"/>
          <w:b/>
          <w:bCs/>
          <w:szCs w:val="24"/>
        </w:rPr>
        <w:t>等软件包，项目环境搭建完成。</w:t>
      </w:r>
    </w:p>
    <w:p w14:paraId="24CE4342" w14:textId="77777777" w:rsidR="00B82E65" w:rsidRPr="00B82E65" w:rsidRDefault="00B82E65" w:rsidP="00B82E65">
      <w:pPr>
        <w:ind w:leftChars="171" w:left="359"/>
        <w:rPr>
          <w:rFonts w:hint="eastAsia"/>
        </w:rPr>
      </w:pPr>
      <w:r w:rsidRPr="00B82E65">
        <w:rPr>
          <w:rFonts w:hint="eastAsia"/>
        </w:rPr>
        <w:t>采用版本如下：</w:t>
      </w:r>
    </w:p>
    <w:p w14:paraId="17F70143" w14:textId="77777777" w:rsidR="00B82E65" w:rsidRPr="00B82E65" w:rsidRDefault="00B82E65" w:rsidP="00B82E65">
      <w:pPr>
        <w:ind w:leftChars="171" w:left="359"/>
        <w:rPr>
          <w:rFonts w:hint="eastAsia"/>
        </w:rPr>
      </w:pPr>
      <w:proofErr w:type="spellStart"/>
      <w:r w:rsidRPr="00B82E65">
        <w:t>Tensorflow</w:t>
      </w:r>
      <w:proofErr w:type="spellEnd"/>
      <w:r w:rsidRPr="00B82E65">
        <w:rPr>
          <w:rFonts w:hint="eastAsia"/>
        </w:rPr>
        <w:t>：</w:t>
      </w:r>
      <w:r w:rsidRPr="00B82E65">
        <w:t>2.3.1</w:t>
      </w:r>
      <w:r w:rsidRPr="00B82E65">
        <w:rPr>
          <w:rFonts w:hint="eastAsia"/>
        </w:rPr>
        <w:t>；下载网址：</w:t>
      </w:r>
      <w:r w:rsidRPr="00B82E65">
        <w:fldChar w:fldCharType="begin"/>
      </w:r>
      <w:r w:rsidRPr="00B82E65">
        <w:instrText xml:space="preserve"> HYPERLINK "https://tensorflow.google.cn/install" </w:instrText>
      </w:r>
      <w:r w:rsidRPr="00B82E65">
        <w:fldChar w:fldCharType="separate"/>
      </w:r>
      <w:r w:rsidRPr="00B82E65">
        <w:t>https://tensorflow.google.cn/install</w:t>
      </w:r>
      <w:r w:rsidRPr="00B82E65">
        <w:fldChar w:fldCharType="end"/>
      </w:r>
      <w:r w:rsidRPr="00B82E65">
        <w:rPr>
          <w:rFonts w:hint="eastAsia"/>
        </w:rPr>
        <w:t>；</w:t>
      </w:r>
    </w:p>
    <w:p w14:paraId="79F82959" w14:textId="77777777" w:rsidR="00B82E65" w:rsidRPr="00B82E65" w:rsidRDefault="00B82E65" w:rsidP="00B82E65">
      <w:pPr>
        <w:ind w:leftChars="171" w:left="359"/>
        <w:rPr>
          <w:rFonts w:hint="eastAsia"/>
        </w:rPr>
      </w:pPr>
      <w:proofErr w:type="spellStart"/>
      <w:r w:rsidRPr="00B82E65">
        <w:t>Numpy</w:t>
      </w:r>
      <w:proofErr w:type="spellEnd"/>
      <w:r w:rsidRPr="00B82E65">
        <w:rPr>
          <w:rFonts w:hint="eastAsia"/>
        </w:rPr>
        <w:t>：</w:t>
      </w:r>
      <w:r w:rsidRPr="00B82E65">
        <w:t>1.18.5</w:t>
      </w:r>
      <w:r w:rsidRPr="00B82E65">
        <w:rPr>
          <w:rFonts w:hint="eastAsia"/>
        </w:rPr>
        <w:t>；参考查阅网址：</w:t>
      </w:r>
    </w:p>
    <w:p w14:paraId="40573C82" w14:textId="77777777" w:rsidR="00B82E65" w:rsidRPr="00B82E65" w:rsidRDefault="00B82E65" w:rsidP="00B82E65">
      <w:pPr>
        <w:ind w:leftChars="171" w:left="359"/>
        <w:rPr>
          <w:rFonts w:hint="eastAsia"/>
        </w:rPr>
      </w:pPr>
      <w:hyperlink r:id="rId19" w:history="1">
        <w:r w:rsidRPr="00B82E65">
          <w:t>https://numpy.org/doc/stable/reference/generated/numpy.loadtxt.html</w:t>
        </w:r>
      </w:hyperlink>
      <w:r w:rsidRPr="00B82E65">
        <w:rPr>
          <w:rFonts w:hint="eastAsia"/>
        </w:rPr>
        <w:t>；</w:t>
      </w:r>
    </w:p>
    <w:p w14:paraId="6DB926C2" w14:textId="77777777" w:rsidR="00B82E65" w:rsidRPr="00B82E65" w:rsidRDefault="00B82E65" w:rsidP="00B82E65">
      <w:pPr>
        <w:ind w:leftChars="171" w:left="359"/>
      </w:pPr>
      <w:proofErr w:type="spellStart"/>
      <w:r w:rsidRPr="00B82E65">
        <w:t>Tqdm</w:t>
      </w:r>
      <w:proofErr w:type="spellEnd"/>
      <w:r w:rsidRPr="00B82E65">
        <w:rPr>
          <w:rFonts w:hint="eastAsia"/>
        </w:rPr>
        <w:t>：</w:t>
      </w:r>
      <w:r w:rsidRPr="00B82E65">
        <w:t>4.54.1</w:t>
      </w:r>
      <w:r w:rsidRPr="00B82E65">
        <w:rPr>
          <w:rFonts w:hint="eastAsia"/>
        </w:rPr>
        <w:t>；</w:t>
      </w:r>
    </w:p>
    <w:p w14:paraId="7310D104" w14:textId="77777777" w:rsidR="00B82E65" w:rsidRPr="00B82E65" w:rsidRDefault="00B82E65" w:rsidP="00B82E65">
      <w:pPr>
        <w:ind w:leftChars="171" w:left="359"/>
        <w:rPr>
          <w:rFonts w:hint="eastAsia"/>
        </w:rPr>
      </w:pPr>
      <w:r w:rsidRPr="00B82E65">
        <w:t>P</w:t>
      </w:r>
      <w:r w:rsidRPr="00B82E65">
        <w:rPr>
          <w:rFonts w:hint="eastAsia"/>
        </w:rPr>
        <w:t>ython</w:t>
      </w:r>
      <w:r w:rsidRPr="00B82E65">
        <w:rPr>
          <w:rFonts w:hint="eastAsia"/>
        </w:rPr>
        <w:t>：</w:t>
      </w:r>
      <w:r w:rsidRPr="00B82E65">
        <w:rPr>
          <w:rFonts w:hint="eastAsia"/>
        </w:rPr>
        <w:t>3.7</w:t>
      </w:r>
    </w:p>
    <w:p w14:paraId="672F800F" w14:textId="77777777" w:rsidR="00B82E65" w:rsidRPr="00B82E65" w:rsidRDefault="00B82E65" w:rsidP="00B82E65">
      <w:pPr>
        <w:rPr>
          <w:rFonts w:hint="eastAsia"/>
        </w:rPr>
      </w:pPr>
      <w:r w:rsidRPr="00B82E65">
        <w:t xml:space="preserve"> </w:t>
      </w:r>
    </w:p>
    <w:p w14:paraId="2450B829" w14:textId="77777777" w:rsidR="00B82E65" w:rsidRPr="00354911" w:rsidRDefault="00B82E65" w:rsidP="00B82E65">
      <w:pPr>
        <w:pStyle w:val="ListParagraph"/>
        <w:numPr>
          <w:ilvl w:val="0"/>
          <w:numId w:val="4"/>
        </w:numPr>
        <w:ind w:firstLineChars="0"/>
        <w:rPr>
          <w:rFonts w:ascii="Times New Roman" w:hAnsi="Times New Roman"/>
          <w:b/>
          <w:bCs/>
          <w:szCs w:val="24"/>
        </w:rPr>
      </w:pPr>
      <w:r w:rsidRPr="00354911">
        <w:rPr>
          <w:rFonts w:ascii="Times New Roman" w:hAnsi="Times New Roman"/>
          <w:b/>
          <w:bCs/>
          <w:szCs w:val="24"/>
        </w:rPr>
        <w:t>阅读并分析了相关文献</w:t>
      </w:r>
      <w:r w:rsidRPr="00354911">
        <w:rPr>
          <w:rFonts w:ascii="Times New Roman" w:hAnsi="Times New Roman" w:hint="eastAsia"/>
          <w:b/>
          <w:bCs/>
          <w:szCs w:val="24"/>
        </w:rPr>
        <w:t>，做好相关笔记。</w:t>
      </w:r>
    </w:p>
    <w:p w14:paraId="47B5C846" w14:textId="77777777" w:rsidR="00B82E65" w:rsidRPr="00B82E65" w:rsidRDefault="00B82E65" w:rsidP="00B82E65">
      <w:pPr>
        <w:pStyle w:val="ListParagraph"/>
        <w:ind w:left="360" w:firstLineChars="0" w:firstLine="0"/>
        <w:rPr>
          <w:rFonts w:ascii="Times New Roman" w:hAnsi="Times New Roman" w:hint="eastAsia"/>
          <w:szCs w:val="24"/>
        </w:rPr>
      </w:pPr>
      <w:r w:rsidRPr="00B82E65">
        <w:rPr>
          <w:rFonts w:ascii="Times New Roman" w:hAnsi="Times New Roman" w:hint="eastAsia"/>
          <w:szCs w:val="24"/>
        </w:rPr>
        <w:t xml:space="preserve"> </w:t>
      </w:r>
    </w:p>
    <w:p w14:paraId="23D0F4EE" w14:textId="77777777" w:rsidR="00B82E65" w:rsidRPr="00B82E65" w:rsidRDefault="00B82E65" w:rsidP="00B82E65">
      <w:pPr>
        <w:rPr>
          <w:rFonts w:hint="eastAsia"/>
        </w:rPr>
      </w:pPr>
      <w:r w:rsidRPr="00B82E65">
        <w:t xml:space="preserve"> </w:t>
      </w:r>
    </w:p>
    <w:p w14:paraId="22511D96" w14:textId="77777777" w:rsidR="00B82E65" w:rsidRPr="00354911" w:rsidRDefault="00B82E65" w:rsidP="00B82E65">
      <w:pPr>
        <w:pStyle w:val="ListParagraph"/>
        <w:numPr>
          <w:ilvl w:val="0"/>
          <w:numId w:val="4"/>
        </w:numPr>
        <w:ind w:firstLineChars="0"/>
        <w:rPr>
          <w:rFonts w:ascii="Times New Roman" w:hAnsi="Times New Roman"/>
          <w:b/>
          <w:bCs/>
          <w:szCs w:val="24"/>
        </w:rPr>
      </w:pPr>
      <w:r w:rsidRPr="00354911">
        <w:rPr>
          <w:rFonts w:ascii="Times New Roman" w:hAnsi="Times New Roman" w:hint="eastAsia"/>
          <w:b/>
          <w:bCs/>
          <w:szCs w:val="24"/>
        </w:rPr>
        <w:t>参考了</w:t>
      </w:r>
      <w:proofErr w:type="spellStart"/>
      <w:r w:rsidRPr="00354911">
        <w:rPr>
          <w:rFonts w:ascii="Times New Roman" w:hAnsi="Times New Roman" w:hint="eastAsia"/>
          <w:b/>
          <w:bCs/>
          <w:szCs w:val="24"/>
        </w:rPr>
        <w:t>github</w:t>
      </w:r>
      <w:proofErr w:type="spellEnd"/>
      <w:r w:rsidRPr="00354911">
        <w:rPr>
          <w:rFonts w:ascii="Times New Roman" w:hAnsi="Times New Roman" w:hint="eastAsia"/>
          <w:b/>
          <w:bCs/>
          <w:szCs w:val="24"/>
        </w:rPr>
        <w:t>上面的部分源码，搭建出自己项目的框架，并不断修改完善代码。</w:t>
      </w:r>
    </w:p>
    <w:p w14:paraId="1CE8D624" w14:textId="77777777" w:rsidR="00B82E65" w:rsidRPr="00B82E65" w:rsidRDefault="00B82E65" w:rsidP="00B82E65">
      <w:pPr>
        <w:ind w:firstLine="360"/>
        <w:rPr>
          <w:rFonts w:hint="eastAsia"/>
        </w:rPr>
      </w:pPr>
      <w:r w:rsidRPr="00B82E65">
        <w:t>参考网址</w:t>
      </w:r>
      <w:r w:rsidRPr="00B82E65">
        <w:rPr>
          <w:rFonts w:hint="eastAsia"/>
        </w:rPr>
        <w:t>：</w:t>
      </w:r>
      <w:hyperlink r:id="rId20" w:anchor="readme" w:history="1">
        <w:r w:rsidRPr="00B82E65">
          <w:t>https://github.com/AaronJny/nerual_style_change#readme</w:t>
        </w:r>
      </w:hyperlink>
      <w:r w:rsidRPr="00B82E65">
        <w:rPr>
          <w:rFonts w:hint="eastAsia"/>
        </w:rPr>
        <w:t>；</w:t>
      </w:r>
    </w:p>
    <w:p w14:paraId="2B6BE3F8" w14:textId="77777777" w:rsidR="00B82E65" w:rsidRPr="00B82E65" w:rsidRDefault="00B82E65" w:rsidP="00B82E65">
      <w:pPr>
        <w:ind w:firstLine="360"/>
        <w:rPr>
          <w:rFonts w:hint="eastAsia"/>
        </w:rPr>
      </w:pPr>
      <w:r w:rsidRPr="00B82E65">
        <w:rPr>
          <w:rFonts w:hint="eastAsia"/>
        </w:rPr>
        <w:t>主要函数：</w:t>
      </w:r>
    </w:p>
    <w:p w14:paraId="6515601B" w14:textId="77777777" w:rsidR="00B82E65" w:rsidRPr="00B82E65" w:rsidRDefault="00B82E65" w:rsidP="00B82E65">
      <w:pPr>
        <w:ind w:firstLine="360"/>
        <w:rPr>
          <w:rFonts w:hint="eastAsia"/>
        </w:rPr>
      </w:pPr>
      <w:r w:rsidRPr="00B82E65">
        <w:rPr>
          <w:rFonts w:hint="eastAsia"/>
        </w:rPr>
        <w:t>模型损失函数</w:t>
      </w:r>
      <w:r w:rsidRPr="00B82E65">
        <w:rPr>
          <w:rFonts w:hint="eastAsia"/>
        </w:rPr>
        <w:t>loss(</w:t>
      </w:r>
      <w:proofErr w:type="spellStart"/>
      <w:r w:rsidRPr="00B82E65">
        <w:rPr>
          <w:rFonts w:hint="eastAsia"/>
        </w:rPr>
        <w:t>sess</w:t>
      </w:r>
      <w:proofErr w:type="spellEnd"/>
      <w:r w:rsidRPr="00B82E65">
        <w:rPr>
          <w:rFonts w:hint="eastAsia"/>
        </w:rPr>
        <w:t>, model)</w:t>
      </w:r>
      <w:r w:rsidRPr="00B82E65">
        <w:rPr>
          <w:rFonts w:hint="eastAsia"/>
        </w:rPr>
        <w:t>、</w:t>
      </w:r>
    </w:p>
    <w:p w14:paraId="0014E2CD" w14:textId="77777777" w:rsidR="00B82E65" w:rsidRPr="00B82E65" w:rsidRDefault="00B82E65" w:rsidP="00B82E65">
      <w:pPr>
        <w:ind w:firstLine="360"/>
        <w:rPr>
          <w:rFonts w:hint="eastAsia"/>
        </w:rPr>
      </w:pPr>
      <w:r w:rsidRPr="00B82E65">
        <w:rPr>
          <w:rFonts w:hint="eastAsia"/>
        </w:rPr>
        <w:t>创建格</w:t>
      </w:r>
      <w:proofErr w:type="gramStart"/>
      <w:r w:rsidRPr="00B82E65">
        <w:rPr>
          <w:rFonts w:hint="eastAsia"/>
        </w:rPr>
        <w:t>莱姆</w:t>
      </w:r>
      <w:proofErr w:type="gramEnd"/>
      <w:r w:rsidRPr="00B82E65">
        <w:rPr>
          <w:rFonts w:hint="eastAsia"/>
        </w:rPr>
        <w:t>矩阵的函数</w:t>
      </w:r>
      <w:r w:rsidRPr="00B82E65">
        <w:rPr>
          <w:rFonts w:hint="eastAsia"/>
        </w:rPr>
        <w:t>gram(x, size, seep)</w:t>
      </w:r>
      <w:r w:rsidRPr="00B82E65">
        <w:rPr>
          <w:rFonts w:hint="eastAsia"/>
        </w:rPr>
        <w:t>、</w:t>
      </w:r>
    </w:p>
    <w:p w14:paraId="3C4D70AB" w14:textId="77777777" w:rsidR="00B82E65" w:rsidRPr="00B82E65" w:rsidRDefault="00B82E65" w:rsidP="00B82E65">
      <w:pPr>
        <w:ind w:firstLine="360"/>
        <w:rPr>
          <w:rFonts w:hint="eastAsia"/>
        </w:rPr>
      </w:pPr>
      <w:r w:rsidRPr="00B82E65">
        <w:rPr>
          <w:rFonts w:hint="eastAsia"/>
        </w:rPr>
        <w:t>创建模型函数</w:t>
      </w:r>
      <w:r w:rsidRPr="00B82E65">
        <w:rPr>
          <w:rFonts w:hint="eastAsia"/>
        </w:rPr>
        <w:t>train()</w:t>
      </w:r>
      <w:r w:rsidRPr="00B82E65">
        <w:rPr>
          <w:rFonts w:hint="eastAsia"/>
        </w:rPr>
        <w:t>。</w:t>
      </w:r>
    </w:p>
    <w:p w14:paraId="01E831AF" w14:textId="77777777" w:rsidR="00B82E65" w:rsidRPr="00B82E65" w:rsidRDefault="00B82E65" w:rsidP="00B82E65">
      <w:pPr>
        <w:ind w:firstLine="360"/>
        <w:rPr>
          <w:rFonts w:hint="eastAsia"/>
        </w:rPr>
      </w:pPr>
      <w:r w:rsidRPr="00B82E65">
        <w:t xml:space="preserve"> </w:t>
      </w:r>
    </w:p>
    <w:p w14:paraId="43C6B45B" w14:textId="77777777" w:rsidR="00B82E65" w:rsidRPr="00354911" w:rsidRDefault="00B82E65" w:rsidP="00B82E65">
      <w:pPr>
        <w:pStyle w:val="ListParagraph"/>
        <w:numPr>
          <w:ilvl w:val="0"/>
          <w:numId w:val="4"/>
        </w:numPr>
        <w:ind w:firstLineChars="0"/>
        <w:rPr>
          <w:rFonts w:ascii="Times New Roman" w:hAnsi="Times New Roman"/>
          <w:b/>
          <w:bCs/>
          <w:szCs w:val="24"/>
        </w:rPr>
      </w:pPr>
      <w:r w:rsidRPr="00354911">
        <w:rPr>
          <w:rFonts w:ascii="Times New Roman" w:hAnsi="Times New Roman" w:hint="eastAsia"/>
          <w:b/>
          <w:bCs/>
          <w:szCs w:val="24"/>
        </w:rPr>
        <w:t>项目基本可以运行，我们测试了几张图片，效果如下：</w:t>
      </w:r>
    </w:p>
    <w:p w14:paraId="3901E03A" w14:textId="5214CAB2" w:rsidR="00B82E65" w:rsidRPr="00354911" w:rsidRDefault="00B82E65" w:rsidP="00B82E65">
      <w:r w:rsidRPr="00354911">
        <w:rPr>
          <w:rFonts w:hint="eastAsia"/>
        </w:rPr>
        <w:lastRenderedPageBreak/>
        <w:t xml:space="preserve"> </w:t>
      </w:r>
      <w:r w:rsidR="00354911" w:rsidRPr="00354911">
        <w:rPr>
          <w:rFonts w:hint="eastAsia"/>
        </w:rPr>
        <w:t>原始图像：</w:t>
      </w:r>
    </w:p>
    <w:p w14:paraId="02B0F22C" w14:textId="348F96EA" w:rsidR="00354911" w:rsidRDefault="00354911" w:rsidP="00B82E65">
      <w:pPr>
        <w:rPr>
          <w:b/>
          <w:bCs/>
        </w:rPr>
      </w:pPr>
      <w:r>
        <w:rPr>
          <w:b/>
          <w:bCs/>
          <w:noProof/>
        </w:rPr>
        <w:drawing>
          <wp:inline distT="0" distB="0" distL="0" distR="0" wp14:anchorId="436D05E9" wp14:editId="74112DF3">
            <wp:extent cx="3138170" cy="212153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8170" cy="2121535"/>
                    </a:xfrm>
                    <a:prstGeom prst="rect">
                      <a:avLst/>
                    </a:prstGeom>
                    <a:noFill/>
                    <a:ln>
                      <a:noFill/>
                    </a:ln>
                  </pic:spPr>
                </pic:pic>
              </a:graphicData>
            </a:graphic>
          </wp:inline>
        </w:drawing>
      </w:r>
    </w:p>
    <w:p w14:paraId="039D5EE3" w14:textId="29B68603" w:rsidR="00354911" w:rsidRPr="00354911" w:rsidRDefault="00354911" w:rsidP="00B82E65">
      <w:r w:rsidRPr="00354911">
        <w:rPr>
          <w:rFonts w:hint="eastAsia"/>
        </w:rPr>
        <w:t xml:space="preserve"> </w:t>
      </w:r>
      <w:r w:rsidRPr="00354911">
        <w:rPr>
          <w:rFonts w:hint="eastAsia"/>
        </w:rPr>
        <w:t>风格图像：</w:t>
      </w:r>
    </w:p>
    <w:p w14:paraId="5A3FD7DC" w14:textId="53193944" w:rsidR="00354911" w:rsidRPr="00B82E65" w:rsidRDefault="00354911" w:rsidP="00B82E65">
      <w:pPr>
        <w:rPr>
          <w:rFonts w:hint="eastAsia"/>
          <w:b/>
          <w:bCs/>
        </w:rPr>
      </w:pPr>
      <w:r>
        <w:rPr>
          <w:b/>
          <w:bCs/>
          <w:noProof/>
        </w:rPr>
        <w:drawing>
          <wp:inline distT="0" distB="0" distL="0" distR="0" wp14:anchorId="133C3451" wp14:editId="1D03A37D">
            <wp:extent cx="3138170" cy="2155299"/>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6419" cy="2160964"/>
                    </a:xfrm>
                    <a:prstGeom prst="rect">
                      <a:avLst/>
                    </a:prstGeom>
                    <a:noFill/>
                    <a:ln>
                      <a:noFill/>
                    </a:ln>
                  </pic:spPr>
                </pic:pic>
              </a:graphicData>
            </a:graphic>
          </wp:inline>
        </w:drawing>
      </w:r>
    </w:p>
    <w:p w14:paraId="37364393" w14:textId="47C36E55" w:rsidR="00354911" w:rsidRPr="00354911" w:rsidRDefault="00B82E65" w:rsidP="00B82E65">
      <w:pPr>
        <w:rPr>
          <w:rFonts w:hint="eastAsia"/>
        </w:rPr>
      </w:pPr>
      <w:r w:rsidRPr="00354911">
        <w:rPr>
          <w:rFonts w:hint="eastAsia"/>
        </w:rPr>
        <w:t xml:space="preserve">  </w:t>
      </w:r>
      <w:r w:rsidR="00354911" w:rsidRPr="00354911">
        <w:rPr>
          <w:rFonts w:hint="eastAsia"/>
        </w:rPr>
        <w:t>生成图像：（训练</w:t>
      </w:r>
      <w:r w:rsidR="00354911" w:rsidRPr="00354911">
        <w:rPr>
          <w:rFonts w:hint="eastAsia"/>
        </w:rPr>
        <w:t>2</w:t>
      </w:r>
      <w:r w:rsidR="00354911" w:rsidRPr="00354911">
        <w:t>0</w:t>
      </w:r>
      <w:r w:rsidR="00354911" w:rsidRPr="00354911">
        <w:rPr>
          <w:rFonts w:hint="eastAsia"/>
        </w:rPr>
        <w:t>后）</w:t>
      </w:r>
    </w:p>
    <w:p w14:paraId="00C89D87" w14:textId="2A829616" w:rsidR="00354911" w:rsidRPr="00B82E65" w:rsidRDefault="00354911" w:rsidP="00B82E65">
      <w:pPr>
        <w:rPr>
          <w:rFonts w:hint="eastAsia"/>
          <w:b/>
          <w:bCs/>
        </w:rPr>
      </w:pPr>
      <w:r>
        <w:rPr>
          <w:b/>
          <w:bCs/>
          <w:noProof/>
        </w:rPr>
        <w:drawing>
          <wp:inline distT="0" distB="0" distL="0" distR="0" wp14:anchorId="124010D5" wp14:editId="4DEADB25">
            <wp:extent cx="3145536" cy="209121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283" cy="2102349"/>
                    </a:xfrm>
                    <a:prstGeom prst="rect">
                      <a:avLst/>
                    </a:prstGeom>
                    <a:noFill/>
                    <a:ln>
                      <a:noFill/>
                    </a:ln>
                  </pic:spPr>
                </pic:pic>
              </a:graphicData>
            </a:graphic>
          </wp:inline>
        </w:drawing>
      </w:r>
    </w:p>
    <w:p w14:paraId="2EDFFE0F" w14:textId="77777777" w:rsidR="00B82E65" w:rsidRPr="00B82E65" w:rsidRDefault="00B82E65" w:rsidP="00B82E65">
      <w:pPr>
        <w:rPr>
          <w:rFonts w:hint="eastAsia"/>
          <w:b/>
          <w:bCs/>
        </w:rPr>
      </w:pPr>
      <w:r w:rsidRPr="00B82E65">
        <w:rPr>
          <w:b/>
          <w:bCs/>
        </w:rPr>
        <w:t xml:space="preserve"> </w:t>
      </w:r>
    </w:p>
    <w:p w14:paraId="62225998" w14:textId="77777777" w:rsidR="00B82E65" w:rsidRPr="00354911" w:rsidRDefault="00B82E65" w:rsidP="00B82E65">
      <w:pPr>
        <w:pStyle w:val="ListParagraph"/>
        <w:numPr>
          <w:ilvl w:val="0"/>
          <w:numId w:val="4"/>
        </w:numPr>
        <w:ind w:firstLineChars="0"/>
        <w:rPr>
          <w:rFonts w:ascii="Times New Roman" w:hAnsi="Times New Roman"/>
          <w:b/>
          <w:bCs/>
          <w:szCs w:val="24"/>
        </w:rPr>
      </w:pPr>
      <w:r w:rsidRPr="00354911">
        <w:rPr>
          <w:rFonts w:ascii="Times New Roman" w:hAnsi="Times New Roman" w:hint="eastAsia"/>
          <w:b/>
          <w:bCs/>
          <w:szCs w:val="24"/>
        </w:rPr>
        <w:t>分析运行结果，并开始着手继续修改和测试。</w:t>
      </w:r>
    </w:p>
    <w:p w14:paraId="2961FBD8" w14:textId="26528338" w:rsidR="002D6649" w:rsidRPr="00B82E65" w:rsidRDefault="00B82E65" w:rsidP="00B82E65">
      <w:pPr>
        <w:ind w:firstLine="360"/>
        <w:rPr>
          <w:rFonts w:hint="eastAsia"/>
        </w:rPr>
      </w:pPr>
      <w:r w:rsidRPr="00B82E65">
        <w:rPr>
          <w:rFonts w:hint="eastAsia"/>
        </w:rPr>
        <w:t>分析：使用的测试图片在自己的计算机跑了半小时左右，得到了一系列的风格迁移后的图片，基本上达到了预期效果。但是仍有不足，对于复杂一点的图片的风格</w:t>
      </w:r>
      <w:proofErr w:type="gramStart"/>
      <w:r w:rsidRPr="00B82E65">
        <w:rPr>
          <w:rFonts w:hint="eastAsia"/>
        </w:rPr>
        <w:t>迁移仍</w:t>
      </w:r>
      <w:proofErr w:type="gramEnd"/>
      <w:r w:rsidRPr="00B82E65">
        <w:rPr>
          <w:rFonts w:hint="eastAsia"/>
        </w:rPr>
        <w:t>有待改进，因此，我们小组准备对模型进行微调并测试，以完善本项目。</w:t>
      </w:r>
    </w:p>
    <w:p w14:paraId="364C2929" w14:textId="77777777" w:rsidR="00221A77" w:rsidRDefault="00221A77">
      <w:pPr>
        <w:pStyle w:val="3"/>
        <w:rPr>
          <w:rFonts w:hint="default"/>
          <w:sz w:val="30"/>
          <w:szCs w:val="30"/>
        </w:rPr>
      </w:pPr>
    </w:p>
    <w:p w14:paraId="2F075481" w14:textId="78963A6C" w:rsidR="002D6649" w:rsidRDefault="00562FC3">
      <w:pPr>
        <w:pStyle w:val="3"/>
        <w:rPr>
          <w:rFonts w:hint="default"/>
          <w:sz w:val="30"/>
          <w:szCs w:val="30"/>
        </w:rPr>
      </w:pPr>
      <w:r>
        <w:rPr>
          <w:sz w:val="30"/>
          <w:szCs w:val="30"/>
        </w:rPr>
        <w:lastRenderedPageBreak/>
        <w:t>五、待解决的问题</w:t>
      </w:r>
    </w:p>
    <w:p w14:paraId="474193D5" w14:textId="1828E378" w:rsidR="002D6649" w:rsidRDefault="00BB7429">
      <w:pPr>
        <w:spacing w:line="360" w:lineRule="auto"/>
        <w:rPr>
          <w:rFonts w:ascii="宋体" w:hAnsi="宋体" w:cs="宋体"/>
          <w:b/>
          <w:bCs/>
          <w:szCs w:val="21"/>
        </w:rPr>
      </w:pPr>
      <w:r>
        <w:rPr>
          <w:rFonts w:ascii="宋体" w:hAnsi="宋体" w:cs="宋体" w:hint="eastAsia"/>
          <w:b/>
          <w:bCs/>
          <w:szCs w:val="21"/>
        </w:rPr>
        <w:t>1</w:t>
      </w:r>
      <w:r>
        <w:rPr>
          <w:rFonts w:ascii="宋体" w:hAnsi="宋体" w:cs="宋体"/>
          <w:b/>
          <w:bCs/>
          <w:szCs w:val="21"/>
        </w:rPr>
        <w:t>.</w:t>
      </w:r>
      <w:r>
        <w:rPr>
          <w:rFonts w:ascii="宋体" w:hAnsi="宋体" w:cs="宋体" w:hint="eastAsia"/>
          <w:b/>
          <w:bCs/>
          <w:szCs w:val="21"/>
        </w:rPr>
        <w:t>基于传统图像风格迁移的人工智能算法</w:t>
      </w:r>
      <w:r w:rsidR="002D5D77">
        <w:rPr>
          <w:rFonts w:ascii="宋体" w:hAnsi="宋体" w:cs="宋体" w:hint="eastAsia"/>
          <w:b/>
          <w:bCs/>
          <w:szCs w:val="21"/>
        </w:rPr>
        <w:t>：</w:t>
      </w:r>
    </w:p>
    <w:p w14:paraId="0F904AEA" w14:textId="46E5A9F8" w:rsidR="002D5D77" w:rsidRDefault="002D5D77" w:rsidP="002D5D77">
      <w:r w:rsidRPr="002D5D77">
        <w:t>VGG</w:t>
      </w:r>
      <w:r w:rsidRPr="002D5D77">
        <w:t>网络是用来特征提取的，提取出来的这些特征可以算出图片之间的感知损失。损失函数梯度下降修正的东西，是</w:t>
      </w:r>
      <w:r w:rsidRPr="002D5D77">
        <w:rPr>
          <w:b/>
          <w:bCs/>
        </w:rPr>
        <w:t>合成图像</w:t>
      </w:r>
      <w:r w:rsidRPr="002D5D77">
        <w:rPr>
          <w:b/>
          <w:bCs/>
        </w:rPr>
        <w:t>G</w:t>
      </w:r>
      <w:r w:rsidRPr="002D5D77">
        <w:rPr>
          <w:b/>
          <w:bCs/>
        </w:rPr>
        <w:t>（初始的白噪声图）中的像素</w:t>
      </w:r>
      <w:r w:rsidRPr="002D5D77">
        <w:t>，使这张图片在风格和内容上的感知损失最小。</w:t>
      </w:r>
      <w:r w:rsidRPr="002D5D77">
        <w:rPr>
          <w:rFonts w:hint="eastAsia"/>
        </w:rPr>
        <w:t>其</w:t>
      </w:r>
      <w:r w:rsidRPr="002D5D77">
        <w:t>核心在于：逐步修正合成图像</w:t>
      </w:r>
      <w:r w:rsidRPr="002D5D77">
        <w:t>G</w:t>
      </w:r>
      <w:r w:rsidRPr="002D5D77">
        <w:t>的像素值，使之损失变到最小，得到的就是风格迁移后的图像。</w:t>
      </w:r>
      <w:r>
        <w:rPr>
          <w:rFonts w:hint="eastAsia"/>
        </w:rPr>
        <w:t>可想而知，其迭代修正的速度是很慢的，不断计算损失再迭代，以至于得到最接近输入风格的迁移图像，小组成员进行模型训练也需要漫长的等待时间。</w:t>
      </w:r>
      <w:r w:rsidR="00CC1590">
        <w:rPr>
          <w:rFonts w:hint="eastAsia"/>
        </w:rPr>
        <w:t>因此</w:t>
      </w:r>
      <w:r>
        <w:rPr>
          <w:rFonts w:hint="eastAsia"/>
        </w:rPr>
        <w:t>我们可以往</w:t>
      </w:r>
      <w:r w:rsidRPr="00CC1590">
        <w:rPr>
          <w:rFonts w:hint="eastAsia"/>
          <w:b/>
          <w:bCs/>
        </w:rPr>
        <w:t>快速风格迁移</w:t>
      </w:r>
      <w:r>
        <w:rPr>
          <w:rFonts w:hint="eastAsia"/>
        </w:rPr>
        <w:t>的方向去思考并尝试，但是需要大量的样本集去构建图像生成网络，现阶段我们也只能够使用他人训练好的模型</w:t>
      </w:r>
      <w:r w:rsidR="00C856ED">
        <w:rPr>
          <w:rFonts w:hint="eastAsia"/>
        </w:rPr>
        <w:t>（</w:t>
      </w:r>
      <w:r w:rsidR="00C856ED">
        <w:t>T</w:t>
      </w:r>
      <w:r w:rsidR="00C856ED">
        <w:rPr>
          <w:rFonts w:hint="eastAsia"/>
        </w:rPr>
        <w:t>ensor</w:t>
      </w:r>
      <w:r w:rsidR="00C856ED">
        <w:t>Flow Hub</w:t>
      </w:r>
      <w:r w:rsidR="00C856ED">
        <w:rPr>
          <w:rFonts w:hint="eastAsia"/>
        </w:rPr>
        <w:t>）</w:t>
      </w:r>
      <w:r>
        <w:rPr>
          <w:rFonts w:hint="eastAsia"/>
        </w:rPr>
        <w:t>，当然电脑的配置也是需要一定的要求的。</w:t>
      </w:r>
    </w:p>
    <w:p w14:paraId="3A6F5CAB" w14:textId="5D42EF8D" w:rsidR="002D5D77" w:rsidRDefault="002D5D77" w:rsidP="002D5D77"/>
    <w:p w14:paraId="6BECCF7C" w14:textId="462F4D19" w:rsidR="002D5D77" w:rsidRPr="0044070E" w:rsidRDefault="002D5D77" w:rsidP="002D5D77">
      <w:pPr>
        <w:rPr>
          <w:b/>
          <w:bCs/>
        </w:rPr>
      </w:pPr>
      <w:r w:rsidRPr="0044070E">
        <w:rPr>
          <w:rFonts w:hint="eastAsia"/>
          <w:b/>
          <w:bCs/>
        </w:rPr>
        <w:t>2</w:t>
      </w:r>
      <w:r w:rsidRPr="0044070E">
        <w:rPr>
          <w:b/>
          <w:bCs/>
        </w:rPr>
        <w:t xml:space="preserve">. </w:t>
      </w:r>
      <w:r w:rsidRPr="0044070E">
        <w:rPr>
          <w:b/>
          <w:bCs/>
        </w:rPr>
        <w:t>基于感知损失函数的图像转换网络</w:t>
      </w:r>
      <w:r w:rsidRPr="0044070E">
        <w:rPr>
          <w:rFonts w:hint="eastAsia"/>
          <w:b/>
          <w:bCs/>
        </w:rPr>
        <w:t>：</w:t>
      </w:r>
    </w:p>
    <w:p w14:paraId="1FAD9CF0" w14:textId="51153D93" w:rsidR="002D5D77" w:rsidRDefault="0044070E" w:rsidP="002D5D77">
      <w:r w:rsidRPr="0044070E">
        <w:t>基于感知损失函数的图像转换网络不一定是最好的，</w:t>
      </w:r>
      <w:r w:rsidR="002D5D77" w:rsidRPr="0044070E">
        <w:t>在也有在感知损失的基础上，加入</w:t>
      </w:r>
      <w:r w:rsidR="002D5D77" w:rsidRPr="0044070E">
        <w:t>GAN</w:t>
      </w:r>
      <w:r w:rsidR="002D5D77" w:rsidRPr="0044070E">
        <w:t>（生成对抗网络）来生成更加效果更好的图像。</w:t>
      </w:r>
      <w:r w:rsidRPr="0044070E">
        <w:rPr>
          <w:rFonts w:hint="eastAsia"/>
        </w:rPr>
        <w:t>这方面</w:t>
      </w:r>
      <w:r>
        <w:rPr>
          <w:rFonts w:hint="eastAsia"/>
        </w:rPr>
        <w:t>的改进</w:t>
      </w:r>
      <w:r w:rsidRPr="0044070E">
        <w:rPr>
          <w:rFonts w:hint="eastAsia"/>
        </w:rPr>
        <w:t>也是一个学习的方向</w:t>
      </w:r>
      <w:r w:rsidR="00C856ED">
        <w:rPr>
          <w:rFonts w:hint="eastAsia"/>
        </w:rPr>
        <w:t>。</w:t>
      </w:r>
    </w:p>
    <w:p w14:paraId="36E820B9" w14:textId="023C1767" w:rsidR="00C856ED" w:rsidRDefault="00C856ED" w:rsidP="002D5D77"/>
    <w:p w14:paraId="565A74C0" w14:textId="4596406D" w:rsidR="00C856ED" w:rsidRPr="00576E57" w:rsidRDefault="00C856ED" w:rsidP="002D5D77">
      <w:pPr>
        <w:rPr>
          <w:b/>
          <w:bCs/>
        </w:rPr>
      </w:pPr>
      <w:r w:rsidRPr="00576E57">
        <w:rPr>
          <w:rFonts w:hint="eastAsia"/>
          <w:b/>
          <w:bCs/>
        </w:rPr>
        <w:t>3</w:t>
      </w:r>
      <w:r w:rsidRPr="00576E57">
        <w:rPr>
          <w:rFonts w:hint="eastAsia"/>
          <w:b/>
          <w:bCs/>
        </w:rPr>
        <w:t>．训练环境版本</w:t>
      </w:r>
      <w:r w:rsidR="00037F04">
        <w:rPr>
          <w:rFonts w:hint="eastAsia"/>
          <w:b/>
          <w:bCs/>
        </w:rPr>
        <w:t>和代码</w:t>
      </w:r>
      <w:r w:rsidRPr="00576E57">
        <w:rPr>
          <w:rFonts w:hint="eastAsia"/>
          <w:b/>
          <w:bCs/>
        </w:rPr>
        <w:t>问题：</w:t>
      </w:r>
      <w:r w:rsidR="00037F04" w:rsidRPr="00576E57">
        <w:rPr>
          <w:b/>
          <w:bCs/>
        </w:rPr>
        <w:t xml:space="preserve"> </w:t>
      </w:r>
    </w:p>
    <w:p w14:paraId="34183FA3" w14:textId="3F9ECC60" w:rsidR="00DD715D" w:rsidRDefault="00DD715D" w:rsidP="002D5D77">
      <w:r>
        <w:t xml:space="preserve">3.1. </w:t>
      </w:r>
      <w:r w:rsidR="00BB3030">
        <w:t xml:space="preserve"> </w:t>
      </w:r>
      <w:proofErr w:type="spellStart"/>
      <w:r w:rsidR="00146D26">
        <w:rPr>
          <w:rFonts w:hint="eastAsia"/>
        </w:rPr>
        <w:t>T</w:t>
      </w:r>
      <w:r w:rsidR="00146D26">
        <w:t>ensorflow</w:t>
      </w:r>
      <w:proofErr w:type="spellEnd"/>
      <w:r>
        <w:rPr>
          <w:rFonts w:hint="eastAsia"/>
        </w:rPr>
        <w:t>、</w:t>
      </w:r>
      <w:proofErr w:type="spellStart"/>
      <w:r>
        <w:t>K</w:t>
      </w:r>
      <w:r>
        <w:rPr>
          <w:rFonts w:hint="eastAsia"/>
        </w:rPr>
        <w:t>eras</w:t>
      </w:r>
      <w:proofErr w:type="spellEnd"/>
      <w:r w:rsidR="00146D26">
        <w:rPr>
          <w:rFonts w:hint="eastAsia"/>
        </w:rPr>
        <w:t>版本问题</w:t>
      </w:r>
      <w:r>
        <w:rPr>
          <w:rFonts w:hint="eastAsia"/>
        </w:rPr>
        <w:t>，部分内置库（模块）无法导入或者下载等等。</w:t>
      </w:r>
      <w:r w:rsidR="00037F04" w:rsidRPr="00CC1590">
        <w:rPr>
          <w:rFonts w:hint="eastAsia"/>
          <w:sz w:val="18"/>
          <w:szCs w:val="18"/>
        </w:rPr>
        <w:t>（部分组员未解决）</w:t>
      </w:r>
    </w:p>
    <w:p w14:paraId="2F785F11" w14:textId="7520ADFE" w:rsidR="00C856ED" w:rsidRDefault="00DD715D" w:rsidP="002D5D77">
      <w:r>
        <w:rPr>
          <w:rFonts w:hint="eastAsia"/>
        </w:rPr>
        <w:t>3</w:t>
      </w:r>
      <w:r>
        <w:t xml:space="preserve">.2. </w:t>
      </w:r>
      <w:r w:rsidR="00BB3030">
        <w:t xml:space="preserve"> </w:t>
      </w:r>
      <w:r>
        <w:rPr>
          <w:rFonts w:hint="eastAsia"/>
        </w:rPr>
        <w:t>运行时出现的异常，包括变量异常和数据异常。</w:t>
      </w:r>
    </w:p>
    <w:p w14:paraId="79B9354B" w14:textId="28FCBECB" w:rsidR="00BB3030" w:rsidRPr="0044070E" w:rsidRDefault="00BB3030" w:rsidP="002D5D77">
      <w:pPr>
        <w:rPr>
          <w:rFonts w:hint="eastAsia"/>
        </w:rPr>
      </w:pPr>
      <w:r>
        <w:rPr>
          <w:rFonts w:hint="eastAsia"/>
        </w:rPr>
        <w:t>3</w:t>
      </w:r>
      <w:r>
        <w:t xml:space="preserve">.3.  </w:t>
      </w:r>
      <w:r>
        <w:rPr>
          <w:rFonts w:hint="eastAsia"/>
        </w:rPr>
        <w:t>部分算法代码的实现</w:t>
      </w:r>
      <w:r w:rsidR="00712135">
        <w:rPr>
          <w:rFonts w:hint="eastAsia"/>
        </w:rPr>
        <w:t>出现严重错误</w:t>
      </w:r>
      <w:r>
        <w:rPr>
          <w:rFonts w:hint="eastAsia"/>
        </w:rPr>
        <w:t>。</w:t>
      </w:r>
    </w:p>
    <w:p w14:paraId="39D12A58" w14:textId="38760047" w:rsidR="002D6649" w:rsidRDefault="00562FC3">
      <w:pPr>
        <w:pStyle w:val="3"/>
        <w:rPr>
          <w:rFonts w:hint="default"/>
          <w:sz w:val="30"/>
          <w:szCs w:val="30"/>
        </w:rPr>
      </w:pPr>
      <w:r>
        <w:rPr>
          <w:sz w:val="30"/>
          <w:szCs w:val="30"/>
        </w:rPr>
        <w:t>六</w:t>
      </w:r>
      <w:r>
        <w:rPr>
          <w:sz w:val="30"/>
          <w:szCs w:val="30"/>
        </w:rPr>
        <w:t>、参考文献</w:t>
      </w:r>
    </w:p>
    <w:p w14:paraId="78FD66F5" w14:textId="3A6DF1D3" w:rsidR="00BB7429" w:rsidRPr="00BB7429" w:rsidRDefault="00BB7429" w:rsidP="00BB7429">
      <w:pPr>
        <w:rPr>
          <w:szCs w:val="21"/>
        </w:rPr>
      </w:pPr>
      <w:r>
        <w:rPr>
          <w:rFonts w:hint="eastAsia"/>
        </w:rPr>
        <w:t>[</w:t>
      </w:r>
      <w:r>
        <w:t>1]</w:t>
      </w:r>
      <w:r w:rsidRPr="00BB7429">
        <w:t>《</w:t>
      </w:r>
      <w:r w:rsidRPr="00BB7429">
        <w:t>Image Style Transfer Using Convolutional Neural Networks</w:t>
      </w:r>
      <w:r w:rsidRPr="00BB7429">
        <w:t>》</w:t>
      </w:r>
      <w:r w:rsidRPr="00BB7429">
        <w:t xml:space="preserve">Leon A. </w:t>
      </w:r>
      <w:proofErr w:type="spellStart"/>
      <w:r w:rsidRPr="00BB7429">
        <w:t>Gatys</w:t>
      </w:r>
      <w:proofErr w:type="spellEnd"/>
    </w:p>
    <w:p w14:paraId="2C63AA89" w14:textId="77777777" w:rsidR="00BB7429" w:rsidRDefault="00BB7429" w:rsidP="00BB7429">
      <w:pPr>
        <w:rPr>
          <w:rFonts w:hint="eastAsia"/>
        </w:rPr>
      </w:pPr>
      <w:r>
        <w:rPr>
          <w:rFonts w:hint="eastAsia"/>
        </w:rPr>
        <w:t>使用卷积神经网络的图像风格转移基础理论</w:t>
      </w:r>
    </w:p>
    <w:p w14:paraId="0692020B" w14:textId="77777777" w:rsidR="00BB7429" w:rsidRDefault="00BB7429" w:rsidP="00BB7429">
      <w:pPr>
        <w:rPr>
          <w:rFonts w:hint="eastAsia"/>
        </w:rPr>
      </w:pPr>
      <w:r>
        <w:rPr>
          <w:rFonts w:hint="eastAsia"/>
        </w:rPr>
        <w:t xml:space="preserve"> </w:t>
      </w:r>
    </w:p>
    <w:p w14:paraId="2A652349" w14:textId="6EEDD98B" w:rsidR="00BB7429" w:rsidRDefault="00BB7429" w:rsidP="00BB7429">
      <w:pPr>
        <w:rPr>
          <w:rFonts w:hint="eastAsia"/>
        </w:rPr>
      </w:pPr>
      <w:r>
        <w:rPr>
          <w:rFonts w:hint="eastAsia"/>
        </w:rPr>
        <w:t>[</w:t>
      </w:r>
      <w:r>
        <w:t>2]</w:t>
      </w:r>
      <w:r>
        <w:rPr>
          <w:rFonts w:hint="eastAsia"/>
        </w:rPr>
        <w:t>《</w:t>
      </w:r>
      <w:r>
        <w:rPr>
          <w:rFonts w:hint="eastAsia"/>
        </w:rPr>
        <w:t>Perceptual Losses for Real-Time Style Transfer and Super-Resolution</w:t>
      </w:r>
      <w:r>
        <w:rPr>
          <w:rFonts w:hint="eastAsia"/>
        </w:rPr>
        <w:t>》</w:t>
      </w:r>
    </w:p>
    <w:p w14:paraId="05075F58" w14:textId="77777777" w:rsidR="00BB7429" w:rsidRDefault="00BB7429" w:rsidP="00BB7429">
      <w:pPr>
        <w:rPr>
          <w:rFonts w:hint="eastAsia"/>
        </w:rPr>
      </w:pPr>
      <w:r>
        <w:rPr>
          <w:rFonts w:hint="eastAsia"/>
        </w:rPr>
        <w:t xml:space="preserve">Justin </w:t>
      </w:r>
      <w:proofErr w:type="spellStart"/>
      <w:r>
        <w:rPr>
          <w:rFonts w:hint="eastAsia"/>
        </w:rPr>
        <w:t>JohnsonEmail</w:t>
      </w:r>
      <w:proofErr w:type="spellEnd"/>
      <w:r>
        <w:rPr>
          <w:rFonts w:hint="eastAsia"/>
        </w:rPr>
        <w:t xml:space="preserve"> </w:t>
      </w:r>
      <w:proofErr w:type="spellStart"/>
      <w:r>
        <w:rPr>
          <w:rFonts w:hint="eastAsia"/>
        </w:rPr>
        <w:t>authorAlexandre</w:t>
      </w:r>
      <w:proofErr w:type="spellEnd"/>
      <w:r>
        <w:rPr>
          <w:rFonts w:hint="eastAsia"/>
        </w:rPr>
        <w:t xml:space="preserve"> </w:t>
      </w:r>
      <w:proofErr w:type="spellStart"/>
      <w:r>
        <w:rPr>
          <w:rFonts w:hint="eastAsia"/>
        </w:rPr>
        <w:t>AlahiLi</w:t>
      </w:r>
      <w:proofErr w:type="spellEnd"/>
      <w:r>
        <w:rPr>
          <w:rFonts w:hint="eastAsia"/>
        </w:rPr>
        <w:t xml:space="preserve"> Fei-Fei  ECCV 2016: Computer Vision </w:t>
      </w:r>
      <w:r>
        <w:rPr>
          <w:rFonts w:hint="eastAsia"/>
        </w:rPr>
        <w:t>–</w:t>
      </w:r>
      <w:r>
        <w:rPr>
          <w:rFonts w:hint="eastAsia"/>
        </w:rPr>
        <w:t xml:space="preserve"> ECCV 2016 pp 694-711</w:t>
      </w:r>
    </w:p>
    <w:p w14:paraId="06E172D0" w14:textId="77777777" w:rsidR="00BB7429" w:rsidRDefault="00BB7429" w:rsidP="00BB7429">
      <w:pPr>
        <w:rPr>
          <w:rFonts w:hint="eastAsia"/>
        </w:rPr>
      </w:pPr>
      <w:r>
        <w:rPr>
          <w:rFonts w:hint="eastAsia"/>
        </w:rPr>
        <w:t>快速风格迁移，训练和应用分离，可以快速应用</w:t>
      </w:r>
    </w:p>
    <w:p w14:paraId="11FE3FC0" w14:textId="77777777" w:rsidR="00BB7429" w:rsidRDefault="00BB7429" w:rsidP="00BB7429">
      <w:pPr>
        <w:rPr>
          <w:rFonts w:hint="eastAsia"/>
        </w:rPr>
      </w:pPr>
      <w:r>
        <w:rPr>
          <w:rFonts w:hint="eastAsia"/>
        </w:rPr>
        <w:t xml:space="preserve"> </w:t>
      </w:r>
    </w:p>
    <w:p w14:paraId="78C2FD48" w14:textId="1DCDECFF" w:rsidR="00BB7429" w:rsidRPr="00BB7429" w:rsidRDefault="00BB7429" w:rsidP="00BB7429">
      <w:r w:rsidRPr="00BB7429">
        <w:t>[3]</w:t>
      </w:r>
      <w:r w:rsidRPr="00BB7429">
        <w:t>《</w:t>
      </w:r>
      <w:r w:rsidRPr="00BB7429">
        <w:t>Deep Photo Style Transfer</w:t>
      </w:r>
      <w:r w:rsidRPr="00BB7429">
        <w:t>》</w:t>
      </w:r>
      <w:proofErr w:type="spellStart"/>
      <w:r w:rsidRPr="00BB7429">
        <w:rPr>
          <w:b/>
          <w:bCs/>
          <w:i/>
          <w:iCs/>
          <w:color w:val="000000"/>
          <w:shd w:val="clear" w:color="auto" w:fill="FFFFFF"/>
        </w:rPr>
        <w:t>Fujun</w:t>
      </w:r>
      <w:proofErr w:type="spellEnd"/>
      <w:r w:rsidRPr="00BB7429">
        <w:rPr>
          <w:b/>
          <w:bCs/>
          <w:i/>
          <w:iCs/>
          <w:color w:val="000000"/>
          <w:shd w:val="clear" w:color="auto" w:fill="FFFFFF"/>
        </w:rPr>
        <w:t xml:space="preserve"> Luan, Sylvain Paris, Eli </w:t>
      </w:r>
      <w:proofErr w:type="spellStart"/>
      <w:r w:rsidRPr="00BB7429">
        <w:rPr>
          <w:b/>
          <w:bCs/>
          <w:i/>
          <w:iCs/>
          <w:color w:val="000000"/>
          <w:shd w:val="clear" w:color="auto" w:fill="FFFFFF"/>
        </w:rPr>
        <w:t>Shechtman</w:t>
      </w:r>
      <w:proofErr w:type="spellEnd"/>
      <w:r w:rsidRPr="00BB7429">
        <w:rPr>
          <w:b/>
          <w:bCs/>
          <w:i/>
          <w:iCs/>
          <w:color w:val="000000"/>
          <w:shd w:val="clear" w:color="auto" w:fill="FFFFFF"/>
        </w:rPr>
        <w:t xml:space="preserve">, Kavita </w:t>
      </w:r>
      <w:proofErr w:type="spellStart"/>
      <w:r w:rsidRPr="00BB7429">
        <w:rPr>
          <w:b/>
          <w:bCs/>
          <w:i/>
          <w:iCs/>
          <w:color w:val="000000"/>
          <w:shd w:val="clear" w:color="auto" w:fill="FFFFFF"/>
        </w:rPr>
        <w:t>Bala</w:t>
      </w:r>
      <w:proofErr w:type="spellEnd"/>
      <w:r w:rsidRPr="00BB7429">
        <w:rPr>
          <w:color w:val="000000"/>
          <w:shd w:val="clear" w:color="auto" w:fill="FFFFFF"/>
        </w:rPr>
        <w:t>; Proceedings of the IEEE Conference on Computer Vision and Pattern Recognition (CVPR), 2017, pp. 4990-4998</w:t>
      </w:r>
    </w:p>
    <w:p w14:paraId="6B7B9FA6" w14:textId="77777777" w:rsidR="00BB7429" w:rsidRDefault="00BB7429" w:rsidP="00BB7429">
      <w:pPr>
        <w:rPr>
          <w:rFonts w:ascii="等线" w:hAnsi="等线"/>
        </w:rPr>
      </w:pPr>
      <w:r>
        <w:rPr>
          <w:rFonts w:hint="eastAsia"/>
        </w:rPr>
        <w:t>这篇文章的工作集中于：</w:t>
      </w:r>
    </w:p>
    <w:p w14:paraId="00A8A41C" w14:textId="77777777" w:rsidR="00BB7429" w:rsidRDefault="00BB7429" w:rsidP="00BB7429">
      <w:pPr>
        <w:rPr>
          <w:rFonts w:hint="eastAsia"/>
        </w:rPr>
      </w:pPr>
      <w:r>
        <w:rPr>
          <w:rFonts w:hint="eastAsia"/>
        </w:rPr>
        <w:t>第一，风格迁移的范围扩展到转移照片的风格，抑制图片的扭曲，把</w:t>
      </w:r>
      <w:r>
        <w:rPr>
          <w:rFonts w:hint="eastAsia"/>
        </w:rPr>
        <w:t>transfer</w:t>
      </w:r>
      <w:r>
        <w:rPr>
          <w:rFonts w:hint="eastAsia"/>
        </w:rPr>
        <w:t>的过程变成颜色空间的局部仿射变换。第二：通过语义分割来解决风格溢出的问题。</w:t>
      </w:r>
    </w:p>
    <w:p w14:paraId="60AC82F0" w14:textId="77777777" w:rsidR="00BB7429" w:rsidRDefault="00BB7429" w:rsidP="00BB7429">
      <w:pPr>
        <w:rPr>
          <w:rFonts w:hint="eastAsia"/>
        </w:rPr>
      </w:pPr>
      <w:r>
        <w:rPr>
          <w:rFonts w:hint="eastAsia"/>
        </w:rPr>
        <w:t xml:space="preserve"> </w:t>
      </w:r>
    </w:p>
    <w:p w14:paraId="552816F1" w14:textId="1B6D5CD8" w:rsidR="00BB7429" w:rsidRDefault="00BB7429" w:rsidP="00BB7429">
      <w:pPr>
        <w:rPr>
          <w:rFonts w:hint="eastAsia"/>
        </w:rPr>
      </w:pPr>
      <w:r>
        <w:rPr>
          <w:rFonts w:hint="eastAsia"/>
        </w:rPr>
        <w:t>[</w:t>
      </w:r>
      <w:r>
        <w:t>4]</w:t>
      </w:r>
      <w:r>
        <w:rPr>
          <w:rFonts w:hint="eastAsia"/>
        </w:rPr>
        <w:t>《</w:t>
      </w:r>
      <w:r>
        <w:rPr>
          <w:rFonts w:hint="eastAsia"/>
        </w:rPr>
        <w:t>A Neural Algorithm of Artistic Style</w:t>
      </w:r>
      <w:r>
        <w:rPr>
          <w:rFonts w:hint="eastAsia"/>
        </w:rPr>
        <w:t>》</w:t>
      </w:r>
      <w:r>
        <w:rPr>
          <w:rFonts w:hint="eastAsia"/>
        </w:rPr>
        <w:t xml:space="preserve">Leon A. </w:t>
      </w:r>
      <w:proofErr w:type="spellStart"/>
      <w:r>
        <w:rPr>
          <w:rFonts w:hint="eastAsia"/>
        </w:rPr>
        <w:t>Gatys</w:t>
      </w:r>
      <w:proofErr w:type="spellEnd"/>
      <w:r>
        <w:rPr>
          <w:rFonts w:hint="eastAsia"/>
        </w:rPr>
        <w:t xml:space="preserve">, Alexander S. Ecker, Matthias </w:t>
      </w:r>
      <w:proofErr w:type="spellStart"/>
      <w:r>
        <w:rPr>
          <w:rFonts w:hint="eastAsia"/>
        </w:rPr>
        <w:t>Bethge</w:t>
      </w:r>
      <w:proofErr w:type="spellEnd"/>
    </w:p>
    <w:p w14:paraId="7E04F41D" w14:textId="77777777" w:rsidR="00BB7429" w:rsidRDefault="00BB7429" w:rsidP="00BB7429">
      <w:pPr>
        <w:rPr>
          <w:rFonts w:hint="eastAsia"/>
        </w:rPr>
      </w:pPr>
      <w:r>
        <w:rPr>
          <w:rFonts w:hint="eastAsia"/>
        </w:rPr>
        <w:t>利用协方差矩阵可以用来反映不同</w:t>
      </w:r>
      <w:r>
        <w:rPr>
          <w:rFonts w:hint="eastAsia"/>
        </w:rPr>
        <w:t>kernel</w:t>
      </w:r>
      <w:r>
        <w:rPr>
          <w:rFonts w:hint="eastAsia"/>
        </w:rPr>
        <w:t>获取的</w:t>
      </w:r>
      <w:r>
        <w:rPr>
          <w:rFonts w:hint="eastAsia"/>
        </w:rPr>
        <w:t>feature</w:t>
      </w:r>
      <w:r>
        <w:rPr>
          <w:rFonts w:hint="eastAsia"/>
        </w:rPr>
        <w:t>是否存在相关关系，</w:t>
      </w:r>
      <w:r>
        <w:rPr>
          <w:rFonts w:hint="eastAsia"/>
        </w:rPr>
        <w:t>Gram</w:t>
      </w:r>
      <w:r>
        <w:rPr>
          <w:rFonts w:hint="eastAsia"/>
        </w:rPr>
        <w:t>作为一个特殊形式协方差矩阵，通过</w:t>
      </w:r>
      <w:proofErr w:type="gramStart"/>
      <w:r>
        <w:rPr>
          <w:rFonts w:hint="eastAsia"/>
        </w:rPr>
        <w:t>不</w:t>
      </w:r>
      <w:proofErr w:type="gramEnd"/>
      <w:r>
        <w:rPr>
          <w:rFonts w:hint="eastAsia"/>
        </w:rPr>
        <w:t>减去均值来降低计算开销。</w:t>
      </w:r>
    </w:p>
    <w:p w14:paraId="21F58820" w14:textId="277F34C8" w:rsidR="00BB7429" w:rsidRDefault="00BB7429" w:rsidP="00BB7429"/>
    <w:p w14:paraId="5618B73E" w14:textId="1A2E0892" w:rsidR="00BB7429" w:rsidRPr="00BB7429" w:rsidRDefault="00BB7429" w:rsidP="00BB7429">
      <w:pPr>
        <w:rPr>
          <w:rFonts w:hint="eastAsia"/>
        </w:rPr>
      </w:pPr>
      <w:r w:rsidRPr="00BB7429">
        <w:rPr>
          <w:rFonts w:hint="eastAsia"/>
        </w:rPr>
        <w:t>[</w:t>
      </w:r>
      <w:r w:rsidRPr="00BB7429">
        <w:t>5</w:t>
      </w:r>
      <w:r w:rsidRPr="00BB7429">
        <w:rPr>
          <w:rFonts w:hint="eastAsia"/>
        </w:rPr>
        <w:t xml:space="preserve">] </w:t>
      </w:r>
      <w:proofErr w:type="spellStart"/>
      <w:r w:rsidRPr="00BB7429">
        <w:rPr>
          <w:rFonts w:hint="eastAsia"/>
        </w:rPr>
        <w:t>Simonyan</w:t>
      </w:r>
      <w:proofErr w:type="spellEnd"/>
      <w:r w:rsidRPr="00BB7429">
        <w:rPr>
          <w:rFonts w:hint="eastAsia"/>
        </w:rPr>
        <w:t xml:space="preserve"> K, Zisserman A. Very deep convolutional networks for large-scale image recognition[J]. </w:t>
      </w:r>
      <w:proofErr w:type="spellStart"/>
      <w:r w:rsidRPr="00BB7429">
        <w:rPr>
          <w:rFonts w:hint="eastAsia"/>
        </w:rPr>
        <w:t>arXiv</w:t>
      </w:r>
      <w:proofErr w:type="spellEnd"/>
      <w:r w:rsidRPr="00BB7429">
        <w:rPr>
          <w:rFonts w:hint="eastAsia"/>
        </w:rPr>
        <w:t xml:space="preserve"> preprint arXiv:1409.1556, 2014.</w:t>
      </w:r>
    </w:p>
    <w:p w14:paraId="28525540" w14:textId="4AAED862" w:rsidR="002D6649" w:rsidRDefault="002D6649">
      <w:pPr>
        <w:spacing w:line="360" w:lineRule="auto"/>
        <w:rPr>
          <w:sz w:val="30"/>
          <w:szCs w:val="30"/>
        </w:rPr>
      </w:pPr>
    </w:p>
    <w:p w14:paraId="30B00F4E" w14:textId="78200BA8" w:rsidR="00BB7429" w:rsidRPr="00BB7429" w:rsidRDefault="00BB7429" w:rsidP="00BB7429">
      <w:pPr>
        <w:rPr>
          <w:rFonts w:hint="eastAsia"/>
        </w:rPr>
      </w:pPr>
      <w:r w:rsidRPr="00BB7429">
        <w:rPr>
          <w:rFonts w:hint="eastAsia"/>
        </w:rPr>
        <w:t>[</w:t>
      </w:r>
      <w:r w:rsidRPr="00BB7429">
        <w:t>6</w:t>
      </w:r>
      <w:r w:rsidRPr="00BB7429">
        <w:rPr>
          <w:rFonts w:hint="eastAsia"/>
        </w:rPr>
        <w:t xml:space="preserve">] </w:t>
      </w:r>
      <w:proofErr w:type="spellStart"/>
      <w:r w:rsidRPr="00BB7429">
        <w:rPr>
          <w:rFonts w:hint="eastAsia"/>
        </w:rPr>
        <w:t>Salimans</w:t>
      </w:r>
      <w:proofErr w:type="spellEnd"/>
      <w:r w:rsidRPr="00BB7429">
        <w:rPr>
          <w:rFonts w:hint="eastAsia"/>
        </w:rPr>
        <w:t xml:space="preserve"> T, </w:t>
      </w:r>
      <w:proofErr w:type="spellStart"/>
      <w:r w:rsidRPr="00BB7429">
        <w:rPr>
          <w:rFonts w:hint="eastAsia"/>
        </w:rPr>
        <w:t>Kingma</w:t>
      </w:r>
      <w:proofErr w:type="spellEnd"/>
      <w:r w:rsidRPr="00BB7429">
        <w:rPr>
          <w:rFonts w:hint="eastAsia"/>
        </w:rPr>
        <w:t xml:space="preserve"> D P. Weight normalization: A simple reparameterization to accelerate training of</w:t>
      </w:r>
      <w:r>
        <w:t xml:space="preserve"> </w:t>
      </w:r>
      <w:r w:rsidRPr="00BB7429">
        <w:rPr>
          <w:rFonts w:hint="eastAsia"/>
        </w:rPr>
        <w:t>deep neural networks[C]//Advances in Neural Information Processing Systems. 2016: 901-909.</w:t>
      </w:r>
    </w:p>
    <w:p w14:paraId="799D4593" w14:textId="77777777" w:rsidR="002D6649" w:rsidRDefault="002D6649">
      <w:pPr>
        <w:rPr>
          <w:b/>
          <w:bCs/>
          <w:color w:val="0000FF"/>
          <w:sz w:val="24"/>
        </w:rPr>
      </w:pPr>
    </w:p>
    <w:sectPr w:rsidR="002D6649">
      <w:footerReference w:type="even" r:id="rId24"/>
      <w:footerReference w:type="default" r:id="rId25"/>
      <w:pgSz w:w="11907" w:h="16840"/>
      <w:pgMar w:top="1440" w:right="1474" w:bottom="1440" w:left="147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A8944" w14:textId="77777777" w:rsidR="00562FC3" w:rsidRDefault="00562FC3">
      <w:r>
        <w:separator/>
      </w:r>
    </w:p>
  </w:endnote>
  <w:endnote w:type="continuationSeparator" w:id="0">
    <w:p w14:paraId="301A652E" w14:textId="77777777" w:rsidR="00562FC3" w:rsidRDefault="00562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Webdings">
    <w:panose1 w:val="05030102010509060703"/>
    <w:charset w:val="02"/>
    <w:family w:val="roman"/>
    <w:pitch w:val="variable"/>
    <w:sig w:usb0="00000000" w:usb1="10000000" w:usb2="00000000" w:usb3="00000000" w:csb0="80000000" w:csb1="00000000"/>
  </w:font>
  <w:font w:name="隶书">
    <w:altName w:val="微软雅黑"/>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5BEE" w14:textId="77777777" w:rsidR="002D6649" w:rsidRDefault="00562FC3">
    <w:pPr>
      <w:pStyle w:val="a3"/>
      <w:framePr w:wrap="around" w:vAnchor="text" w:hAnchor="margin" w:xAlign="center" w:y="1"/>
      <w:rPr>
        <w:rStyle w:val="a5"/>
      </w:rPr>
    </w:pPr>
    <w:r>
      <w:fldChar w:fldCharType="begin"/>
    </w:r>
    <w:r>
      <w:rPr>
        <w:rStyle w:val="a5"/>
      </w:rPr>
      <w:instrText xml:space="preserve">PAGE  </w:instrText>
    </w:r>
    <w:r>
      <w:fldChar w:fldCharType="end"/>
    </w:r>
  </w:p>
  <w:p w14:paraId="729AA32F" w14:textId="77777777" w:rsidR="002D6649" w:rsidRDefault="002D6649">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BE4E" w14:textId="77777777" w:rsidR="002D6649" w:rsidRDefault="00562FC3">
    <w:pPr>
      <w:pStyle w:val="a3"/>
      <w:framePr w:wrap="around" w:vAnchor="text" w:hAnchor="margin" w:xAlign="center" w:y="1"/>
      <w:rPr>
        <w:rStyle w:val="a5"/>
      </w:rPr>
    </w:pPr>
    <w:r>
      <w:fldChar w:fldCharType="begin"/>
    </w:r>
    <w:r>
      <w:rPr>
        <w:rStyle w:val="a5"/>
      </w:rPr>
      <w:instrText xml:space="preserve">PAGE  </w:instrText>
    </w:r>
    <w:r>
      <w:fldChar w:fldCharType="separate"/>
    </w:r>
    <w:r>
      <w:rPr>
        <w:rStyle w:val="a5"/>
      </w:rPr>
      <w:t>2</w:t>
    </w:r>
    <w:r>
      <w:fldChar w:fldCharType="end"/>
    </w:r>
  </w:p>
  <w:p w14:paraId="15F56ED6" w14:textId="77777777" w:rsidR="002D6649" w:rsidRDefault="002D66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100CF" w14:textId="77777777" w:rsidR="00562FC3" w:rsidRDefault="00562FC3">
      <w:r>
        <w:separator/>
      </w:r>
    </w:p>
  </w:footnote>
  <w:footnote w:type="continuationSeparator" w:id="0">
    <w:p w14:paraId="5EBFB80F" w14:textId="77777777" w:rsidR="00562FC3" w:rsidRDefault="00562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258A977"/>
    <w:multiLevelType w:val="singleLevel"/>
    <w:tmpl w:val="A258A977"/>
    <w:lvl w:ilvl="0">
      <w:start w:val="1"/>
      <w:numFmt w:val="chineseCounting"/>
      <w:suff w:val="nothing"/>
      <w:lvlText w:val="%1、"/>
      <w:lvlJc w:val="left"/>
      <w:rPr>
        <w:rFonts w:hint="eastAsia"/>
      </w:rPr>
    </w:lvl>
  </w:abstractNum>
  <w:abstractNum w:abstractNumId="1" w15:restartNumberingAfterBreak="0">
    <w:nsid w:val="0D7C0D6D"/>
    <w:multiLevelType w:val="multilevel"/>
    <w:tmpl w:val="0D7C0D6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FAC04E9"/>
    <w:multiLevelType w:val="singleLevel"/>
    <w:tmpl w:val="4FAC04E9"/>
    <w:lvl w:ilvl="0">
      <w:start w:val="1"/>
      <w:numFmt w:val="decimal"/>
      <w:suff w:val="space"/>
      <w:lvlText w:val="%1."/>
      <w:lvlJc w:val="left"/>
    </w:lvl>
  </w:abstractNum>
  <w:abstractNum w:abstractNumId="3" w15:restartNumberingAfterBreak="0">
    <w:nsid w:val="5A5F42A9"/>
    <w:multiLevelType w:val="multilevel"/>
    <w:tmpl w:val="04BAAC0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0"/>
  </w:num>
  <w:num w:numId="2">
    <w:abstractNumId w:val="1"/>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1A4"/>
    <w:rsid w:val="00037F04"/>
    <w:rsid w:val="00091A21"/>
    <w:rsid w:val="00146D26"/>
    <w:rsid w:val="001808C0"/>
    <w:rsid w:val="00221A77"/>
    <w:rsid w:val="002D5D77"/>
    <w:rsid w:val="002D6649"/>
    <w:rsid w:val="00335ADA"/>
    <w:rsid w:val="00354911"/>
    <w:rsid w:val="00425146"/>
    <w:rsid w:val="0044070E"/>
    <w:rsid w:val="004A5D60"/>
    <w:rsid w:val="00562FC3"/>
    <w:rsid w:val="00576E57"/>
    <w:rsid w:val="005E2653"/>
    <w:rsid w:val="006428D8"/>
    <w:rsid w:val="0067563D"/>
    <w:rsid w:val="00712135"/>
    <w:rsid w:val="007F0C23"/>
    <w:rsid w:val="0086666C"/>
    <w:rsid w:val="008911A4"/>
    <w:rsid w:val="00965137"/>
    <w:rsid w:val="00B0650E"/>
    <w:rsid w:val="00B21BB0"/>
    <w:rsid w:val="00B82E65"/>
    <w:rsid w:val="00BA0EE3"/>
    <w:rsid w:val="00BB3030"/>
    <w:rsid w:val="00BB7429"/>
    <w:rsid w:val="00BF0CE8"/>
    <w:rsid w:val="00C422DA"/>
    <w:rsid w:val="00C856ED"/>
    <w:rsid w:val="00CC1590"/>
    <w:rsid w:val="00D35BD1"/>
    <w:rsid w:val="00DC426E"/>
    <w:rsid w:val="00DD715D"/>
    <w:rsid w:val="00E5129A"/>
    <w:rsid w:val="00E51420"/>
    <w:rsid w:val="076E7468"/>
    <w:rsid w:val="0BC0524C"/>
    <w:rsid w:val="0E113495"/>
    <w:rsid w:val="190E4257"/>
    <w:rsid w:val="1C9C72E3"/>
    <w:rsid w:val="22340A7C"/>
    <w:rsid w:val="25C27D96"/>
    <w:rsid w:val="279748B0"/>
    <w:rsid w:val="287F4007"/>
    <w:rsid w:val="2BE65400"/>
    <w:rsid w:val="3A7D65B6"/>
    <w:rsid w:val="3EAB01E7"/>
    <w:rsid w:val="418362A6"/>
    <w:rsid w:val="48CE3F72"/>
    <w:rsid w:val="4CA82ABC"/>
    <w:rsid w:val="50346C4B"/>
    <w:rsid w:val="54895CBB"/>
    <w:rsid w:val="57133B7D"/>
    <w:rsid w:val="586D6542"/>
    <w:rsid w:val="5B313330"/>
    <w:rsid w:val="63A93EAD"/>
    <w:rsid w:val="658F3D5C"/>
    <w:rsid w:val="77455CDB"/>
    <w:rsid w:val="7D534B29"/>
    <w:rsid w:val="7D882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95ABF3C"/>
  <w15:docId w15:val="{A6FBA524-4210-4A8C-A4D9-BD4F9DF79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semiHidden/>
    <w:unhideWhenUsed/>
    <w:qFormat/>
    <w:rsid w:val="00C856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5">
    <w:name w:val="page number"/>
    <w:basedOn w:val="a0"/>
    <w:qFormat/>
  </w:style>
  <w:style w:type="paragraph" w:styleId="a6">
    <w:name w:val="List Paragraph"/>
    <w:basedOn w:val="a"/>
    <w:uiPriority w:val="34"/>
    <w:qFormat/>
    <w:pPr>
      <w:ind w:firstLineChars="200" w:firstLine="420"/>
    </w:pPr>
  </w:style>
  <w:style w:type="character" w:customStyle="1" w:styleId="md-plain">
    <w:name w:val="md-plain"/>
    <w:basedOn w:val="a0"/>
  </w:style>
  <w:style w:type="character" w:customStyle="1" w:styleId="md-math-after-sym">
    <w:name w:val="md-math-after-sym"/>
    <w:basedOn w:val="a0"/>
    <w:qFormat/>
  </w:style>
  <w:style w:type="character" w:styleId="a7">
    <w:name w:val="Placeholder Text"/>
    <w:basedOn w:val="a0"/>
    <w:uiPriority w:val="99"/>
    <w:semiHidden/>
    <w:qFormat/>
    <w:rPr>
      <w:color w:val="808080"/>
    </w:rPr>
  </w:style>
  <w:style w:type="character" w:styleId="a8">
    <w:name w:val="Strong"/>
    <w:basedOn w:val="a0"/>
    <w:uiPriority w:val="22"/>
    <w:qFormat/>
    <w:rsid w:val="002D5D77"/>
    <w:rPr>
      <w:b/>
      <w:bCs/>
    </w:rPr>
  </w:style>
  <w:style w:type="character" w:customStyle="1" w:styleId="20">
    <w:name w:val="标题 2 字符"/>
    <w:basedOn w:val="a0"/>
    <w:link w:val="2"/>
    <w:semiHidden/>
    <w:rsid w:val="00C856ED"/>
    <w:rPr>
      <w:rFonts w:asciiTheme="majorHAnsi" w:eastAsiaTheme="majorEastAsia" w:hAnsiTheme="majorHAnsi" w:cstheme="majorBidi"/>
      <w:b/>
      <w:bCs/>
      <w:kern w:val="2"/>
      <w:sz w:val="32"/>
      <w:szCs w:val="32"/>
    </w:rPr>
  </w:style>
  <w:style w:type="paragraph" w:customStyle="1" w:styleId="ListParagraph">
    <w:name w:val="List Paragraph"/>
    <w:basedOn w:val="a"/>
    <w:rsid w:val="00B82E65"/>
    <w:pPr>
      <w:ind w:firstLineChars="200" w:firstLine="420"/>
    </w:pPr>
    <w:rPr>
      <w:rFonts w:ascii="Calibri" w:hAnsi="Calibri"/>
      <w:szCs w:val="21"/>
    </w:rPr>
  </w:style>
  <w:style w:type="character" w:customStyle="1" w:styleId="15">
    <w:name w:val="15"/>
    <w:basedOn w:val="a0"/>
    <w:rsid w:val="00B82E65"/>
    <w:rPr>
      <w:rFonts w:ascii="Calibri" w:hAnsi="Calibri" w:cs="Calibri"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10649">
      <w:bodyDiv w:val="1"/>
      <w:marLeft w:val="0"/>
      <w:marRight w:val="0"/>
      <w:marTop w:val="0"/>
      <w:marBottom w:val="0"/>
      <w:divBdr>
        <w:top w:val="none" w:sz="0" w:space="0" w:color="auto"/>
        <w:left w:val="none" w:sz="0" w:space="0" w:color="auto"/>
        <w:bottom w:val="none" w:sz="0" w:space="0" w:color="auto"/>
        <w:right w:val="none" w:sz="0" w:space="0" w:color="auto"/>
      </w:divBdr>
    </w:div>
    <w:div w:id="170874335">
      <w:bodyDiv w:val="1"/>
      <w:marLeft w:val="0"/>
      <w:marRight w:val="0"/>
      <w:marTop w:val="0"/>
      <w:marBottom w:val="0"/>
      <w:divBdr>
        <w:top w:val="none" w:sz="0" w:space="0" w:color="auto"/>
        <w:left w:val="none" w:sz="0" w:space="0" w:color="auto"/>
        <w:bottom w:val="none" w:sz="0" w:space="0" w:color="auto"/>
        <w:right w:val="none" w:sz="0" w:space="0" w:color="auto"/>
      </w:divBdr>
    </w:div>
    <w:div w:id="871112547">
      <w:bodyDiv w:val="1"/>
      <w:marLeft w:val="0"/>
      <w:marRight w:val="0"/>
      <w:marTop w:val="0"/>
      <w:marBottom w:val="0"/>
      <w:divBdr>
        <w:top w:val="none" w:sz="0" w:space="0" w:color="auto"/>
        <w:left w:val="none" w:sz="0" w:space="0" w:color="auto"/>
        <w:bottom w:val="none" w:sz="0" w:space="0" w:color="auto"/>
        <w:right w:val="none" w:sz="0" w:space="0" w:color="auto"/>
      </w:divBdr>
    </w:div>
    <w:div w:id="1469784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aronJny/nerual_style_chan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s://numpy.org/doc/stable/reference/generated/numpy.loadtx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879</Words>
  <Characters>5012</Characters>
  <Application>Microsoft Office Word</Application>
  <DocSecurity>0</DocSecurity>
  <Lines>41</Lines>
  <Paragraphs>11</Paragraphs>
  <ScaleCrop>false</ScaleCrop>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添</cp:lastModifiedBy>
  <cp:revision>27</cp:revision>
  <dcterms:created xsi:type="dcterms:W3CDTF">2021-05-10T07:34:00Z</dcterms:created>
  <dcterms:modified xsi:type="dcterms:W3CDTF">2021-05-10T15:16:00Z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428E3C47C16A461E813FCE216897823B</vt:lpwstr>
  </property>
</Properties>
</file>