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1" w:line="186" w:lineRule="auto"/>
        <w:ind w:left="382"/>
        <w:outlineLvl w:val="0"/>
        <w:rPr>
          <w:rFonts w:hint="default" w:ascii="Arial" w:eastAsia="微软雅黑"/>
          <w:sz w:val="21"/>
          <w:lang w:val="en-US" w:eastAsia="zh-CN"/>
        </w:rPr>
      </w:pPr>
      <w:r>
        <w:rPr>
          <w:b/>
          <w:bCs/>
          <w:color w:val="333333"/>
          <w:spacing w:val="8"/>
          <w:sz w:val="43"/>
          <w:szCs w:val="43"/>
        </w:rPr>
        <w:t>性能测试</w:t>
      </w:r>
      <w:r>
        <w:rPr>
          <w:rFonts w:hint="eastAsia"/>
          <w:b/>
          <w:bCs/>
          <w:color w:val="333333"/>
          <w:spacing w:val="8"/>
          <w:sz w:val="43"/>
          <w:szCs w:val="43"/>
          <w:lang w:val="en-US" w:eastAsia="zh-CN"/>
        </w:rPr>
        <w:t>-JMeter断言&amp;关联</w:t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82" w:line="186" w:lineRule="auto"/>
        <w:ind w:left="385"/>
      </w:pPr>
      <w:r>
        <w:rPr>
          <w:rFonts w:hint="eastAsia"/>
          <w:b/>
          <w:bCs/>
          <w:color w:val="333333"/>
          <w:spacing w:val="-4"/>
          <w:lang w:val="en-US" w:eastAsia="zh-CN"/>
        </w:rPr>
        <w:t>问题</w:t>
      </w:r>
      <w:r>
        <w:rPr>
          <w:b/>
          <w:bCs/>
          <w:color w:val="333333"/>
          <w:spacing w:val="-4"/>
        </w:rPr>
        <w:t>：</w:t>
      </w:r>
    </w:p>
    <w:p>
      <w:pPr>
        <w:pStyle w:val="2"/>
        <w:spacing w:before="196" w:line="187" w:lineRule="auto"/>
        <w:ind w:left="378"/>
        <w:rPr>
          <w:color w:val="333333"/>
        </w:rPr>
      </w:pPr>
      <w:r>
        <w:rPr>
          <w:color w:val="333333"/>
          <w:spacing w:val="1"/>
        </w:rPr>
        <w:t>某支付系统，需要用</w:t>
      </w:r>
      <w:r>
        <w:rPr>
          <w:rFonts w:ascii="Verdana" w:hAnsi="Verdana" w:eastAsia="Verdana" w:cs="Verdana"/>
          <w:b/>
          <w:bCs/>
          <w:color w:val="333333"/>
          <w:spacing w:val="1"/>
        </w:rPr>
        <w:t>1000</w:t>
      </w:r>
      <w:r>
        <w:rPr>
          <w:b/>
          <w:bCs/>
          <w:color w:val="333333"/>
          <w:spacing w:val="1"/>
        </w:rPr>
        <w:t>个不同的用户登录</w:t>
      </w:r>
      <w:r>
        <w:rPr>
          <w:color w:val="333333"/>
          <w:spacing w:val="1"/>
        </w:rPr>
        <w:t>，并使</w:t>
      </w:r>
      <w:r>
        <w:rPr>
          <w:color w:val="333333"/>
        </w:rPr>
        <w:t>用</w:t>
      </w:r>
      <w:r>
        <w:rPr>
          <w:b/>
          <w:bCs/>
          <w:color w:val="333333"/>
        </w:rPr>
        <w:t>添加不同的测试金额数据访问支付</w:t>
      </w:r>
      <w:r>
        <w:rPr>
          <w:color w:val="333333"/>
        </w:rPr>
        <w:t>接口？</w:t>
      </w:r>
    </w:p>
    <w:p>
      <w:pPr>
        <w:pStyle w:val="2"/>
        <w:spacing w:before="196" w:line="187" w:lineRule="auto"/>
        <w:ind w:left="378"/>
        <w:rPr>
          <w:color w:val="333333"/>
        </w:rPr>
      </w:pPr>
    </w:p>
    <w:p>
      <w:pPr>
        <w:pStyle w:val="2"/>
        <w:spacing w:before="38" w:line="187" w:lineRule="auto"/>
        <w:ind w:firstLine="500" w:firstLineChars="0"/>
      </w:pPr>
      <w:r>
        <w:rPr>
          <w:color w:val="333333"/>
          <w:spacing w:val="-6"/>
        </w:rPr>
        <w:t>答案：</w:t>
      </w:r>
    </w:p>
    <w:p>
      <w:pPr>
        <w:pStyle w:val="2"/>
        <w:spacing w:before="194" w:line="186" w:lineRule="auto"/>
        <w:ind w:left="392"/>
      </w:pPr>
      <w:r>
        <w:rPr>
          <w:rFonts w:ascii="Microsoft JhengHei" w:hAnsi="Microsoft JhengHei" w:eastAsia="Microsoft JhengHei" w:cs="Microsoft JhengHei"/>
          <w:color w:val="333333"/>
        </w:rPr>
        <w:t>1</w:t>
      </w:r>
      <w:r>
        <w:rPr>
          <w:color w:val="333333"/>
        </w:rPr>
        <w:t>、准备</w:t>
      </w:r>
      <w:r>
        <w:rPr>
          <w:rFonts w:ascii="Microsoft JhengHei" w:hAnsi="Microsoft JhengHei" w:eastAsia="Microsoft JhengHei" w:cs="Microsoft JhengHei"/>
          <w:color w:val="333333"/>
        </w:rPr>
        <w:t>CSV</w:t>
      </w:r>
      <w:r>
        <w:rPr>
          <w:color w:val="333333"/>
        </w:rPr>
        <w:t xml:space="preserve">数据文件 </w:t>
      </w:r>
      <w:r>
        <w:rPr>
          <w:rFonts w:ascii="Microsoft JhengHei" w:hAnsi="Microsoft JhengHei" w:eastAsia="Microsoft JhengHei" w:cs="Microsoft JhengHei"/>
          <w:color w:val="333333"/>
        </w:rPr>
        <w:t>——</w:t>
      </w:r>
      <w:r>
        <w:rPr>
          <w:rFonts w:ascii="Microsoft JhengHei" w:hAnsi="Microsoft JhengHei" w:eastAsia="Microsoft JhengHei" w:cs="Microsoft JhengHei"/>
          <w:color w:val="333333"/>
          <w:spacing w:val="3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1000</w:t>
      </w:r>
      <w:r>
        <w:rPr>
          <w:color w:val="333333"/>
        </w:rPr>
        <w:t>个登录的用户名密码</w:t>
      </w:r>
    </w:p>
    <w:p>
      <w:pPr>
        <w:pStyle w:val="2"/>
        <w:spacing w:before="211" w:line="451" w:lineRule="exact"/>
        <w:ind w:left="384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3"/>
          <w:position w:val="20"/>
        </w:rPr>
        <w:t>2</w:t>
      </w:r>
      <w:r>
        <w:rPr>
          <w:color w:val="333333"/>
          <w:spacing w:val="3"/>
          <w:position w:val="20"/>
        </w:rPr>
        <w:t>、添加线程组，设置线程数为</w:t>
      </w:r>
      <w:r>
        <w:rPr>
          <w:rFonts w:ascii="Microsoft JhengHei" w:hAnsi="Microsoft JhengHei" w:eastAsia="Microsoft JhengHei" w:cs="Microsoft JhengHei"/>
          <w:color w:val="333333"/>
          <w:spacing w:val="3"/>
          <w:position w:val="20"/>
        </w:rPr>
        <w:t>1000</w:t>
      </w:r>
    </w:p>
    <w:p>
      <w:pPr>
        <w:pStyle w:val="2"/>
        <w:spacing w:line="184" w:lineRule="auto"/>
        <w:ind w:left="383"/>
      </w:pPr>
      <w:r>
        <w:rPr>
          <w:rFonts w:ascii="Microsoft JhengHei" w:hAnsi="Microsoft JhengHei" w:eastAsia="Microsoft JhengHei" w:cs="Microsoft JhengHei"/>
          <w:color w:val="333333"/>
          <w:spacing w:val="-2"/>
        </w:rPr>
        <w:t>3</w:t>
      </w:r>
      <w:r>
        <w:rPr>
          <w:color w:val="333333"/>
          <w:spacing w:val="-2"/>
        </w:rPr>
        <w:t>、添加</w:t>
      </w:r>
      <w:r>
        <w:rPr>
          <w:rFonts w:ascii="Verdana" w:hAnsi="Verdana" w:eastAsia="Verdana" w:cs="Verdana"/>
          <w:b/>
          <w:bCs/>
          <w:color w:val="333333"/>
          <w:spacing w:val="-2"/>
        </w:rPr>
        <w:t>CSV</w:t>
      </w:r>
      <w:r>
        <w:rPr>
          <w:b/>
          <w:bCs/>
          <w:color w:val="333333"/>
          <w:spacing w:val="-2"/>
        </w:rPr>
        <w:t>数据文件设置</w:t>
      </w:r>
    </w:p>
    <w:p>
      <w:pPr>
        <w:pStyle w:val="2"/>
        <w:spacing w:before="210" w:line="185" w:lineRule="auto"/>
        <w:ind w:left="378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4</w:t>
      </w:r>
      <w:r>
        <w:rPr>
          <w:color w:val="333333"/>
          <w:spacing w:val="3"/>
        </w:rPr>
        <w:t>、添加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3"/>
        </w:rPr>
        <w:t xml:space="preserve">请求 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- </w:t>
      </w:r>
      <w:r>
        <w:rPr>
          <w:color w:val="333333"/>
          <w:spacing w:val="3"/>
        </w:rPr>
        <w:t>登录，使用读取的用户名密码</w:t>
      </w:r>
    </w:p>
    <w:p>
      <w:pPr>
        <w:pStyle w:val="2"/>
        <w:spacing w:before="197" w:line="450" w:lineRule="exact"/>
        <w:ind w:left="387"/>
      </w:pPr>
      <w:r>
        <w:rPr>
          <w:rFonts w:ascii="Microsoft JhengHei" w:hAnsi="Microsoft JhengHei" w:eastAsia="Microsoft JhengHei" w:cs="Microsoft JhengHei"/>
          <w:color w:val="333333"/>
          <w:position w:val="20"/>
        </w:rPr>
        <w:t>5</w:t>
      </w:r>
      <w:r>
        <w:rPr>
          <w:color w:val="333333"/>
          <w:position w:val="20"/>
        </w:rPr>
        <w:t>、添加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HTTP</w:t>
      </w:r>
      <w:r>
        <w:rPr>
          <w:color w:val="333333"/>
          <w:position w:val="20"/>
        </w:rPr>
        <w:t xml:space="preserve">请求 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 xml:space="preserve">- </w:t>
      </w:r>
      <w:r>
        <w:rPr>
          <w:color w:val="333333"/>
          <w:position w:val="20"/>
        </w:rPr>
        <w:t xml:space="preserve">支付 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 xml:space="preserve">—— </w:t>
      </w:r>
      <w:r>
        <w:rPr>
          <w:color w:val="333333"/>
          <w:position w:val="20"/>
        </w:rPr>
        <w:t>使用</w:t>
      </w:r>
      <w:r>
        <w:rPr>
          <w:rFonts w:ascii="Verdana" w:hAnsi="Verdana" w:eastAsia="Verdana" w:cs="Verdana"/>
          <w:b/>
          <w:bCs/>
          <w:color w:val="333333"/>
          <w:position w:val="20"/>
        </w:rPr>
        <w:t>counter</w:t>
      </w:r>
      <w:r>
        <w:rPr>
          <w:b/>
          <w:bCs/>
          <w:color w:val="333333"/>
          <w:position w:val="20"/>
        </w:rPr>
        <w:t>函数</w:t>
      </w:r>
      <w:r>
        <w:rPr>
          <w:color w:val="333333"/>
          <w:position w:val="20"/>
        </w:rPr>
        <w:t>添加不同</w:t>
      </w:r>
      <w:r>
        <w:rPr>
          <w:color w:val="333333"/>
          <w:spacing w:val="-1"/>
          <w:position w:val="20"/>
        </w:rPr>
        <w:t>的测试金额</w:t>
      </w:r>
    </w:p>
    <w:p>
      <w:pPr>
        <w:pStyle w:val="2"/>
        <w:spacing w:line="184" w:lineRule="auto"/>
        <w:ind w:left="385"/>
        <w:rPr>
          <w:rFonts w:hint="eastAsia" w:eastAsia="宋体"/>
          <w:lang w:eastAsia="zh-CN"/>
        </w:rPr>
        <w:sectPr>
          <w:pgSz w:w="11900" w:h="16839"/>
          <w:pgMar w:top="1431" w:right="1131" w:bottom="419" w:left="1135" w:header="0" w:footer="33" w:gutter="0"/>
          <w:cols w:space="720" w:num="1"/>
        </w:sectPr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6</w:t>
      </w:r>
      <w:r>
        <w:rPr>
          <w:color w:val="333333"/>
          <w:spacing w:val="2"/>
        </w:rPr>
        <w:t>、查看结果树</w:t>
      </w:r>
    </w:p>
    <w:p>
      <w:pPr>
        <w:pStyle w:val="2"/>
        <w:spacing w:before="147" w:line="237" w:lineRule="auto"/>
        <w:ind w:left="380"/>
        <w:outlineLvl w:val="1"/>
        <w:rPr>
          <w:sz w:val="34"/>
          <w:szCs w:val="34"/>
        </w:rPr>
      </w:pPr>
      <w:r>
        <w:rPr>
          <w:b/>
          <w:bCs/>
          <w:color w:val="333333"/>
          <w:spacing w:val="1"/>
          <w:sz w:val="34"/>
          <w:szCs w:val="34"/>
          <w:u w:val="single" w:color="EEEEEE"/>
        </w:rPr>
        <w:t xml:space="preserve">性能测试工具                                              </w:t>
      </w:r>
      <w:r>
        <w:rPr>
          <w:b/>
          <w:bCs/>
          <w:color w:val="333333"/>
          <w:sz w:val="34"/>
          <w:szCs w:val="34"/>
          <w:u w:val="single" w:color="EEEEEE"/>
        </w:rPr>
        <w:t xml:space="preserve">                     </w:t>
      </w:r>
      <w:r>
        <w:fldChar w:fldCharType="begin"/>
      </w:r>
      <w:r>
        <w:instrText xml:space="preserve"> HYPERLINK "af://n27" </w:instrText>
      </w:r>
      <w:r>
        <w:fldChar w:fldCharType="separate"/>
      </w:r>
      <w:r>
        <w:rPr>
          <w:b/>
          <w:bCs/>
          <w:color w:val="333333"/>
          <w:sz w:val="34"/>
          <w:szCs w:val="34"/>
        </w:rPr>
        <w:t xml:space="preserve"> </w:t>
      </w:r>
      <w:r>
        <w:rPr>
          <w:b/>
          <w:bCs/>
          <w:color w:val="333333"/>
          <w:sz w:val="34"/>
          <w:szCs w:val="34"/>
        </w:rPr>
        <w:fldChar w:fldCharType="end"/>
      </w:r>
    </w:p>
    <w:p>
      <w:pPr>
        <w:pStyle w:val="2"/>
        <w:spacing w:before="136" w:line="195" w:lineRule="auto"/>
        <w:ind w:left="353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>Jmeter</w:t>
      </w:r>
      <w:r>
        <w:rPr>
          <w:b/>
          <w:bCs/>
          <w:color w:val="333333"/>
          <w:spacing w:val="-17"/>
          <w:sz w:val="29"/>
          <w:szCs w:val="29"/>
        </w:rPr>
        <w:t>断言：</w:t>
      </w:r>
    </w:p>
    <w:p>
      <w:pPr>
        <w:spacing w:before="129" w:line="4548" w:lineRule="exact"/>
        <w:ind w:firstLine="374"/>
      </w:pPr>
      <w:r>
        <w:rPr>
          <w:position w:val="-90"/>
        </w:rPr>
        <w:drawing>
          <wp:inline distT="0" distB="0" distL="0" distR="0">
            <wp:extent cx="5650865" cy="288734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8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87"/>
        <w:outlineLvl w:val="3"/>
        <w:rPr>
          <w:sz w:val="24"/>
          <w:szCs w:val="24"/>
        </w:rPr>
      </w:pPr>
      <w:r>
        <w:rPr>
          <w:b/>
          <w:bCs/>
          <w:color w:val="333333"/>
          <w:spacing w:val="-6"/>
          <w:sz w:val="24"/>
          <w:szCs w:val="24"/>
        </w:rPr>
        <w:t>响应断言：</w:t>
      </w:r>
    </w:p>
    <w:p>
      <w:pPr>
        <w:pStyle w:val="2"/>
        <w:spacing w:before="219" w:line="185" w:lineRule="auto"/>
        <w:ind w:left="376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5"/>
        </w:rPr>
        <w:t>参数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:</w:t>
      </w:r>
    </w:p>
    <w:p>
      <w:pPr>
        <w:spacing w:line="185" w:lineRule="auto"/>
        <w:rPr>
          <w:rFonts w:ascii="Microsoft JhengHei" w:hAnsi="Microsoft JhengHei" w:eastAsia="Microsoft JhengHei" w:cs="Microsoft JhengHei"/>
        </w:rPr>
        <w:sectPr>
          <w:pgSz w:w="11900" w:h="16839"/>
          <w:pgMar w:top="600" w:right="1131" w:bottom="419" w:left="1135" w:header="0" w:footer="33" w:gutter="0"/>
          <w:cols w:space="720" w:num="1"/>
        </w:sectPr>
      </w:pPr>
    </w:p>
    <w:p>
      <w:pPr>
        <w:spacing w:line="5387" w:lineRule="exact"/>
        <w:ind w:firstLine="374"/>
      </w:pPr>
      <w:r>
        <w:rPr>
          <w:position w:val="-107"/>
        </w:rPr>
        <w:drawing>
          <wp:inline distT="0" distB="0" distL="0" distR="0">
            <wp:extent cx="5650865" cy="342074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4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4502" w:lineRule="exact"/>
        <w:ind w:firstLine="374"/>
      </w:pPr>
      <w:r>
        <w:rPr>
          <w:position w:val="-90"/>
        </w:rPr>
        <w:drawing>
          <wp:inline distT="0" distB="0" distL="0" distR="0">
            <wp:extent cx="5650865" cy="285877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spacing w:before="82" w:line="185" w:lineRule="auto"/>
        <w:ind w:left="377"/>
        <w:rPr>
          <w:rFonts w:ascii="Microsoft JhengHei" w:hAnsi="Microsoft JhengHei" w:eastAsia="Microsoft JhengHei" w:cs="Microsoft JhengHei"/>
        </w:rPr>
      </w:pPr>
      <w:r>
        <w:rPr>
          <w:color w:val="333333"/>
        </w:rPr>
        <w:t>案例</w:t>
      </w:r>
      <w:r>
        <w:rPr>
          <w:rFonts w:ascii="Microsoft JhengHei" w:hAnsi="Microsoft JhengHei" w:eastAsia="Microsoft JhengHei" w:cs="Microsoft JhengHei"/>
          <w:color w:val="333333"/>
        </w:rPr>
        <w:t>1</w:t>
      </w:r>
      <w:r>
        <w:rPr>
          <w:color w:val="333333"/>
        </w:rPr>
        <w:t>：检查百度首页的接口响应中包含</w:t>
      </w:r>
      <w:r>
        <w:rPr>
          <w:rFonts w:ascii="Microsoft JhengHei" w:hAnsi="Microsoft JhengHei" w:eastAsia="Microsoft JhengHei" w:cs="Microsoft JhengHei"/>
          <w:color w:val="333333"/>
        </w:rPr>
        <w:t>“</w:t>
      </w:r>
      <w:r>
        <w:rPr>
          <w:color w:val="333333"/>
        </w:rPr>
        <w:t>百度一下，你就知道</w:t>
      </w:r>
      <w:r>
        <w:rPr>
          <w:rFonts w:ascii="Microsoft JhengHei" w:hAnsi="Microsoft JhengHei" w:eastAsia="Microsoft JhengHei" w:cs="Microsoft JhengHei"/>
          <w:color w:val="333333"/>
        </w:rPr>
        <w:t>”</w:t>
      </w:r>
    </w:p>
    <w:p>
      <w:pPr>
        <w:spacing w:before="137" w:line="4142" w:lineRule="exact"/>
        <w:ind w:firstLine="1785"/>
      </w:pPr>
      <w:r>
        <w:rPr>
          <w:position w:val="-82"/>
        </w:rPr>
        <w:drawing>
          <wp:inline distT="0" distB="0" distL="0" distR="0">
            <wp:extent cx="3868420" cy="262953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948" cy="26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42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38" w:line="185" w:lineRule="auto"/>
        <w:ind w:left="377"/>
      </w:pPr>
      <w:r>
        <w:rPr>
          <w:color w:val="333333"/>
          <w:spacing w:val="4"/>
        </w:rPr>
        <w:t>案例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2</w:t>
      </w:r>
      <w:r>
        <w:rPr>
          <w:color w:val="333333"/>
          <w:spacing w:val="4"/>
        </w:rPr>
        <w:t>：响应断言中，有多个待校验的测试数据</w:t>
      </w:r>
    </w:p>
    <w:p>
      <w:pPr>
        <w:spacing w:before="152" w:line="5582" w:lineRule="exact"/>
        <w:ind w:firstLine="374"/>
      </w:pPr>
      <w:r>
        <w:rPr>
          <w:position w:val="-111"/>
        </w:rPr>
        <w:drawing>
          <wp:inline distT="0" distB="0" distL="0" distR="0">
            <wp:extent cx="5650865" cy="354457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5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pStyle w:val="2"/>
        <w:spacing w:before="102" w:line="196" w:lineRule="auto"/>
        <w:ind w:left="356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16"/>
          <w:sz w:val="24"/>
          <w:szCs w:val="24"/>
        </w:rPr>
        <w:t>JSON</w:t>
      </w:r>
      <w:r>
        <w:rPr>
          <w:b/>
          <w:bCs/>
          <w:color w:val="333333"/>
          <w:spacing w:val="-16"/>
          <w:sz w:val="24"/>
          <w:szCs w:val="24"/>
        </w:rPr>
        <w:t>断言：</w:t>
      </w:r>
    </w:p>
    <w:p>
      <w:pPr>
        <w:pStyle w:val="2"/>
        <w:spacing w:before="200" w:line="187" w:lineRule="auto"/>
        <w:ind w:left="376"/>
      </w:pPr>
      <w:r>
        <w:rPr>
          <w:color w:val="333333"/>
          <w:spacing w:val="-6"/>
        </w:rPr>
        <w:t>参数：</w:t>
      </w:r>
    </w:p>
    <w:p>
      <w:pPr>
        <w:spacing w:before="137" w:line="2866" w:lineRule="exact"/>
        <w:ind w:firstLine="374"/>
      </w:pPr>
      <w:r>
        <w:rPr>
          <w:position w:val="-57"/>
        </w:rPr>
        <w:drawing>
          <wp:inline distT="0" distB="0" distL="0" distR="0">
            <wp:extent cx="5650865" cy="181991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9" w:line="187" w:lineRule="auto"/>
        <w:ind w:left="377"/>
      </w:pPr>
      <w:r>
        <w:rPr>
          <w:color w:val="333333"/>
          <w:spacing w:val="-6"/>
        </w:rPr>
        <w:t>案例：</w:t>
      </w:r>
    </w:p>
    <w:p>
      <w:pPr>
        <w:pStyle w:val="2"/>
        <w:spacing w:before="152" w:line="226" w:lineRule="auto"/>
        <w:ind w:left="377"/>
        <w:rPr>
          <w:rFonts w:ascii="Microsoft JhengHei" w:hAnsi="Microsoft JhengHei" w:eastAsia="Microsoft JhengHei" w:cs="Microsoft JhengHei"/>
        </w:rPr>
      </w:pPr>
      <w:r>
        <w:rPr>
          <w:b/>
          <w:bCs/>
          <w:color w:val="333333"/>
          <w:spacing w:val="1"/>
        </w:rPr>
        <w:t xml:space="preserve">请求：  </w:t>
      </w:r>
      <w:r>
        <w:fldChar w:fldCharType="begin"/>
      </w:r>
      <w:r>
        <w:instrText xml:space="preserve"> HYPERLINK "http://www.weather.com.cn/data/sk/101010100.html"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http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://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www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weather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com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cn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data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sk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/101010100.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html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fldChar w:fldCharType="end"/>
      </w:r>
    </w:p>
    <w:p>
      <w:pPr>
        <w:pStyle w:val="2"/>
        <w:spacing w:before="162" w:line="215" w:lineRule="auto"/>
        <w:ind w:left="377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-4"/>
        </w:rPr>
        <w:t>检查：让程序检查响应的</w:t>
      </w:r>
      <w:r>
        <w:rPr>
          <w:rFonts w:ascii="Microsoft JhengHei" w:hAnsi="Microsoft JhengHei" w:eastAsia="Microsoft JhengHei" w:cs="Microsoft JhengHei"/>
          <w:color w:val="333333"/>
          <w:spacing w:val="-4"/>
        </w:rPr>
        <w:t>JSON</w:t>
      </w:r>
      <w:r>
        <w:rPr>
          <w:color w:val="333333"/>
          <w:spacing w:val="-4"/>
        </w:rPr>
        <w:t xml:space="preserve">数据中，  </w:t>
      </w:r>
      <w:r>
        <w:rPr>
          <w:rFonts w:ascii="Microsoft JhengHei" w:hAnsi="Microsoft JhengHei" w:eastAsia="Microsoft JhengHei" w:cs="Microsoft JhengHei"/>
          <w:color w:val="333333"/>
          <w:spacing w:val="-4"/>
        </w:rPr>
        <w:t>city</w:t>
      </w:r>
      <w:r>
        <w:rPr>
          <w:color w:val="333333"/>
          <w:spacing w:val="-4"/>
        </w:rPr>
        <w:t>对应的内容是否为</w:t>
      </w:r>
      <w:r>
        <w:rPr>
          <w:rFonts w:ascii="Microsoft JhengHei" w:hAnsi="Microsoft JhengHei" w:eastAsia="Microsoft JhengHei" w:cs="Microsoft JhengHei"/>
          <w:color w:val="333333"/>
          <w:spacing w:val="-4"/>
        </w:rPr>
        <w:t>“</w:t>
      </w:r>
      <w:r>
        <w:rPr>
          <w:color w:val="333333"/>
          <w:spacing w:val="-4"/>
        </w:rPr>
        <w:t>北京</w:t>
      </w:r>
      <w:r>
        <w:rPr>
          <w:rFonts w:ascii="Microsoft JhengHei" w:hAnsi="Microsoft JhengHei" w:eastAsia="Microsoft JhengHei" w:cs="Microsoft JhengHei"/>
          <w:color w:val="333333"/>
          <w:spacing w:val="-4"/>
        </w:rPr>
        <w:t>”</w:t>
      </w:r>
    </w:p>
    <w:p>
      <w:pPr>
        <w:spacing w:line="215" w:lineRule="auto"/>
        <w:rPr>
          <w:rFonts w:ascii="Microsoft JhengHei" w:hAnsi="Microsoft JhengHei" w:eastAsia="Microsoft JhengHei" w:cs="Microsoft JhengHei"/>
        </w:rPr>
        <w:sectPr>
          <w:pgSz w:w="11900" w:h="16839"/>
          <w:pgMar w:top="1050" w:right="1131" w:bottom="419" w:left="1135" w:header="0" w:footer="33" w:gutter="0"/>
          <w:cols w:space="720" w:num="1"/>
        </w:sectPr>
      </w:pPr>
    </w:p>
    <w:p>
      <w:pPr>
        <w:spacing w:line="5567" w:lineRule="exact"/>
        <w:ind w:firstLine="374"/>
      </w:pPr>
      <w:r>
        <w:rPr>
          <w:position w:val="-111"/>
        </w:rPr>
        <w:drawing>
          <wp:inline distT="0" distB="0" distL="0" distR="0">
            <wp:extent cx="5650865" cy="353504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5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87"/>
        <w:outlineLvl w:val="3"/>
        <w:rPr>
          <w:sz w:val="24"/>
          <w:szCs w:val="24"/>
        </w:rPr>
      </w:pPr>
      <w:r>
        <w:rPr>
          <w:b/>
          <w:bCs/>
          <w:color w:val="333333"/>
          <w:spacing w:val="-4"/>
          <w:sz w:val="24"/>
          <w:szCs w:val="24"/>
        </w:rPr>
        <w:t>断言持续时间：</w:t>
      </w:r>
    </w:p>
    <w:p>
      <w:pPr>
        <w:spacing w:before="159" w:line="5267" w:lineRule="exact"/>
        <w:ind w:firstLine="374"/>
      </w:pPr>
      <w:r>
        <w:rPr>
          <w:position w:val="-105"/>
        </w:rPr>
        <w:drawing>
          <wp:inline distT="0" distB="0" distL="0" distR="0">
            <wp:extent cx="5650865" cy="334454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3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3" w:line="187" w:lineRule="auto"/>
        <w:ind w:left="377"/>
      </w:pPr>
      <w:r>
        <w:rPr>
          <w:color w:val="333333"/>
          <w:spacing w:val="-6"/>
        </w:rPr>
        <w:t>案例：</w:t>
      </w:r>
    </w:p>
    <w:p>
      <w:pPr>
        <w:pStyle w:val="2"/>
        <w:spacing w:before="152" w:line="225" w:lineRule="auto"/>
        <w:ind w:left="377"/>
        <w:rPr>
          <w:rFonts w:ascii="Microsoft JhengHei" w:hAnsi="Microsoft JhengHei" w:eastAsia="Microsoft JhengHei" w:cs="Microsoft JhengHei"/>
        </w:rPr>
      </w:pPr>
      <w:r>
        <w:rPr>
          <w:b/>
          <w:bCs/>
          <w:color w:val="333333"/>
          <w:spacing w:val="-2"/>
        </w:rPr>
        <w:t>请求：</w:t>
      </w:r>
      <w:r>
        <w:rPr>
          <w:b/>
          <w:bCs/>
          <w:color w:val="333333"/>
          <w:spacing w:val="11"/>
        </w:rPr>
        <w:t xml:space="preserve">  </w:t>
      </w:r>
      <w:r>
        <w:fldChar w:fldCharType="begin"/>
      </w:r>
      <w:r>
        <w:instrText xml:space="preserve"> HYPERLINK "https://www.jd.com/"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spacing w:val="-2"/>
          <w:u w:val="single" w:color="auto"/>
        </w:rPr>
        <w:t>https://www.jd.com</w:t>
      </w:r>
      <w:r>
        <w:rPr>
          <w:rFonts w:ascii="Microsoft JhengHei" w:hAnsi="Microsoft JhengHei" w:eastAsia="Microsoft JhengHei" w:cs="Microsoft JhengHei"/>
          <w:color w:val="4183C4"/>
          <w:spacing w:val="-2"/>
          <w:u w:val="single" w:color="auto"/>
        </w:rPr>
        <w:fldChar w:fldCharType="end"/>
      </w:r>
    </w:p>
    <w:p>
      <w:pPr>
        <w:pStyle w:val="2"/>
        <w:spacing w:before="200" w:line="185" w:lineRule="auto"/>
        <w:ind w:left="377"/>
      </w:pPr>
      <w:r>
        <w:rPr>
          <w:color w:val="333333"/>
          <w:spacing w:val="4"/>
        </w:rPr>
        <w:t>检查：让程序检查响应时间是否大于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100</w:t>
      </w:r>
      <w:r>
        <w:rPr>
          <w:color w:val="333333"/>
          <w:spacing w:val="4"/>
        </w:rPr>
        <w:t>毫秒</w:t>
      </w:r>
    </w:p>
    <w:p>
      <w:pPr>
        <w:spacing w:line="185" w:lineRule="auto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3706" w:lineRule="exact"/>
        <w:ind w:firstLine="839"/>
      </w:pPr>
      <w:r>
        <w:rPr>
          <w:position w:val="-74"/>
        </w:rPr>
        <w:drawing>
          <wp:inline distT="0" distB="0" distL="0" distR="0">
            <wp:extent cx="5059680" cy="2353310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27" cy="23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4922" w:lineRule="exact"/>
        <w:ind w:firstLine="374"/>
      </w:pPr>
      <w:r>
        <w:rPr>
          <w:position w:val="-98"/>
        </w:rPr>
        <w:drawing>
          <wp:inline distT="0" distB="0" distL="0" distR="0">
            <wp:extent cx="5650865" cy="312547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1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pStyle w:val="2"/>
        <w:spacing w:before="124" w:line="195" w:lineRule="auto"/>
        <w:ind w:left="353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>Jmeter</w:t>
      </w:r>
      <w:r>
        <w:rPr>
          <w:b/>
          <w:bCs/>
          <w:color w:val="333333"/>
          <w:spacing w:val="-17"/>
          <w:sz w:val="29"/>
          <w:szCs w:val="29"/>
        </w:rPr>
        <w:t>关联：</w:t>
      </w:r>
    </w:p>
    <w:p>
      <w:pPr>
        <w:spacing w:before="130" w:line="3781" w:lineRule="exact"/>
        <w:ind w:firstLine="374"/>
      </w:pPr>
      <w:r>
        <w:rPr>
          <w:position w:val="-75"/>
        </w:rPr>
        <w:drawing>
          <wp:inline distT="0" distB="0" distL="0" distR="0">
            <wp:extent cx="5650865" cy="240093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4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781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49" w:line="185" w:lineRule="auto"/>
        <w:ind w:left="379"/>
        <w:outlineLvl w:val="3"/>
        <w:rPr>
          <w:sz w:val="24"/>
          <w:szCs w:val="24"/>
        </w:rPr>
      </w:pPr>
      <w:r>
        <w:rPr>
          <w:b/>
          <w:bCs/>
          <w:color w:val="333333"/>
          <w:spacing w:val="-2"/>
          <w:sz w:val="24"/>
          <w:szCs w:val="24"/>
        </w:rPr>
        <w:t>正则表达式介绍：</w:t>
      </w:r>
    </w:p>
    <w:p>
      <w:pPr>
        <w:pStyle w:val="2"/>
        <w:spacing w:before="218" w:line="204" w:lineRule="auto"/>
        <w:ind w:left="377" w:right="477"/>
      </w:pPr>
      <w:r>
        <w:rPr>
          <w:color w:val="333333"/>
          <w:spacing w:val="5"/>
        </w:rPr>
        <w:t>正则表达式：就是</w:t>
      </w:r>
      <w:r>
        <w:rPr>
          <w:b/>
          <w:bCs/>
          <w:color w:val="333333"/>
          <w:spacing w:val="5"/>
        </w:rPr>
        <w:t>一个公式</w:t>
      </w:r>
      <w:r>
        <w:rPr>
          <w:color w:val="333333"/>
          <w:spacing w:val="5"/>
        </w:rPr>
        <w:t>，或者说</w:t>
      </w:r>
      <w:r>
        <w:rPr>
          <w:b/>
          <w:bCs/>
          <w:color w:val="333333"/>
          <w:spacing w:val="5"/>
        </w:rPr>
        <w:t>一套规则</w:t>
      </w:r>
      <w:r>
        <w:rPr>
          <w:color w:val="333333"/>
          <w:spacing w:val="5"/>
        </w:rPr>
        <w:t>，使用这套规则可以</w:t>
      </w:r>
      <w:r>
        <w:rPr>
          <w:b/>
          <w:bCs/>
          <w:color w:val="333333"/>
          <w:spacing w:val="5"/>
        </w:rPr>
        <w:t>从任意字符串中提取出想要的数据内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333333"/>
          <w:spacing w:val="1"/>
        </w:rPr>
        <w:t>容</w:t>
      </w:r>
    </w:p>
    <w:p>
      <w:pPr>
        <w:spacing w:line="212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1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pStyle w:val="7"/>
              <w:spacing w:before="149" w:line="231" w:lineRule="auto"/>
              <w:ind w:left="192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color w:val="333333"/>
                <w:spacing w:val="5"/>
              </w:rPr>
              <w:t>公式格式：左边界</w:t>
            </w:r>
            <w:r>
              <w:rPr>
                <w:color w:val="333333"/>
                <w:spacing w:val="5"/>
              </w:rPr>
              <w:t>(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匹配符号</w:t>
            </w:r>
            <w:r>
              <w:rPr>
                <w:color w:val="333333"/>
                <w:spacing w:val="5"/>
              </w:rPr>
              <w:t>)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右边界：可以提取出想要获取的数据内容</w:t>
            </w:r>
          </w:p>
          <w:p>
            <w:pPr>
              <w:pStyle w:val="7"/>
              <w:spacing w:before="57" w:line="225" w:lineRule="auto"/>
              <w:ind w:left="220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3"/>
              </w:rPr>
              <w:t>.</w:t>
            </w:r>
            <w:r>
              <w:rPr>
                <w:rFonts w:ascii="新宋体" w:hAnsi="新宋体" w:eastAsia="新宋体" w:cs="新宋体"/>
                <w:color w:val="333333"/>
                <w:spacing w:val="3"/>
              </w:rPr>
              <w:t>：是通配符，可以代表任意字符（除换行回车）</w:t>
            </w:r>
          </w:p>
          <w:p>
            <w:pPr>
              <w:pStyle w:val="7"/>
              <w:spacing w:before="62" w:line="239" w:lineRule="auto"/>
              <w:ind w:left="194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4"/>
              </w:rPr>
              <w:t xml:space="preserve">*: 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代表前面的字符出现</w:t>
            </w:r>
            <w:r>
              <w:rPr>
                <w:color w:val="333333"/>
                <w:spacing w:val="4"/>
              </w:rPr>
              <w:t>0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次或者多次</w:t>
            </w:r>
          </w:p>
          <w:p>
            <w:pPr>
              <w:pStyle w:val="7"/>
              <w:spacing w:before="50" w:line="239" w:lineRule="auto"/>
              <w:ind w:left="220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5"/>
              </w:rPr>
              <w:t>.*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匹配规则：找到左边界值后，往右查找有边界，找到最后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面的右边界，中间的所有数据都被记录下来</w:t>
            </w:r>
          </w:p>
          <w:p>
            <w:pPr>
              <w:pStyle w:val="7"/>
              <w:spacing w:before="50" w:line="260" w:lineRule="auto"/>
              <w:ind w:left="188" w:right="294" w:firstLine="5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5"/>
              </w:rPr>
              <w:t xml:space="preserve">?: 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代表非贪婪匹配，找到左边界后，往右查找匹配右边界，只要有匹配的右边界就停止继续查找；再次查找</w:t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左边界和右边界</w:t>
            </w: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pStyle w:val="7"/>
              <w:spacing w:before="55" w:line="231" w:lineRule="auto"/>
              <w:ind w:left="192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color w:val="333333"/>
                <w:spacing w:val="4"/>
              </w:rPr>
              <w:t>公式格式：左边界</w:t>
            </w:r>
            <w:r>
              <w:rPr>
                <w:color w:val="333333"/>
                <w:spacing w:val="4"/>
              </w:rPr>
              <w:t>(.*?)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右边界</w:t>
            </w:r>
          </w:p>
          <w:p>
            <w:pPr>
              <w:pStyle w:val="7"/>
              <w:spacing w:before="57" w:line="283" w:lineRule="exact"/>
              <w:ind w:left="187"/>
            </w:pPr>
            <w:r>
              <w:rPr>
                <w:color w:val="333333"/>
                <w:spacing w:val="7"/>
                <w:position w:val="7"/>
              </w:rPr>
              <w:t>&lt;</w:t>
            </w:r>
            <w:r>
              <w:rPr>
                <w:color w:val="333333"/>
                <w:position w:val="7"/>
              </w:rPr>
              <w:t>title</w:t>
            </w:r>
            <w:r>
              <w:rPr>
                <w:color w:val="333333"/>
                <w:spacing w:val="7"/>
                <w:position w:val="7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7"/>
                <w:position w:val="7"/>
              </w:rPr>
              <w:t>百度一下，你就知道</w:t>
            </w:r>
            <w:r>
              <w:rPr>
                <w:color w:val="333333"/>
                <w:spacing w:val="7"/>
                <w:position w:val="7"/>
              </w:rPr>
              <w:t>&lt;/</w:t>
            </w:r>
            <w:r>
              <w:rPr>
                <w:color w:val="333333"/>
                <w:position w:val="7"/>
              </w:rPr>
              <w:t>title</w:t>
            </w:r>
            <w:r>
              <w:rPr>
                <w:color w:val="333333"/>
                <w:spacing w:val="7"/>
                <w:position w:val="7"/>
              </w:rPr>
              <w:t>&gt;&lt;</w:t>
            </w:r>
            <w:r>
              <w:rPr>
                <w:color w:val="333333"/>
                <w:position w:val="7"/>
              </w:rPr>
              <w:t>title</w:t>
            </w:r>
            <w:r>
              <w:rPr>
                <w:color w:val="333333"/>
                <w:spacing w:val="7"/>
                <w:position w:val="7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7"/>
                <w:position w:val="7"/>
              </w:rPr>
              <w:t>百度一下，你就知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7"/>
              </w:rPr>
              <w:t>道</w:t>
            </w:r>
            <w:r>
              <w:rPr>
                <w:color w:val="333333"/>
                <w:spacing w:val="6"/>
                <w:position w:val="7"/>
              </w:rPr>
              <w:t>&lt;/</w:t>
            </w:r>
            <w:r>
              <w:rPr>
                <w:color w:val="333333"/>
                <w:position w:val="7"/>
              </w:rPr>
              <w:t>title</w:t>
            </w:r>
            <w:r>
              <w:rPr>
                <w:color w:val="333333"/>
                <w:spacing w:val="6"/>
                <w:position w:val="7"/>
              </w:rPr>
              <w:t>&gt;</w:t>
            </w:r>
          </w:p>
          <w:p>
            <w:pPr>
              <w:pStyle w:val="7"/>
              <w:spacing w:line="175" w:lineRule="exact"/>
              <w:ind w:left="187"/>
            </w:pPr>
            <w:r>
              <w:rPr>
                <w:color w:val="333333"/>
                <w:spacing w:val="5"/>
              </w:rPr>
              <w:t>&lt;</w:t>
            </w:r>
            <w:r>
              <w:rPr>
                <w:color w:val="333333"/>
              </w:rPr>
              <w:t>title</w:t>
            </w:r>
            <w:r>
              <w:rPr>
                <w:color w:val="333333"/>
                <w:spacing w:val="5"/>
              </w:rPr>
              <w:t>&gt;(.*?)&lt;/</w:t>
            </w:r>
            <w:r>
              <w:rPr>
                <w:color w:val="333333"/>
              </w:rPr>
              <w:t>title</w:t>
            </w:r>
            <w:r>
              <w:rPr>
                <w:color w:val="333333"/>
                <w:spacing w:val="5"/>
              </w:rPr>
              <w:t>&gt;</w:t>
            </w:r>
          </w:p>
        </w:tc>
      </w:tr>
    </w:tbl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pStyle w:val="2"/>
        <w:spacing w:before="82" w:line="187" w:lineRule="auto"/>
        <w:ind w:left="377"/>
      </w:pPr>
      <w:r>
        <w:rPr>
          <w:color w:val="333333"/>
          <w:spacing w:val="-5"/>
        </w:rPr>
        <w:t>案例二：</w:t>
      </w:r>
    </w:p>
    <w:p>
      <w:pPr>
        <w:spacing w:before="212" w:line="2941" w:lineRule="exact"/>
        <w:ind w:firstLine="374"/>
      </w:pPr>
      <w:r>
        <w:rPr>
          <w:position w:val="-58"/>
        </w:rPr>
        <w:pict>
          <v:shape id="_x0000_s1026" o:spid="_x0000_s1026" o:spt="202" type="#_x0000_t202" style="height:147.1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63" w:line="225" w:lineRule="auto"/>
                    <w:ind w:left="206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新宋体" w:hAnsi="新宋体" w:eastAsia="新宋体" w:cs="新宋体"/>
                      <w:color w:val="333333"/>
                      <w:spacing w:val="2"/>
                      <w:sz w:val="17"/>
                      <w:szCs w:val="17"/>
                    </w:rPr>
                    <w:t>原始文本：</w:t>
                  </w:r>
                </w:p>
                <w:p>
                  <w:pPr>
                    <w:spacing w:before="82" w:line="270" w:lineRule="exact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position w:val="9"/>
                      <w:sz w:val="17"/>
                      <w:szCs w:val="17"/>
                    </w:rPr>
                    <w:t>021-1234-1234</w:t>
                  </w:r>
                </w:p>
                <w:p>
                  <w:pPr>
                    <w:spacing w:line="236" w:lineRule="auto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022-1234-1235</w:t>
                  </w:r>
                </w:p>
                <w:p>
                  <w:pPr>
                    <w:spacing w:before="102" w:line="237" w:lineRule="auto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023-1234-1236</w:t>
                  </w:r>
                </w:p>
                <w:p>
                  <w:pPr>
                    <w:spacing w:before="102" w:line="237" w:lineRule="auto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024-1234-1237</w:t>
                  </w:r>
                </w:p>
                <w:p>
                  <w:pPr>
                    <w:spacing w:before="102" w:line="237" w:lineRule="auto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025-1234-1238</w:t>
                  </w:r>
                </w:p>
                <w:p>
                  <w:pPr>
                    <w:spacing w:before="102" w:line="237" w:lineRule="auto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026-1234-1239</w:t>
                  </w:r>
                </w:p>
                <w:p>
                  <w:pPr>
                    <w:spacing w:before="103" w:line="237" w:lineRule="auto"/>
                    <w:ind w:left="20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027-1234-1230</w:t>
                  </w:r>
                </w:p>
                <w:p>
                  <w:pPr>
                    <w:spacing w:line="296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6" w:line="225" w:lineRule="auto"/>
                    <w:ind w:left="202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新宋体" w:hAnsi="新宋体" w:eastAsia="新宋体" w:cs="新宋体"/>
                      <w:color w:val="333333"/>
                      <w:spacing w:val="4"/>
                      <w:sz w:val="17"/>
                      <w:szCs w:val="17"/>
                    </w:rPr>
                    <w:t>要求：匹配出</w:t>
                  </w:r>
                  <w:r>
                    <w:rPr>
                      <w:rFonts w:ascii="新宋体" w:hAnsi="新宋体" w:eastAsia="新宋体" w:cs="新宋体"/>
                      <w:color w:val="333333"/>
                      <w:spacing w:val="43"/>
                      <w:w w:val="10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新宋体" w:hAnsi="新宋体" w:eastAsia="新宋体" w:cs="新宋体"/>
                      <w:color w:val="333333"/>
                      <w:spacing w:val="4"/>
                      <w:sz w:val="17"/>
                      <w:szCs w:val="17"/>
                    </w:rPr>
                    <w:t>城市号、地区号、个人号码三组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283" w:line="187" w:lineRule="auto"/>
        <w:ind w:left="377"/>
      </w:pPr>
      <w:r>
        <w:rPr>
          <w:color w:val="333333"/>
          <w:spacing w:val="-1"/>
        </w:rPr>
        <w:t>正则表达式匹配：</w:t>
      </w:r>
    </w:p>
    <w:p>
      <w:pPr>
        <w:spacing w:before="213" w:line="510" w:lineRule="exact"/>
        <w:ind w:firstLine="374"/>
      </w:pPr>
      <w:r>
        <w:rPr>
          <w:position w:val="-10"/>
        </w:rPr>
        <w:pict>
          <v:shape id="_x0000_s1027" o:spid="_x0000_s1027" o:spt="202" type="#_x0000_t202" style="height:25.55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5" w:lineRule="exact"/>
                    <w:ind w:left="22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(.*?)-(.*?)-(.*?)\n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284" w:line="187" w:lineRule="auto"/>
        <w:ind w:left="376"/>
      </w:pPr>
      <w:r>
        <w:rPr>
          <w:color w:val="333333"/>
          <w:spacing w:val="-6"/>
        </w:rPr>
        <w:t>结论：</w:t>
      </w:r>
    </w:p>
    <w:p>
      <w:pPr>
        <w:pStyle w:val="2"/>
        <w:spacing w:before="211" w:line="204" w:lineRule="auto"/>
        <w:ind w:left="584" w:right="1588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  <w:spacing w:val="5"/>
        </w:rPr>
        <w:t>通过一个正则表达式可以提取出多组数据，每组数据设置对应的左边界和右边界即可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</w:rPr>
        <w:t xml:space="preserve">  </w:t>
      </w:r>
      <w:r>
        <w:rPr>
          <w:color w:val="333333"/>
          <w:spacing w:val="4"/>
        </w:rPr>
        <w:t>每一组数据都可以有一个或者多个值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79"/>
        <w:outlineLvl w:val="3"/>
        <w:rPr>
          <w:sz w:val="24"/>
          <w:szCs w:val="24"/>
        </w:rPr>
      </w:pPr>
      <w:r>
        <w:rPr>
          <w:b/>
          <w:bCs/>
          <w:color w:val="333333"/>
          <w:spacing w:val="-2"/>
          <w:sz w:val="24"/>
          <w:szCs w:val="24"/>
        </w:rPr>
        <w:t>正则表达式提取器：</w:t>
      </w:r>
    </w:p>
    <w:p>
      <w:pPr>
        <w:spacing w:line="185" w:lineRule="auto"/>
        <w:rPr>
          <w:sz w:val="24"/>
          <w:szCs w:val="24"/>
        </w:rPr>
        <w:sectPr>
          <w:pgSz w:w="11900" w:h="16839"/>
          <w:pgMar w:top="579" w:right="1131" w:bottom="419" w:left="1135" w:header="0" w:footer="33" w:gutter="0"/>
          <w:cols w:space="720" w:num="1"/>
        </w:sectPr>
      </w:pPr>
    </w:p>
    <w:p>
      <w:pPr>
        <w:spacing w:line="7173" w:lineRule="exact"/>
        <w:ind w:firstLine="374"/>
      </w:pPr>
      <w:r>
        <w:rPr>
          <w:position w:val="-143"/>
        </w:rPr>
        <w:drawing>
          <wp:inline distT="0" distB="0" distL="0" distR="0">
            <wp:extent cx="5650865" cy="455485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45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2"/>
        <w:spacing w:before="81"/>
        <w:ind w:left="378"/>
      </w:pPr>
      <w:r>
        <w:rPr>
          <w:b/>
          <w:bCs/>
          <w:color w:val="333333"/>
          <w:spacing w:val="2"/>
        </w:rPr>
        <w:t>案例</w:t>
      </w:r>
      <w:r>
        <w:rPr>
          <w:rFonts w:ascii="Verdana" w:hAnsi="Verdana" w:eastAsia="Verdana" w:cs="Verdana"/>
          <w:b/>
          <w:bCs/>
          <w:color w:val="333333"/>
          <w:spacing w:val="2"/>
        </w:rPr>
        <w:t>1</w:t>
      </w:r>
      <w:r>
        <w:rPr>
          <w:b/>
          <w:bCs/>
          <w:color w:val="333333"/>
          <w:spacing w:val="2"/>
        </w:rPr>
        <w:t>：获取传智播客首页的</w:t>
      </w:r>
      <w:r>
        <w:rPr>
          <w:rFonts w:ascii="Verdana" w:hAnsi="Verdana" w:eastAsia="Verdana" w:cs="Verdana"/>
          <w:b/>
          <w:bCs/>
          <w:color w:val="333333"/>
        </w:rPr>
        <w:t>title</w:t>
      </w:r>
      <w:r>
        <w:rPr>
          <w:b/>
          <w:bCs/>
          <w:color w:val="333333"/>
          <w:spacing w:val="2"/>
        </w:rPr>
        <w:t>，并作为参数传递</w:t>
      </w:r>
    </w:p>
    <w:p>
      <w:pPr>
        <w:spacing w:before="107" w:line="4262" w:lineRule="exact"/>
        <w:ind w:firstLine="374"/>
      </w:pPr>
      <w:r>
        <w:rPr>
          <w:position w:val="-85"/>
        </w:rPr>
        <w:drawing>
          <wp:inline distT="0" distB="0" distL="0" distR="0">
            <wp:extent cx="5650865" cy="2705735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7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81" w:line="193" w:lineRule="auto"/>
        <w:ind w:left="378"/>
      </w:pPr>
      <w:r>
        <w:rPr>
          <w:b/>
          <w:bCs/>
          <w:color w:val="333333"/>
          <w:spacing w:val="2"/>
        </w:rPr>
        <w:t>案例</w:t>
      </w:r>
      <w:r>
        <w:rPr>
          <w:rFonts w:ascii="Verdana" w:hAnsi="Verdana" w:eastAsia="Verdana" w:cs="Verdana"/>
          <w:b/>
          <w:bCs/>
          <w:color w:val="333333"/>
          <w:spacing w:val="2"/>
        </w:rPr>
        <w:t>2</w:t>
      </w:r>
      <w:r>
        <w:rPr>
          <w:b/>
          <w:bCs/>
          <w:color w:val="333333"/>
          <w:spacing w:val="2"/>
        </w:rPr>
        <w:t>：获取传智播客首页的地址，把第</w:t>
      </w:r>
      <w:r>
        <w:rPr>
          <w:rFonts w:ascii="Verdana" w:hAnsi="Verdana" w:eastAsia="Verdana" w:cs="Verdana"/>
          <w:b/>
          <w:bCs/>
          <w:color w:val="333333"/>
          <w:spacing w:val="2"/>
        </w:rPr>
        <w:t>5</w:t>
      </w:r>
      <w:r>
        <w:rPr>
          <w:b/>
          <w:bCs/>
          <w:color w:val="333333"/>
          <w:spacing w:val="2"/>
        </w:rPr>
        <w:t>个校区</w:t>
      </w:r>
      <w:r>
        <w:rPr>
          <w:b/>
          <w:bCs/>
          <w:color w:val="333333"/>
          <w:spacing w:val="1"/>
        </w:rPr>
        <w:t>地址作为参数传递（</w:t>
      </w:r>
      <w:r>
        <w:rPr>
          <w:rFonts w:ascii="Verdana" w:hAnsi="Verdana" w:eastAsia="Verdana" w:cs="Verdana"/>
          <w:b/>
          <w:bCs/>
          <w:color w:val="333333"/>
        </w:rPr>
        <w:t>span</w:t>
      </w:r>
      <w:r>
        <w:rPr>
          <w:b/>
          <w:bCs/>
          <w:color w:val="333333"/>
          <w:spacing w:val="1"/>
        </w:rPr>
        <w:t>为地址的校区）</w:t>
      </w:r>
    </w:p>
    <w:p>
      <w:pPr>
        <w:spacing w:line="204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pStyle w:val="7"/>
              <w:spacing w:before="149" w:line="222" w:lineRule="auto"/>
              <w:ind w:left="195"/>
            </w:pPr>
            <w:r>
              <w:rPr>
                <w:rFonts w:ascii="新宋体" w:hAnsi="新宋体" w:eastAsia="新宋体" w:cs="新宋体"/>
                <w:color w:val="333333"/>
                <w:spacing w:val="5"/>
              </w:rPr>
              <w:t>响应中的地址格式显示：</w:t>
            </w:r>
            <w:r>
              <w:rPr>
                <w:color w:val="333333"/>
                <w:spacing w:val="5"/>
              </w:rPr>
              <w:t>&lt;p&gt;&lt;</w:t>
            </w:r>
            <w:r>
              <w:rPr>
                <w:color w:val="333333"/>
              </w:rPr>
              <w:t>span</w:t>
            </w:r>
            <w:r>
              <w:rPr>
                <w:color w:val="333333"/>
                <w:spacing w:val="5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地址</w:t>
            </w:r>
            <w:r>
              <w:rPr>
                <w:color w:val="333333"/>
                <w:spacing w:val="5"/>
              </w:rPr>
              <w:t>&lt;/</w:t>
            </w:r>
            <w:r>
              <w:rPr>
                <w:color w:val="333333"/>
              </w:rPr>
              <w:t>span</w:t>
            </w:r>
            <w:r>
              <w:rPr>
                <w:color w:val="333333"/>
                <w:spacing w:val="5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上海市浦东新区航头镇航都路</w:t>
            </w:r>
            <w:r>
              <w:rPr>
                <w:color w:val="333333"/>
                <w:spacing w:val="5"/>
              </w:rPr>
              <w:t>18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号万香创新港</w:t>
            </w:r>
            <w:r>
              <w:rPr>
                <w:color w:val="333333"/>
                <w:spacing w:val="5"/>
              </w:rPr>
              <w:t>&lt;/p&gt;</w:t>
            </w:r>
          </w:p>
        </w:tc>
      </w:tr>
    </w:tbl>
    <w:p>
      <w:pPr>
        <w:pStyle w:val="2"/>
        <w:spacing w:before="286" w:line="186" w:lineRule="auto"/>
        <w:ind w:left="377"/>
      </w:pPr>
      <w:r>
        <w:rPr>
          <w:b/>
          <w:bCs/>
          <w:color w:val="333333"/>
          <w:spacing w:val="-5"/>
        </w:rPr>
        <w:t>方法</w:t>
      </w:r>
      <w:r>
        <w:rPr>
          <w:rFonts w:ascii="Verdana" w:hAnsi="Verdana" w:eastAsia="Verdana" w:cs="Verdana"/>
          <w:b/>
          <w:bCs/>
          <w:color w:val="333333"/>
          <w:spacing w:val="-5"/>
        </w:rPr>
        <w:t>1</w:t>
      </w:r>
      <w:r>
        <w:rPr>
          <w:b/>
          <w:bCs/>
          <w:color w:val="333333"/>
          <w:spacing w:val="-5"/>
        </w:rPr>
        <w:t>：</w:t>
      </w:r>
    </w:p>
    <w:p>
      <w:pPr>
        <w:spacing w:line="186" w:lineRule="auto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3211" w:lineRule="exact"/>
        <w:ind w:firstLine="374"/>
      </w:pPr>
      <w:r>
        <w:rPr>
          <w:position w:val="-64"/>
        </w:rPr>
        <w:drawing>
          <wp:inline distT="0" distB="0" distL="0" distR="0">
            <wp:extent cx="5650865" cy="203898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0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81" w:line="186" w:lineRule="auto"/>
        <w:ind w:left="377"/>
      </w:pPr>
      <w:r>
        <w:rPr>
          <w:b/>
          <w:bCs/>
          <w:color w:val="333333"/>
          <w:spacing w:val="-5"/>
        </w:rPr>
        <w:t>方法</w:t>
      </w:r>
      <w:r>
        <w:rPr>
          <w:rFonts w:ascii="Verdana" w:hAnsi="Verdana" w:eastAsia="Verdana" w:cs="Verdana"/>
          <w:b/>
          <w:bCs/>
          <w:color w:val="333333"/>
          <w:spacing w:val="-5"/>
        </w:rPr>
        <w:t>2</w:t>
      </w:r>
      <w:r>
        <w:rPr>
          <w:b/>
          <w:bCs/>
          <w:color w:val="333333"/>
          <w:spacing w:val="-5"/>
        </w:rPr>
        <w:t>：</w:t>
      </w:r>
    </w:p>
    <w:p>
      <w:pPr>
        <w:spacing w:before="152" w:line="4217" w:lineRule="exact"/>
        <w:ind w:firstLine="374"/>
      </w:pPr>
      <w:r>
        <w:rPr>
          <w:position w:val="-84"/>
        </w:rPr>
        <w:drawing>
          <wp:inline distT="0" distB="0" distL="0" distR="0">
            <wp:extent cx="5650865" cy="267716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6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70" w:line="22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  <w:r>
        <w:rPr>
          <w:color w:val="333333"/>
        </w:rPr>
        <w:t>引用：以列表索引的方式来引用。格式：</w:t>
      </w:r>
      <w:r>
        <w:rPr>
          <w:color w:val="333333"/>
          <w:spacing w:val="18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</w:rPr>
        <w:t>${</w:t>
      </w:r>
      <w:r>
        <w:rPr>
          <w:color w:val="333333"/>
        </w:rPr>
        <w:t>变</w:t>
      </w:r>
      <w:r>
        <w:rPr>
          <w:color w:val="333333"/>
          <w:spacing w:val="-1"/>
        </w:rPr>
        <w:t>量名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_</w:t>
      </w:r>
      <w:r>
        <w:rPr>
          <w:color w:val="333333"/>
          <w:spacing w:val="-1"/>
        </w:rPr>
        <w:t>索引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}</w:t>
      </w:r>
      <w:r>
        <w:rPr>
          <w:rFonts w:ascii="Microsoft JhengHei" w:hAnsi="Microsoft JhengHei" w:eastAsia="Microsoft JhengHei" w:cs="Microsoft JhengHei"/>
          <w:color w:val="333333"/>
          <w:spacing w:val="32"/>
          <w:w w:val="101"/>
        </w:rPr>
        <w:t xml:space="preserve"> </w:t>
      </w:r>
      <w:r>
        <w:rPr>
          <w:color w:val="333333"/>
          <w:spacing w:val="-1"/>
        </w:rPr>
        <w:t>，索引从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1</w:t>
      </w:r>
      <w:r>
        <w:rPr>
          <w:color w:val="333333"/>
          <w:spacing w:val="-1"/>
        </w:rPr>
        <w:t>开始</w:t>
      </w:r>
    </w:p>
    <w:p>
      <w:pPr>
        <w:spacing w:before="133" w:line="4307" w:lineRule="exact"/>
        <w:ind w:firstLine="374"/>
      </w:pPr>
      <w:r>
        <w:rPr>
          <w:position w:val="-86"/>
        </w:rPr>
        <w:drawing>
          <wp:inline distT="0" distB="0" distL="0" distR="0">
            <wp:extent cx="5650865" cy="2734945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spacing w:before="82" w:line="193" w:lineRule="auto"/>
        <w:ind w:left="378"/>
      </w:pPr>
      <w:r>
        <w:rPr>
          <w:b/>
          <w:bCs/>
          <w:color w:val="333333"/>
          <w:spacing w:val="1"/>
        </w:rPr>
        <w:t>案例</w:t>
      </w:r>
      <w:r>
        <w:rPr>
          <w:rFonts w:ascii="Verdana" w:hAnsi="Verdana" w:eastAsia="Verdana" w:cs="Verdana"/>
          <w:b/>
          <w:bCs/>
          <w:color w:val="333333"/>
          <w:spacing w:val="1"/>
        </w:rPr>
        <w:t>3</w:t>
      </w:r>
      <w:r>
        <w:rPr>
          <w:b/>
          <w:bCs/>
          <w:color w:val="333333"/>
          <w:spacing w:val="1"/>
        </w:rPr>
        <w:t>：获取传智播客首页的地址，把第</w:t>
      </w:r>
      <w:r>
        <w:rPr>
          <w:rFonts w:ascii="Verdana" w:hAnsi="Verdana" w:eastAsia="Verdana" w:cs="Verdana"/>
          <w:b/>
          <w:bCs/>
          <w:color w:val="333333"/>
          <w:spacing w:val="1"/>
        </w:rPr>
        <w:t>5</w:t>
      </w:r>
      <w:r>
        <w:rPr>
          <w:b/>
          <w:bCs/>
          <w:color w:val="333333"/>
          <w:spacing w:val="1"/>
        </w:rPr>
        <w:t>个校区地址作为参数传递（</w:t>
      </w:r>
      <w:r>
        <w:rPr>
          <w:rFonts w:ascii="Verdana" w:hAnsi="Verdana" w:eastAsia="Verdana" w:cs="Verdana"/>
          <w:b/>
          <w:bCs/>
          <w:color w:val="333333"/>
        </w:rPr>
        <w:t>span</w:t>
      </w:r>
      <w:r>
        <w:rPr>
          <w:b/>
          <w:bCs/>
          <w:color w:val="333333"/>
          <w:spacing w:val="1"/>
        </w:rPr>
        <w:t>为地址</w:t>
      </w:r>
      <w:r>
        <w:rPr>
          <w:rFonts w:ascii="Verdana" w:hAnsi="Verdana" w:eastAsia="Verdana" w:cs="Verdana"/>
          <w:b/>
          <w:bCs/>
          <w:color w:val="333333"/>
          <w:spacing w:val="1"/>
        </w:rPr>
        <w:t>/</w:t>
      </w:r>
      <w:r>
        <w:rPr>
          <w:b/>
          <w:bCs/>
          <w:color w:val="333333"/>
          <w:spacing w:val="1"/>
        </w:rPr>
        <w:t>后</w:t>
      </w:r>
      <w:r>
        <w:rPr>
          <w:b/>
          <w:bCs/>
          <w:color w:val="333333"/>
        </w:rPr>
        <w:t>面带一、二、三）</w:t>
      </w:r>
    </w:p>
    <w:p>
      <w:pPr>
        <w:spacing w:line="204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pStyle w:val="7"/>
              <w:spacing w:before="149" w:line="222" w:lineRule="auto"/>
              <w:ind w:left="186"/>
            </w:pPr>
            <w:r>
              <w:rPr>
                <w:rFonts w:ascii="新宋体" w:hAnsi="新宋体" w:eastAsia="新宋体" w:cs="新宋体"/>
                <w:color w:val="333333"/>
                <w:spacing w:val="5"/>
              </w:rPr>
              <w:t>地址格式</w:t>
            </w:r>
            <w:r>
              <w:rPr>
                <w:color w:val="333333"/>
                <w:spacing w:val="5"/>
              </w:rPr>
              <w:t>1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：</w:t>
            </w:r>
            <w:r>
              <w:rPr>
                <w:color w:val="333333"/>
                <w:spacing w:val="5"/>
              </w:rPr>
              <w:t>&lt;p&gt;&lt;</w:t>
            </w:r>
            <w:r>
              <w:rPr>
                <w:color w:val="333333"/>
              </w:rPr>
              <w:t>span</w:t>
            </w:r>
            <w:r>
              <w:rPr>
                <w:color w:val="333333"/>
                <w:spacing w:val="5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地址一</w:t>
            </w:r>
            <w:r>
              <w:rPr>
                <w:color w:val="333333"/>
                <w:spacing w:val="5"/>
              </w:rPr>
              <w:t>&lt;/</w:t>
            </w:r>
            <w:r>
              <w:rPr>
                <w:color w:val="333333"/>
              </w:rPr>
              <w:t>span</w:t>
            </w:r>
            <w:r>
              <w:rPr>
                <w:color w:val="333333"/>
                <w:spacing w:val="5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昌平区建材城西路金燕龙办公楼一层</w:t>
            </w:r>
            <w:r>
              <w:rPr>
                <w:color w:val="333333"/>
                <w:spacing w:val="5"/>
              </w:rPr>
              <w:t>&lt;/p&gt;</w:t>
            </w:r>
          </w:p>
          <w:p>
            <w:pPr>
              <w:pStyle w:val="7"/>
              <w:spacing w:before="65" w:line="222" w:lineRule="auto"/>
              <w:ind w:left="186"/>
            </w:pPr>
            <w:r>
              <w:rPr>
                <w:rFonts w:ascii="新宋体" w:hAnsi="新宋体" w:eastAsia="新宋体" w:cs="新宋体"/>
                <w:color w:val="333333"/>
                <w:spacing w:val="5"/>
              </w:rPr>
              <w:t>地址格式</w:t>
            </w:r>
            <w:r>
              <w:rPr>
                <w:color w:val="333333"/>
                <w:spacing w:val="5"/>
              </w:rPr>
              <w:t>2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：</w:t>
            </w:r>
            <w:r>
              <w:rPr>
                <w:color w:val="333333"/>
                <w:spacing w:val="5"/>
              </w:rPr>
              <w:t>&lt;p&gt;&lt;</w:t>
            </w:r>
            <w:r>
              <w:rPr>
                <w:color w:val="333333"/>
              </w:rPr>
              <w:t>span</w:t>
            </w:r>
            <w:r>
              <w:rPr>
                <w:color w:val="333333"/>
                <w:spacing w:val="5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地址</w:t>
            </w:r>
            <w:r>
              <w:rPr>
                <w:color w:val="333333"/>
                <w:spacing w:val="5"/>
              </w:rPr>
              <w:t>&lt;/</w:t>
            </w:r>
            <w:r>
              <w:rPr>
                <w:color w:val="333333"/>
              </w:rPr>
              <w:t>span</w:t>
            </w:r>
            <w:r>
              <w:rPr>
                <w:color w:val="333333"/>
                <w:spacing w:val="5"/>
              </w:rPr>
              <w:t>&gt;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上海市浦东新区航头镇航都路</w:t>
            </w:r>
            <w:r>
              <w:rPr>
                <w:color w:val="333333"/>
                <w:spacing w:val="5"/>
              </w:rPr>
              <w:t>18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号万香创新港</w:t>
            </w:r>
            <w:r>
              <w:rPr>
                <w:color w:val="333333"/>
                <w:spacing w:val="5"/>
              </w:rPr>
              <w:t>&lt;/p&gt;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3661" w:lineRule="exact"/>
        <w:ind w:firstLine="374"/>
      </w:pPr>
      <w:r>
        <w:rPr>
          <w:position w:val="-73"/>
        </w:rPr>
        <w:drawing>
          <wp:inline distT="0" distB="0" distL="0" distR="0">
            <wp:extent cx="5650865" cy="2324735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3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4006" w:lineRule="exact"/>
        <w:ind w:firstLine="374"/>
      </w:pPr>
      <w:r>
        <w:rPr>
          <w:position w:val="-80"/>
        </w:rPr>
        <w:drawing>
          <wp:inline distT="0" distB="0" distL="0" distR="0">
            <wp:extent cx="5650865" cy="2543810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5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2"/>
        <w:spacing w:before="103" w:line="229" w:lineRule="auto"/>
        <w:ind w:left="375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9"/>
          <w:sz w:val="24"/>
          <w:szCs w:val="24"/>
        </w:rPr>
        <w:t>xpath</w:t>
      </w:r>
      <w:r>
        <w:rPr>
          <w:b/>
          <w:bCs/>
          <w:color w:val="333333"/>
          <w:spacing w:val="-9"/>
          <w:sz w:val="24"/>
          <w:szCs w:val="24"/>
        </w:rPr>
        <w:t>提取器：</w:t>
      </w:r>
    </w:p>
    <w:p>
      <w:pPr>
        <w:spacing w:line="166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before="149" w:line="226" w:lineRule="auto"/>
              <w:ind w:left="18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新宋体" w:hAnsi="新宋体" w:eastAsia="新宋体" w:cs="新宋体"/>
                <w:color w:val="333333"/>
                <w:sz w:val="17"/>
                <w:szCs w:val="17"/>
              </w:rPr>
              <w:t>案例：</w:t>
            </w:r>
          </w:p>
          <w:p>
            <w:pPr>
              <w:pStyle w:val="7"/>
              <w:spacing w:before="61" w:line="271" w:lineRule="exact"/>
              <w:ind w:left="186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6"/>
                <w:position w:val="6"/>
              </w:rPr>
              <w:t>//a[@</w:t>
            </w:r>
            <w:r>
              <w:rPr>
                <w:color w:val="333333"/>
                <w:position w:val="6"/>
              </w:rPr>
              <w:t>id</w:t>
            </w:r>
            <w:r>
              <w:rPr>
                <w:color w:val="333333"/>
                <w:spacing w:val="6"/>
                <w:position w:val="6"/>
              </w:rPr>
              <w:t>='</w:t>
            </w:r>
            <w:r>
              <w:rPr>
                <w:color w:val="333333"/>
                <w:position w:val="6"/>
              </w:rPr>
              <w:t>kw</w:t>
            </w:r>
            <w:r>
              <w:rPr>
                <w:color w:val="333333"/>
                <w:spacing w:val="6"/>
                <w:position w:val="6"/>
              </w:rPr>
              <w:t>']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6"/>
              </w:rPr>
              <w:t>：</w:t>
            </w:r>
            <w:r>
              <w:rPr>
                <w:rFonts w:ascii="新宋体" w:hAnsi="新宋体" w:eastAsia="新宋体" w:cs="新宋体"/>
                <w:color w:val="333333"/>
                <w:spacing w:val="26"/>
                <w:position w:val="6"/>
              </w:rPr>
              <w:t xml:space="preserve">  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6"/>
              </w:rPr>
              <w:t>在</w:t>
            </w:r>
            <w:r>
              <w:rPr>
                <w:color w:val="333333"/>
                <w:position w:val="6"/>
              </w:rPr>
              <w:t>HTML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6"/>
              </w:rPr>
              <w:t>页面中，找出</w:t>
            </w:r>
            <w:r>
              <w:rPr>
                <w:color w:val="333333"/>
                <w:spacing w:val="6"/>
                <w:position w:val="6"/>
              </w:rPr>
              <w:t>a</w:t>
            </w:r>
            <w:r>
              <w:rPr>
                <w:rFonts w:ascii="新宋体" w:hAnsi="新宋体" w:eastAsia="新宋体" w:cs="新宋体"/>
                <w:color w:val="333333"/>
                <w:spacing w:val="6"/>
                <w:position w:val="6"/>
              </w:rPr>
              <w:t>标签</w:t>
            </w:r>
            <w:r>
              <w:rPr>
                <w:rFonts w:ascii="新宋体" w:hAnsi="新宋体" w:eastAsia="新宋体" w:cs="新宋体"/>
                <w:color w:val="333333"/>
                <w:spacing w:val="5"/>
                <w:position w:val="6"/>
              </w:rPr>
              <w:t>（有一个属性为</w:t>
            </w:r>
            <w:r>
              <w:rPr>
                <w:color w:val="333333"/>
                <w:position w:val="6"/>
              </w:rPr>
              <w:t>id</w:t>
            </w:r>
            <w:r>
              <w:rPr>
                <w:rFonts w:ascii="新宋体" w:hAnsi="新宋体" w:eastAsia="新宋体" w:cs="新宋体"/>
                <w:color w:val="333333"/>
                <w:spacing w:val="5"/>
                <w:position w:val="6"/>
              </w:rPr>
              <w:t>，且</w:t>
            </w:r>
            <w:r>
              <w:rPr>
                <w:color w:val="333333"/>
                <w:position w:val="6"/>
              </w:rPr>
              <w:t>id</w:t>
            </w:r>
            <w:r>
              <w:rPr>
                <w:rFonts w:ascii="新宋体" w:hAnsi="新宋体" w:eastAsia="新宋体" w:cs="新宋体"/>
                <w:color w:val="333333"/>
                <w:spacing w:val="5"/>
                <w:position w:val="6"/>
              </w:rPr>
              <w:t>的值为</w:t>
            </w:r>
            <w:r>
              <w:rPr>
                <w:color w:val="333333"/>
                <w:position w:val="6"/>
              </w:rPr>
              <w:t>kw</w:t>
            </w:r>
            <w:r>
              <w:rPr>
                <w:rFonts w:ascii="新宋体" w:hAnsi="新宋体" w:eastAsia="新宋体" w:cs="新宋体"/>
                <w:color w:val="333333"/>
                <w:spacing w:val="5"/>
                <w:position w:val="6"/>
              </w:rPr>
              <w:t>）</w:t>
            </w:r>
          </w:p>
          <w:p>
            <w:pPr>
              <w:pStyle w:val="7"/>
              <w:spacing w:line="230" w:lineRule="auto"/>
              <w:ind w:left="186"/>
              <w:rPr>
                <w:rFonts w:ascii="新宋体" w:hAnsi="新宋体" w:eastAsia="新宋体" w:cs="新宋体"/>
              </w:rPr>
            </w:pPr>
            <w:r>
              <w:rPr>
                <w:color w:val="333333"/>
              </w:rPr>
              <w:t>//a</w:t>
            </w:r>
            <w:r>
              <w:rPr>
                <w:color w:val="333333"/>
                <w:spacing w:val="55"/>
              </w:rPr>
              <w:t xml:space="preserve"> </w:t>
            </w:r>
            <w:r>
              <w:rPr>
                <w:color w:val="333333"/>
              </w:rPr>
              <w:t xml:space="preserve">: </w:t>
            </w:r>
            <w:r>
              <w:rPr>
                <w:rFonts w:ascii="新宋体" w:hAnsi="新宋体" w:eastAsia="新宋体" w:cs="新宋体"/>
                <w:color w:val="333333"/>
              </w:rPr>
              <w:t>找出所有的</w:t>
            </w:r>
            <w:r>
              <w:rPr>
                <w:color w:val="333333"/>
              </w:rPr>
              <w:t>a</w:t>
            </w:r>
            <w:r>
              <w:rPr>
                <w:rFonts w:ascii="新宋体" w:hAnsi="新宋体" w:eastAsia="新宋体" w:cs="新宋体"/>
                <w:color w:val="333333"/>
              </w:rPr>
              <w:t>标签</w:t>
            </w:r>
          </w:p>
        </w:tc>
      </w:tr>
    </w:tbl>
    <w:p>
      <w:pPr>
        <w:spacing w:before="225" w:line="3542" w:lineRule="exact"/>
        <w:ind w:firstLine="374"/>
      </w:pPr>
      <w:r>
        <w:rPr>
          <w:position w:val="-70"/>
        </w:rPr>
        <w:drawing>
          <wp:inline distT="0" distB="0" distL="0" distR="0">
            <wp:extent cx="5650865" cy="2248535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67"/>
        <w:ind w:left="378"/>
      </w:pPr>
      <w:r>
        <w:rPr>
          <w:b/>
          <w:bCs/>
          <w:color w:val="333333"/>
          <w:spacing w:val="3"/>
        </w:rPr>
        <w:t>案例：获取传智播客首页的</w:t>
      </w:r>
      <w:r>
        <w:rPr>
          <w:rFonts w:ascii="Verdana" w:hAnsi="Verdana" w:eastAsia="Verdana" w:cs="Verdana"/>
          <w:b/>
          <w:bCs/>
          <w:color w:val="333333"/>
        </w:rPr>
        <w:t>title</w:t>
      </w:r>
      <w:r>
        <w:rPr>
          <w:b/>
          <w:bCs/>
          <w:color w:val="333333"/>
          <w:spacing w:val="3"/>
        </w:rPr>
        <w:t>，并作为参数传递</w:t>
      </w:r>
    </w:p>
    <w:p>
      <w:p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5582" w:lineRule="exact"/>
        <w:ind w:firstLine="374"/>
      </w:pPr>
      <w:r>
        <w:rPr>
          <w:position w:val="-111"/>
        </w:rPr>
        <w:drawing>
          <wp:inline distT="0" distB="0" distL="0" distR="0">
            <wp:extent cx="5650865" cy="3544570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5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pStyle w:val="2"/>
        <w:spacing w:before="103" w:line="229" w:lineRule="auto"/>
        <w:ind w:left="359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9"/>
          <w:sz w:val="24"/>
          <w:szCs w:val="24"/>
        </w:rPr>
        <w:t>json</w:t>
      </w:r>
      <w:r>
        <w:rPr>
          <w:b/>
          <w:bCs/>
          <w:color w:val="333333"/>
          <w:spacing w:val="-9"/>
          <w:sz w:val="24"/>
          <w:szCs w:val="24"/>
        </w:rPr>
        <w:t>提取器：</w:t>
      </w:r>
    </w:p>
    <w:p>
      <w:pPr>
        <w:spacing w:before="138" w:line="2551" w:lineRule="exact"/>
        <w:ind w:firstLine="374"/>
      </w:pPr>
      <w:r>
        <w:rPr>
          <w:position w:val="-51"/>
        </w:rPr>
        <w:drawing>
          <wp:inline distT="0" distB="0" distL="0" distR="0">
            <wp:extent cx="5650865" cy="1619885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6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81" w:line="187" w:lineRule="auto"/>
        <w:ind w:left="378"/>
      </w:pPr>
      <w:r>
        <w:rPr>
          <w:b/>
          <w:bCs/>
          <w:color w:val="333333"/>
          <w:spacing w:val="5"/>
        </w:rPr>
        <w:t>案例：提取天气接口中的城市信息，作为参数在访问百度首页时</w:t>
      </w:r>
      <w:r>
        <w:rPr>
          <w:b/>
          <w:bCs/>
          <w:color w:val="333333"/>
          <w:spacing w:val="4"/>
        </w:rPr>
        <w:t>传递</w:t>
      </w:r>
    </w:p>
    <w:p>
      <w:pPr>
        <w:spacing w:before="137" w:line="4292" w:lineRule="exact"/>
        <w:ind w:firstLine="374"/>
      </w:pPr>
      <w:r>
        <w:rPr>
          <w:position w:val="-85"/>
        </w:rPr>
        <w:drawing>
          <wp:inline distT="0" distB="0" distL="0" distR="0">
            <wp:extent cx="5650865" cy="2724785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7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92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51" w:line="194" w:lineRule="auto"/>
        <w:ind w:left="356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11"/>
          <w:sz w:val="24"/>
          <w:szCs w:val="24"/>
        </w:rPr>
        <w:t>JMeter</w:t>
      </w:r>
      <w:r>
        <w:rPr>
          <w:b/>
          <w:bCs/>
          <w:color w:val="333333"/>
          <w:spacing w:val="-11"/>
          <w:sz w:val="24"/>
          <w:szCs w:val="24"/>
        </w:rPr>
        <w:t>属性：</w:t>
      </w:r>
    </w:p>
    <w:p>
      <w:pPr>
        <w:spacing w:before="142" w:line="3962" w:lineRule="exact"/>
        <w:ind w:firstLine="374"/>
      </w:pPr>
      <w:r>
        <w:rPr>
          <w:position w:val="-79"/>
        </w:rPr>
        <w:drawing>
          <wp:inline distT="0" distB="0" distL="0" distR="0">
            <wp:extent cx="5650865" cy="2515235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5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5" w:line="4111" w:lineRule="exact"/>
        <w:ind w:firstLine="374"/>
      </w:pPr>
      <w:r>
        <w:rPr>
          <w:position w:val="-82"/>
        </w:rPr>
        <w:drawing>
          <wp:inline distT="0" distB="0" distL="0" distR="0">
            <wp:extent cx="5650865" cy="261048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6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3" w:line="187" w:lineRule="auto"/>
        <w:ind w:left="378"/>
      </w:pPr>
      <w:r>
        <w:rPr>
          <w:b/>
          <w:bCs/>
          <w:color w:val="333333"/>
          <w:spacing w:val="-5"/>
        </w:rPr>
        <w:t>案例：</w:t>
      </w:r>
    </w:p>
    <w:p>
      <w:pPr>
        <w:pStyle w:val="2"/>
        <w:spacing w:before="152" w:line="218" w:lineRule="auto"/>
        <w:ind w:left="389" w:right="504" w:firstLine="3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1</w:t>
      </w:r>
      <w:r>
        <w:rPr>
          <w:color w:val="333333"/>
          <w:spacing w:val="1"/>
        </w:rPr>
        <w:t>、线程组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1</w:t>
      </w:r>
      <w:r>
        <w:rPr>
          <w:color w:val="333333"/>
          <w:spacing w:val="1"/>
        </w:rPr>
        <w:t xml:space="preserve">：请求获取天气的接口，  </w:t>
      </w:r>
      <w:r>
        <w:fldChar w:fldCharType="begin"/>
      </w:r>
      <w:r>
        <w:instrText xml:space="preserve"> HYPERLINK "http://www.weather.com.cn/data/sk/101010100.html"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http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://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fldChar w:fldCharType="end"/>
      </w:r>
      <w:r>
        <w:fldChar w:fldCharType="begin"/>
      </w:r>
      <w:r>
        <w:instrText xml:space="preserve"> HYPERLINK "http://www.weather.com.cn/data/sk/101010100.html"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www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weather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com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cn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data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sk</w:t>
      </w:r>
      <w:r>
        <w:rPr>
          <w:rFonts w:ascii="Microsoft JhengHei" w:hAnsi="Microsoft JhengHei" w:eastAsia="Microsoft JhengHei" w:cs="Microsoft JhengHei"/>
          <w:color w:val="4183C4"/>
          <w:spacing w:val="1"/>
          <w:u w:val="single" w:color="auto"/>
        </w:rPr>
        <w:t>/101010100.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html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fldChar w:fldCharType="end"/>
      </w:r>
      <w:r>
        <w:rPr>
          <w:color w:val="333333"/>
          <w:spacing w:val="1"/>
        </w:rPr>
        <w:t>，获取返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0"/>
        </w:rPr>
        <w:t>回结果中的城市名称</w:t>
      </w:r>
      <w:r>
        <w:rPr>
          <w:rFonts w:ascii="Microsoft JhengHei" w:hAnsi="Microsoft JhengHei" w:eastAsia="Microsoft JhengHei" w:cs="Microsoft JhengHei"/>
          <w:color w:val="333333"/>
          <w:spacing w:val="-10"/>
        </w:rPr>
        <w:t>“</w:t>
      </w:r>
      <w:r>
        <w:rPr>
          <w:color w:val="333333"/>
          <w:spacing w:val="-10"/>
        </w:rPr>
        <w:t>北京</w:t>
      </w:r>
      <w:r>
        <w:rPr>
          <w:rFonts w:ascii="Microsoft JhengHei" w:hAnsi="Microsoft JhengHei" w:eastAsia="Microsoft JhengHei" w:cs="Microsoft JhengHei"/>
          <w:color w:val="333333"/>
          <w:spacing w:val="-10"/>
        </w:rPr>
        <w:t>”**</w:t>
      </w:r>
    </w:p>
    <w:p>
      <w:pPr>
        <w:pStyle w:val="2"/>
        <w:spacing w:before="158" w:line="216" w:lineRule="auto"/>
        <w:ind w:left="384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2</w:t>
      </w:r>
      <w:r>
        <w:rPr>
          <w:color w:val="333333"/>
          <w:spacing w:val="4"/>
        </w:rPr>
        <w:t>、线程组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2</w:t>
      </w:r>
      <w:r>
        <w:rPr>
          <w:color w:val="333333"/>
          <w:spacing w:val="4"/>
        </w:rPr>
        <w:t>：请求</w:t>
      </w:r>
      <w:r>
        <w:fldChar w:fldCharType="begin"/>
      </w:r>
      <w:r>
        <w:instrText xml:space="preserve"> HYPERLINK "https://www.baidu.com/s?wd="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https</w:t>
      </w:r>
      <w:r>
        <w:rPr>
          <w:rFonts w:ascii="Microsoft JhengHei" w:hAnsi="Microsoft JhengHei" w:eastAsia="Microsoft JhengHei" w:cs="Microsoft JhengHei"/>
          <w:color w:val="4183C4"/>
          <w:spacing w:val="4"/>
          <w:u w:val="single" w:color="auto"/>
        </w:rPr>
        <w:t>://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www</w:t>
      </w:r>
      <w:r>
        <w:rPr>
          <w:rFonts w:ascii="Microsoft JhengHei" w:hAnsi="Microsoft JhengHei" w:eastAsia="Microsoft JhengHei" w:cs="Microsoft JhengHei"/>
          <w:color w:val="4183C4"/>
          <w:spacing w:val="4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baidu</w:t>
      </w:r>
      <w:r>
        <w:rPr>
          <w:rFonts w:ascii="Microsoft JhengHei" w:hAnsi="Microsoft JhengHei" w:eastAsia="Microsoft JhengHei" w:cs="Microsoft JhengHei"/>
          <w:color w:val="4183C4"/>
          <w:spacing w:val="4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com</w:t>
      </w:r>
      <w:r>
        <w:rPr>
          <w:rFonts w:ascii="Microsoft JhengHei" w:hAnsi="Microsoft JhengHei" w:eastAsia="Microsoft JhengHei" w:cs="Microsoft JhengHei"/>
          <w:color w:val="4183C4"/>
          <w:spacing w:val="4"/>
          <w:u w:val="single" w:color="auto"/>
        </w:rPr>
        <w:t>/s?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wd</w:t>
      </w:r>
      <w:r>
        <w:rPr>
          <w:rFonts w:ascii="Microsoft JhengHei" w:hAnsi="Microsoft JhengHei" w:eastAsia="Microsoft JhengHei" w:cs="Microsoft JhengHei"/>
          <w:color w:val="4183C4"/>
          <w:spacing w:val="4"/>
          <w:u w:val="single" w:color="auto"/>
        </w:rPr>
        <w:t>=</w:t>
      </w:r>
      <w:r>
        <w:rPr>
          <w:rFonts w:ascii="Microsoft JhengHei" w:hAnsi="Microsoft JhengHei" w:eastAsia="Microsoft JhengHei" w:cs="Microsoft JhengHei"/>
          <w:color w:val="4183C4"/>
          <w:spacing w:val="4"/>
          <w:u w:val="single" w:color="auto"/>
        </w:rPr>
        <w:fldChar w:fldCharType="end"/>
      </w:r>
      <w:r>
        <w:rPr>
          <w:color w:val="333333"/>
          <w:spacing w:val="4"/>
        </w:rPr>
        <w:t>北京</w:t>
      </w:r>
      <w:r>
        <w:rPr>
          <w:color w:val="333333"/>
          <w:spacing w:val="23"/>
          <w:w w:val="101"/>
        </w:rPr>
        <w:t xml:space="preserve"> </w:t>
      </w:r>
      <w:r>
        <w:rPr>
          <w:color w:val="333333"/>
          <w:spacing w:val="4"/>
        </w:rPr>
        <w:t>，把获取到的城市</w:t>
      </w:r>
      <w:r>
        <w:rPr>
          <w:color w:val="333333"/>
          <w:spacing w:val="3"/>
        </w:rPr>
        <w:t>名称作为请求参数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**</w:t>
      </w:r>
    </w:p>
    <w:p>
      <w:pPr>
        <w:spacing w:before="148" w:line="4592" w:lineRule="exact"/>
        <w:ind w:firstLine="374"/>
      </w:pPr>
      <w:r>
        <w:rPr>
          <w:position w:val="-91"/>
        </w:rPr>
        <w:drawing>
          <wp:inline distT="0" distB="0" distL="0" distR="0">
            <wp:extent cx="5650865" cy="2915920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9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92" w:lineRule="exact"/>
        <w:sectPr>
          <w:pgSz w:w="11900" w:h="16839"/>
          <w:pgMar w:top="578" w:right="1131" w:bottom="419" w:left="1135" w:header="0" w:footer="33" w:gutter="0"/>
          <w:cols w:space="720" w:num="1"/>
        </w:sectPr>
      </w:pPr>
    </w:p>
    <w:p>
      <w:pPr>
        <w:pStyle w:val="2"/>
        <w:spacing w:before="67" w:line="184" w:lineRule="auto"/>
        <w:ind w:left="405"/>
        <w:outlineLvl w:val="2"/>
        <w:rPr>
          <w:sz w:val="29"/>
          <w:szCs w:val="29"/>
        </w:rPr>
      </w:pPr>
      <w:r>
        <w:rPr>
          <w:b/>
          <w:bCs/>
          <w:color w:val="333333"/>
          <w:spacing w:val="-3"/>
          <w:sz w:val="29"/>
          <w:szCs w:val="29"/>
        </w:rPr>
        <w:t>自动录制脚本</w:t>
      </w:r>
    </w:p>
    <w:p>
      <w:pPr>
        <w:pStyle w:val="2"/>
        <w:spacing w:before="210" w:line="179" w:lineRule="auto"/>
        <w:ind w:left="377"/>
        <w:outlineLvl w:val="3"/>
        <w:rPr>
          <w:sz w:val="24"/>
          <w:szCs w:val="24"/>
        </w:rPr>
      </w:pPr>
      <w:r>
        <w:rPr>
          <w:b/>
          <w:bCs/>
          <w:color w:val="333333"/>
          <w:spacing w:val="-8"/>
          <w:sz w:val="24"/>
          <w:szCs w:val="24"/>
        </w:rPr>
        <w:t>原理：</w:t>
      </w:r>
    </w:p>
    <w:p>
      <w:pPr>
        <w:spacing w:before="159" w:line="4577" w:lineRule="exact"/>
        <w:ind w:firstLine="374"/>
      </w:pPr>
      <w:r>
        <w:rPr>
          <w:position w:val="-91"/>
        </w:rPr>
        <w:drawing>
          <wp:inline distT="0" distB="0" distL="0" distR="0">
            <wp:extent cx="5650865" cy="2906395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9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2"/>
        <w:spacing w:before="103" w:line="229" w:lineRule="auto"/>
        <w:ind w:left="359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t>jmeter</w:t>
      </w:r>
      <w:r>
        <w:rPr>
          <w:b/>
          <w:bCs/>
          <w:color w:val="333333"/>
          <w:spacing w:val="-8"/>
          <w:sz w:val="24"/>
          <w:szCs w:val="24"/>
        </w:rPr>
        <w:t>脚本录制：</w:t>
      </w:r>
    </w:p>
    <w:p>
      <w:pPr>
        <w:pStyle w:val="2"/>
        <w:spacing w:before="196" w:line="185" w:lineRule="auto"/>
        <w:ind w:left="392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1.</w:t>
      </w:r>
      <w:r>
        <w:rPr>
          <w:color w:val="333333"/>
          <w:spacing w:val="4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4"/>
        </w:rPr>
        <w:t>代理服务器，并进行配置</w:t>
      </w:r>
    </w:p>
    <w:p>
      <w:pPr>
        <w:pStyle w:val="2"/>
        <w:spacing w:before="157" w:line="227" w:lineRule="auto"/>
        <w:ind w:left="390"/>
      </w:pPr>
      <w:r>
        <w:rPr>
          <w:rFonts w:ascii="Microsoft JhengHei" w:hAnsi="Microsoft JhengHei" w:eastAsia="Microsoft JhengHei" w:cs="Microsoft JhengHei"/>
          <w:color w:val="333333"/>
        </w:rPr>
        <w:t>•</w:t>
      </w:r>
      <w:r>
        <w:rPr>
          <w:color w:val="333333"/>
        </w:rPr>
        <w:t>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</w:rPr>
        <w:t>代理服务器：测试计划</w:t>
      </w:r>
      <w:r>
        <w:rPr>
          <w:rFonts w:ascii="Microsoft JhengHei" w:hAnsi="Microsoft JhengHei" w:eastAsia="Microsoft JhengHei" w:cs="Microsoft JhengHei"/>
          <w:color w:val="333333"/>
        </w:rPr>
        <w:t>(</w:t>
      </w:r>
      <w:r>
        <w:rPr>
          <w:color w:val="333333"/>
        </w:rPr>
        <w:t>右键</w:t>
      </w:r>
      <w:r>
        <w:rPr>
          <w:rFonts w:ascii="Microsoft JhengHei" w:hAnsi="Microsoft JhengHei" w:eastAsia="Microsoft JhengHei" w:cs="Microsoft JhengHei"/>
          <w:color w:val="333333"/>
        </w:rPr>
        <w:t>)-&gt;</w:t>
      </w:r>
      <w:r>
        <w:rPr>
          <w:color w:val="333333"/>
        </w:rPr>
        <w:t>非测试元件</w:t>
      </w:r>
      <w:r>
        <w:rPr>
          <w:rFonts w:ascii="Microsoft JhengHei" w:hAnsi="Microsoft JhengHei" w:eastAsia="Microsoft JhengHei" w:cs="Microsoft JhengHei"/>
          <w:color w:val="333333"/>
        </w:rPr>
        <w:t>-&gt;HTTP</w:t>
      </w:r>
      <w:r>
        <w:rPr>
          <w:color w:val="333333"/>
        </w:rPr>
        <w:t>代理</w:t>
      </w:r>
      <w:r>
        <w:rPr>
          <w:color w:val="333333"/>
          <w:spacing w:val="-1"/>
        </w:rPr>
        <w:t>服务器</w:t>
      </w:r>
    </w:p>
    <w:p>
      <w:pPr>
        <w:pStyle w:val="2"/>
        <w:spacing w:before="177" w:line="185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•</w:t>
      </w:r>
      <w:r>
        <w:rPr>
          <w:color w:val="333333"/>
          <w:spacing w:val="2"/>
        </w:rPr>
        <w:t>配置代理服务器的参数</w:t>
      </w:r>
    </w:p>
    <w:p>
      <w:pPr>
        <w:spacing w:before="152" w:line="3407" w:lineRule="exact"/>
        <w:ind w:firstLine="374"/>
      </w:pPr>
      <w:r>
        <w:rPr>
          <w:position w:val="-68"/>
        </w:rPr>
        <w:drawing>
          <wp:inline distT="0" distB="0" distL="0" distR="0">
            <wp:extent cx="5650865" cy="2162810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1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3661" w:lineRule="exact"/>
        <w:ind w:firstLine="374"/>
      </w:pPr>
      <w:r>
        <w:rPr>
          <w:position w:val="-73"/>
        </w:rPr>
        <w:drawing>
          <wp:inline distT="0" distB="0" distL="0" distR="0">
            <wp:extent cx="5650865" cy="2324735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3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61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50" w:line="232" w:lineRule="auto"/>
        <w:ind w:left="384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>2.</w:t>
      </w:r>
      <w:r>
        <w:rPr>
          <w:color w:val="333333"/>
          <w:spacing w:val="5"/>
        </w:rPr>
        <w:t>开启</w:t>
      </w:r>
      <w:r>
        <w:rPr>
          <w:rFonts w:ascii="Microsoft JhengHei" w:hAnsi="Microsoft JhengHei" w:eastAsia="Microsoft JhengHei" w:cs="Microsoft JhengHei"/>
          <w:color w:val="333333"/>
        </w:rPr>
        <w:t>windows</w:t>
      </w:r>
      <w:r>
        <w:rPr>
          <w:color w:val="333333"/>
          <w:spacing w:val="5"/>
        </w:rPr>
        <w:t>操作系统的浏览器代理</w:t>
      </w:r>
    </w:p>
    <w:p>
      <w:pPr>
        <w:spacing w:before="111" w:line="4892" w:lineRule="exact"/>
        <w:ind w:firstLine="2100"/>
      </w:pPr>
      <w:r>
        <w:rPr>
          <w:position w:val="-97"/>
        </w:rPr>
        <w:drawing>
          <wp:inline distT="0" distB="0" distL="0" distR="0">
            <wp:extent cx="3458845" cy="3106420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9183" cy="31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3" w:line="185" w:lineRule="auto"/>
        <w:ind w:left="623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3. </w:t>
      </w:r>
      <w:r>
        <w:rPr>
          <w:color w:val="333333"/>
          <w:spacing w:val="4"/>
        </w:rPr>
        <w:t>启动代理服务器，开始录制</w:t>
      </w:r>
    </w:p>
    <w:p>
      <w:pPr>
        <w:spacing w:before="137" w:line="2176" w:lineRule="exact"/>
        <w:ind w:firstLine="374"/>
      </w:pPr>
      <w:r>
        <w:rPr>
          <w:position w:val="-43"/>
        </w:rPr>
        <w:drawing>
          <wp:inline distT="0" distB="0" distL="0" distR="0">
            <wp:extent cx="5650865" cy="1381760"/>
            <wp:effectExtent l="0" t="0" r="0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3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5" w:line="1260" w:lineRule="exact"/>
        <w:ind w:firstLine="839"/>
      </w:pPr>
      <w:r>
        <w:rPr>
          <w:position w:val="-25"/>
        </w:rPr>
        <w:drawing>
          <wp:inline distT="0" distB="0" distL="0" distR="0">
            <wp:extent cx="5059680" cy="800100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0127" cy="8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9" w:line="192" w:lineRule="auto"/>
        <w:ind w:left="618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4. </w:t>
      </w:r>
      <w:r>
        <w:rPr>
          <w:color w:val="333333"/>
          <w:spacing w:val="3"/>
        </w:rPr>
        <w:t>在浏览器页面中进行操作，成功后，就能在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3"/>
        </w:rPr>
        <w:t>当中看到抓取到的接口请求了。</w:t>
      </w:r>
    </w:p>
    <w:p>
      <w:pPr>
        <w:spacing w:before="128" w:line="3436" w:lineRule="exact"/>
        <w:ind w:firstLine="1094"/>
      </w:pPr>
      <w:r>
        <w:rPr>
          <w:position w:val="-68"/>
        </w:rPr>
        <w:drawing>
          <wp:inline distT="0" distB="0" distL="0" distR="0">
            <wp:extent cx="4735830" cy="2181860"/>
            <wp:effectExtent l="0" t="0" r="0" b="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6125" cy="21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4"/>
      </w:pPr>
    </w:p>
    <w:p>
      <w:pPr>
        <w:spacing w:before="104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before="149" w:line="227" w:lineRule="auto"/>
              <w:ind w:left="188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新宋体" w:hAnsi="新宋体" w:eastAsia="新宋体" w:cs="新宋体"/>
                <w:color w:val="333333"/>
                <w:sz w:val="17"/>
                <w:szCs w:val="17"/>
              </w:rPr>
              <w:t>练习：</w:t>
            </w:r>
          </w:p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pStyle w:val="7"/>
              <w:spacing w:before="55" w:line="222" w:lineRule="auto"/>
              <w:ind w:left="189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color w:val="333333"/>
                <w:spacing w:val="6"/>
              </w:rPr>
              <w:t>设置过滤规则，录制</w:t>
            </w:r>
            <w:r>
              <w:rPr>
                <w:color w:val="333333"/>
              </w:rPr>
              <w:t>tpshop</w:t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>的登录脚本，运行脚本观察测试结果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0" w:h="16839"/>
          <w:pgMar w:top="549" w:right="1131" w:bottom="419" w:left="1135" w:header="0" w:footer="33" w:gutter="0"/>
          <w:cols w:space="720" w:num="1"/>
        </w:sectPr>
      </w:pPr>
    </w:p>
    <w:p>
      <w:pPr>
        <w:pStyle w:val="2"/>
        <w:spacing w:before="38" w:line="188" w:lineRule="auto"/>
        <w:ind w:left="385"/>
      </w:pPr>
      <w:r>
        <w:rPr>
          <w:color w:val="333333"/>
          <w:spacing w:val="3"/>
        </w:rPr>
        <w:t>当使用代理的过程中，发现抓不到包，几个可能的情况：</w:t>
      </w:r>
    </w:p>
    <w:p>
      <w:pPr>
        <w:pStyle w:val="2"/>
        <w:spacing w:before="211" w:line="18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0"/>
          <w:w w:val="101"/>
        </w:rPr>
        <w:t xml:space="preserve">  </w:t>
      </w:r>
      <w:r>
        <w:rPr>
          <w:color w:val="333333"/>
          <w:spacing w:val="4"/>
        </w:rPr>
        <w:t>过滤规则设置有问题</w:t>
      </w:r>
      <w:bookmarkStart w:id="0" w:name="_GoBack"/>
      <w:bookmarkEnd w:id="0"/>
    </w:p>
    <w:p>
      <w:pPr>
        <w:pStyle w:val="2"/>
        <w:spacing w:before="45" w:line="193" w:lineRule="auto"/>
        <w:ind w:left="584"/>
        <w:rPr>
          <w:rFonts w:ascii="Microsoft JhengHei" w:hAnsi="Microsoft JhengHei" w:eastAsia="Microsoft JhengHei" w:cs="Microsoft JhengHei"/>
        </w:rPr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</w:rPr>
        <w:t xml:space="preserve">  </w:t>
      </w:r>
      <w:r>
        <w:rPr>
          <w:color w:val="333333"/>
          <w:spacing w:val="4"/>
        </w:rPr>
        <w:t>重启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4"/>
        </w:rPr>
        <w:t>代理服务器或者重启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</w:p>
    <w:p>
      <w:pPr>
        <w:pStyle w:val="2"/>
        <w:spacing w:line="223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</w:rPr>
        <w:t xml:space="preserve">  </w:t>
      </w:r>
      <w:r>
        <w:rPr>
          <w:color w:val="333333"/>
          <w:spacing w:val="3"/>
        </w:rPr>
        <w:t>换浏览器来使用（</w:t>
      </w:r>
      <w:r>
        <w:rPr>
          <w:rFonts w:ascii="Microsoft JhengHei" w:hAnsi="Microsoft JhengHei" w:eastAsia="Microsoft JhengHei" w:cs="Microsoft JhengHei"/>
          <w:color w:val="333333"/>
        </w:rPr>
        <w:t>Chrome</w:t>
      </w:r>
      <w:r>
        <w:rPr>
          <w:color w:val="333333"/>
          <w:spacing w:val="3"/>
        </w:rPr>
        <w:t>、</w:t>
      </w:r>
      <w:r>
        <w:rPr>
          <w:color w:val="333333"/>
          <w:spacing w:val="-3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IE</w:t>
      </w:r>
      <w:r>
        <w:rPr>
          <w:color w:val="333333"/>
          <w:spacing w:val="3"/>
        </w:rPr>
        <w:t>）</w:t>
      </w:r>
    </w:p>
    <w:p>
      <w:pPr>
        <w:pStyle w:val="2"/>
        <w:spacing w:before="30" w:line="218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  <w:w w:val="101"/>
        </w:rPr>
        <w:t xml:space="preserve">  </w:t>
      </w:r>
      <w:r>
        <w:rPr>
          <w:color w:val="333333"/>
          <w:spacing w:val="4"/>
        </w:rPr>
        <w:t>检查</w:t>
      </w:r>
      <w:r>
        <w:rPr>
          <w:rFonts w:ascii="Microsoft JhengHei" w:hAnsi="Microsoft JhengHei" w:eastAsia="Microsoft JhengHei" w:cs="Microsoft JhengHei"/>
          <w:color w:val="333333"/>
        </w:rPr>
        <w:t>PC</w:t>
      </w:r>
      <w:r>
        <w:rPr>
          <w:color w:val="333333"/>
          <w:spacing w:val="4"/>
        </w:rPr>
        <w:t>机中的代理设置是否处于可用状态</w:t>
      </w:r>
    </w:p>
    <w:p>
      <w:pPr>
        <w:pStyle w:val="2"/>
        <w:spacing w:line="186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w w:val="101"/>
        </w:rPr>
        <w:t xml:space="preserve">  </w:t>
      </w:r>
      <w:r>
        <w:rPr>
          <w:color w:val="333333"/>
          <w:spacing w:val="4"/>
        </w:rPr>
        <w:t>拔掉网线，抓包</w:t>
      </w:r>
    </w:p>
    <w:sectPr>
      <w:pgSz w:w="11900" w:h="16839"/>
      <w:pgMar w:top="1049" w:right="1131" w:bottom="419" w:left="1135" w:header="0" w:footer="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A3NTMyODZiY2I0YTM1NzNmZjE5OGJkZDQ3Zjk5NDEifQ=="/>
  </w:docVars>
  <w:rsids>
    <w:rsidRoot w:val="00000000"/>
    <w:rsid w:val="53C21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autoRedefine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2025-10-27T12:56:00Z</dcterms:created>
  <dc:creator>79204</dc:creator>
  <cp:lastModifiedBy>鸡汤需要带勺</cp:lastModifiedBy>
  <dcterms:modified xsi:type="dcterms:W3CDTF">2025-10-27T05:02:55Z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2025-10-27T12:56:48Z</vt:filetime>
  </property>
  <property fmtid="{D5CDD505-2E9C-101B-9397-08002B2CF9AE}" pid="4" name="KSOProductBuildVer">
    <vt:lpwstr>2052-12.1.0.16120</vt:lpwstr>
  </property>
  <property fmtid="{D5CDD505-2E9C-101B-9397-08002B2CF9AE}" pid="5" name="ICV">
    <vt:lpwstr>3AF8F7BAC2D345E1A64730E555265937_12</vt:lpwstr>
  </property>
</Properties>
</file>