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DF41" w14:textId="44493209" w:rsidR="00EC3CA0" w:rsidRPr="00EC3CA0" w:rsidRDefault="00EC3CA0">
      <w:pPr>
        <w:rPr>
          <w:b/>
          <w:bCs/>
        </w:rPr>
      </w:pPr>
      <w:r w:rsidRPr="00EC3CA0">
        <w:rPr>
          <w:b/>
          <w:bCs/>
        </w:rPr>
        <w:t>Table 1: Demographics and Characteristics</w:t>
      </w:r>
    </w:p>
    <w:p w14:paraId="7D569906" w14:textId="1BD499FD" w:rsidR="00EC3CA0" w:rsidRDefault="00EC3CA0" w:rsidP="00EC3CA0">
      <w:pPr>
        <w:spacing w:after="0"/>
      </w:pPr>
      <w:r>
        <w:t xml:space="preserve">Column: </w:t>
      </w:r>
      <w:proofErr w:type="spellStart"/>
      <w:r w:rsidRPr="00EC3CA0">
        <w:t>etoh_hepatitis</w:t>
      </w:r>
      <w:proofErr w:type="spellEnd"/>
    </w:p>
    <w:p w14:paraId="7836473F" w14:textId="276D6D91" w:rsidR="00EC3CA0" w:rsidRPr="000855DC" w:rsidRDefault="00EC3CA0" w:rsidP="00EC3CA0">
      <w:pPr>
        <w:spacing w:after="0"/>
      </w:pPr>
      <w:r w:rsidRPr="000855DC">
        <w:t xml:space="preserve">Row: age, </w:t>
      </w:r>
      <w:proofErr w:type="spellStart"/>
      <w:r w:rsidRPr="000855DC">
        <w:t>admit_service</w:t>
      </w:r>
      <w:proofErr w:type="spellEnd"/>
      <w:r w:rsidRPr="000855DC">
        <w:t xml:space="preserve">, </w:t>
      </w:r>
      <w:proofErr w:type="spellStart"/>
      <w:r w:rsidRPr="000855DC">
        <w:t>admit_admitroute</w:t>
      </w:r>
      <w:proofErr w:type="spellEnd"/>
      <w:r w:rsidRPr="000855DC">
        <w:t xml:space="preserve">, </w:t>
      </w:r>
      <w:proofErr w:type="spellStart"/>
      <w:r w:rsidRPr="000855DC">
        <w:t>sex_male</w:t>
      </w:r>
      <w:proofErr w:type="spellEnd"/>
      <w:r w:rsidRPr="000855DC">
        <w:t xml:space="preserve">, race, Hispanic, </w:t>
      </w:r>
      <w:proofErr w:type="spellStart"/>
      <w:r w:rsidRPr="000855DC">
        <w:t>cirrhosis_etiology</w:t>
      </w:r>
      <w:proofErr w:type="spellEnd"/>
      <w:r w:rsidRPr="000855DC">
        <w:t xml:space="preserve">, </w:t>
      </w:r>
      <w:proofErr w:type="spellStart"/>
      <w:r w:rsidRPr="000855DC">
        <w:t>scr_admit</w:t>
      </w:r>
      <w:proofErr w:type="spellEnd"/>
      <w:r w:rsidRPr="000855DC">
        <w:t xml:space="preserve">, </w:t>
      </w:r>
      <w:proofErr w:type="spellStart"/>
      <w:r w:rsidRPr="000855DC">
        <w:t>tbili_admit</w:t>
      </w:r>
      <w:proofErr w:type="spellEnd"/>
      <w:r w:rsidRPr="000855DC">
        <w:t xml:space="preserve">, </w:t>
      </w:r>
      <w:proofErr w:type="spellStart"/>
      <w:r w:rsidRPr="000855DC">
        <w:t>inr_admit</w:t>
      </w:r>
      <w:proofErr w:type="spellEnd"/>
      <w:r w:rsidRPr="000855DC">
        <w:t xml:space="preserve">, </w:t>
      </w:r>
      <w:proofErr w:type="spellStart"/>
      <w:r w:rsidRPr="000855DC">
        <w:t>sodium_admit</w:t>
      </w:r>
      <w:proofErr w:type="spellEnd"/>
      <w:r w:rsidRPr="000855DC">
        <w:t xml:space="preserve">, </w:t>
      </w:r>
      <w:proofErr w:type="spellStart"/>
      <w:r w:rsidRPr="000855DC">
        <w:t>albumin_admit</w:t>
      </w:r>
      <w:proofErr w:type="spellEnd"/>
      <w:r w:rsidRPr="000855DC">
        <w:t xml:space="preserve">, </w:t>
      </w:r>
      <w:proofErr w:type="spellStart"/>
      <w:r w:rsidR="00306105" w:rsidRPr="000855DC">
        <w:t>lactate_admit</w:t>
      </w:r>
      <w:proofErr w:type="spellEnd"/>
      <w:r w:rsidR="00306105" w:rsidRPr="000855DC">
        <w:t xml:space="preserve">, </w:t>
      </w:r>
      <w:proofErr w:type="spellStart"/>
      <w:r w:rsidR="00306105" w:rsidRPr="000855DC">
        <w:t>hegrade_admit</w:t>
      </w:r>
      <w:proofErr w:type="spellEnd"/>
      <w:r w:rsidR="00306105" w:rsidRPr="000855DC">
        <w:t xml:space="preserve">, </w:t>
      </w:r>
      <w:proofErr w:type="spellStart"/>
      <w:r w:rsidR="00306105" w:rsidRPr="000855DC">
        <w:t>admit_ascites</w:t>
      </w:r>
      <w:proofErr w:type="spellEnd"/>
      <w:r w:rsidR="00306105" w:rsidRPr="000855DC">
        <w:t xml:space="preserve">, </w:t>
      </w:r>
      <w:proofErr w:type="spellStart"/>
      <w:r w:rsidR="00306105" w:rsidRPr="000855DC">
        <w:t>htn_medical_hx</w:t>
      </w:r>
      <w:proofErr w:type="spellEnd"/>
      <w:r w:rsidR="00306105" w:rsidRPr="000855DC">
        <w:t xml:space="preserve">, </w:t>
      </w:r>
      <w:proofErr w:type="spellStart"/>
      <w:r w:rsidR="00306105" w:rsidRPr="000855DC">
        <w:t>dm_medical_hx</w:t>
      </w:r>
      <w:proofErr w:type="spellEnd"/>
      <w:r w:rsidR="00306105" w:rsidRPr="000855DC">
        <w:t xml:space="preserve">, </w:t>
      </w:r>
      <w:proofErr w:type="spellStart"/>
      <w:r w:rsidR="00306105" w:rsidRPr="000855DC">
        <w:t>ckd_medical_hx</w:t>
      </w:r>
      <w:proofErr w:type="spellEnd"/>
      <w:r w:rsidR="00306105" w:rsidRPr="000855DC">
        <w:t xml:space="preserve">, </w:t>
      </w:r>
      <w:proofErr w:type="spellStart"/>
      <w:r w:rsidR="00306105" w:rsidRPr="000855DC">
        <w:t>cad_medical_hx</w:t>
      </w:r>
      <w:proofErr w:type="spellEnd"/>
      <w:r w:rsidR="00306105" w:rsidRPr="000855DC">
        <w:t xml:space="preserve">, </w:t>
      </w:r>
      <w:proofErr w:type="spellStart"/>
      <w:r w:rsidR="00306105" w:rsidRPr="000855DC">
        <w:t>nsbb_preadmission</w:t>
      </w:r>
      <w:proofErr w:type="spellEnd"/>
      <w:r w:rsidR="00306105" w:rsidRPr="000855DC">
        <w:t xml:space="preserve">, </w:t>
      </w:r>
      <w:proofErr w:type="spellStart"/>
      <w:r w:rsidR="00306105" w:rsidRPr="000855DC">
        <w:t>nsbb_type_preadmission</w:t>
      </w:r>
      <w:proofErr w:type="spellEnd"/>
      <w:r w:rsidR="00306105" w:rsidRPr="000855DC">
        <w:t xml:space="preserve">, </w:t>
      </w:r>
      <w:proofErr w:type="spellStart"/>
      <w:r w:rsidR="00306105" w:rsidRPr="000855DC">
        <w:t>diuretics_preadmission</w:t>
      </w:r>
      <w:proofErr w:type="spellEnd"/>
      <w:r w:rsidR="00306105" w:rsidRPr="000855DC">
        <w:t xml:space="preserve">, </w:t>
      </w:r>
      <w:proofErr w:type="spellStart"/>
      <w:r w:rsidR="00306105" w:rsidRPr="000855DC">
        <w:t>nsaid_preadmission</w:t>
      </w:r>
      <w:proofErr w:type="spellEnd"/>
      <w:r w:rsidR="00306105" w:rsidRPr="000855DC">
        <w:t xml:space="preserve">, </w:t>
      </w:r>
      <w:proofErr w:type="spellStart"/>
      <w:r w:rsidR="00306105" w:rsidRPr="000855DC">
        <w:t>ace_arb_preadmission</w:t>
      </w:r>
      <w:proofErr w:type="spellEnd"/>
      <w:r w:rsidR="00306105" w:rsidRPr="000855DC">
        <w:t xml:space="preserve">, </w:t>
      </w:r>
      <w:proofErr w:type="spellStart"/>
      <w:r w:rsidR="00306105" w:rsidRPr="000855DC">
        <w:t>ascites_previous_comp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refascites_previous_comp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he_previous_comp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sbp_previous_comp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nonsbp_previous_comp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phtn_bleed_previous_comp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hcc_previous_comp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tips_previous_comp</w:t>
      </w:r>
      <w:proofErr w:type="spellEnd"/>
      <w:r w:rsidR="00306105" w:rsidRPr="000855DC">
        <w:t xml:space="preserve">, </w:t>
      </w:r>
      <w:proofErr w:type="spellStart"/>
      <w:r w:rsidR="00306105" w:rsidRPr="000855DC">
        <w:t>baseline_scr</w:t>
      </w:r>
      <w:proofErr w:type="spellEnd"/>
      <w:r w:rsidR="00306105" w:rsidRPr="000855DC">
        <w:t xml:space="preserve">, location_terli_day0, terli_route_day0, </w:t>
      </w:r>
      <w:r w:rsidR="00306105" w:rsidRPr="000855DC">
        <w:rPr>
          <w:rFonts w:cs="Helvetica Neue"/>
          <w:color w:val="000000"/>
          <w:kern w:val="0"/>
        </w:rPr>
        <w:t xml:space="preserve">scr_terli_day0, bun_terli_day0, ast_terli_day0, alt_terli_day0, bili_terli_day0, alb_terli_day0, inr_terli_day0, wbc_terli_day0, hgb_terli_day0,  he_terli_day0, </w:t>
      </w:r>
      <w:r w:rsidR="0029763C" w:rsidRPr="000855DC">
        <w:rPr>
          <w:rFonts w:cs="Helvetica Neue"/>
          <w:color w:val="000000"/>
          <w:kern w:val="0"/>
        </w:rPr>
        <w:t xml:space="preserve">akin, </w:t>
      </w:r>
      <w:proofErr w:type="spellStart"/>
      <w:r w:rsidR="00306105" w:rsidRPr="000855DC">
        <w:rPr>
          <w:rFonts w:cs="Helvetica Neue"/>
          <w:color w:val="000000"/>
          <w:kern w:val="0"/>
        </w:rPr>
        <w:t>ckd_baseline</w:t>
      </w:r>
      <w:proofErr w:type="spellEnd"/>
      <w:r w:rsidR="00306105" w:rsidRPr="000855DC">
        <w:rPr>
          <w:rFonts w:cs="Helvetica Neue"/>
          <w:color w:val="000000"/>
          <w:kern w:val="0"/>
        </w:rPr>
        <w:t xml:space="preserve">, time_to_death_status_90days_cmp, hrs_responders_cat_2, </w:t>
      </w:r>
      <w:proofErr w:type="spellStart"/>
      <w:r w:rsidR="00306105" w:rsidRPr="000855DC">
        <w:rPr>
          <w:rFonts w:cs="Helvetica Neue"/>
          <w:color w:val="000000"/>
          <w:kern w:val="0"/>
        </w:rPr>
        <w:t>HRS_reversal_new</w:t>
      </w:r>
      <w:proofErr w:type="spellEnd"/>
      <w:r w:rsidR="00306105" w:rsidRPr="000855DC">
        <w:rPr>
          <w:rFonts w:cs="Helvetica Neue"/>
          <w:color w:val="000000"/>
          <w:kern w:val="0"/>
        </w:rPr>
        <w:t xml:space="preserve">, </w:t>
      </w:r>
      <w:proofErr w:type="spellStart"/>
      <w:r w:rsidR="00306105" w:rsidRPr="000855DC">
        <w:rPr>
          <w:rFonts w:cs="Helvetica Neue"/>
          <w:color w:val="000000"/>
          <w:kern w:val="0"/>
        </w:rPr>
        <w:t>listed_transplant</w:t>
      </w:r>
      <w:proofErr w:type="spellEnd"/>
      <w:r w:rsidR="00306105" w:rsidRPr="000855DC">
        <w:rPr>
          <w:rFonts w:cs="Helvetica Neue"/>
          <w:color w:val="000000"/>
          <w:kern w:val="0"/>
        </w:rPr>
        <w:t xml:space="preserve">, </w:t>
      </w:r>
      <w:proofErr w:type="spellStart"/>
      <w:r w:rsidR="00306105" w:rsidRPr="000855DC">
        <w:rPr>
          <w:rFonts w:cs="Helvetica Neue"/>
          <w:color w:val="000000"/>
          <w:kern w:val="0"/>
        </w:rPr>
        <w:t>transplant_lt</w:t>
      </w:r>
      <w:proofErr w:type="spellEnd"/>
      <w:r w:rsidR="00306105" w:rsidRPr="000855DC">
        <w:rPr>
          <w:rFonts w:cs="Helvetica Neue"/>
          <w:color w:val="000000"/>
          <w:kern w:val="0"/>
        </w:rPr>
        <w:t xml:space="preserve">, </w:t>
      </w:r>
      <w:proofErr w:type="spellStart"/>
      <w:r w:rsidR="00306105" w:rsidRPr="000855DC">
        <w:rPr>
          <w:rFonts w:cs="Helvetica Neue"/>
          <w:color w:val="000000"/>
          <w:kern w:val="0"/>
        </w:rPr>
        <w:t>any_ae</w:t>
      </w:r>
      <w:proofErr w:type="spellEnd"/>
      <w:r w:rsidR="00306105" w:rsidRPr="000855DC">
        <w:rPr>
          <w:rFonts w:cs="Helvetica Neue"/>
          <w:color w:val="000000"/>
          <w:kern w:val="0"/>
        </w:rPr>
        <w:t>, disposition, transplant-</w:t>
      </w:r>
      <w:proofErr w:type="spellStart"/>
      <w:r w:rsidR="00306105" w:rsidRPr="000855DC">
        <w:rPr>
          <w:rFonts w:cs="Helvetica Neue"/>
          <w:color w:val="000000"/>
          <w:kern w:val="0"/>
        </w:rPr>
        <w:t>slkt</w:t>
      </w:r>
      <w:proofErr w:type="spellEnd"/>
    </w:p>
    <w:p w14:paraId="2DCE454C" w14:textId="619932ED" w:rsidR="00EC3CA0" w:rsidRDefault="00EC3CA0" w:rsidP="00EC3CA0">
      <w:pPr>
        <w:spacing w:after="0"/>
      </w:pPr>
      <w:r>
        <w:t>Numerical:</w:t>
      </w:r>
      <w:r w:rsidR="000855DC" w:rsidRPr="000855DC">
        <w:t xml:space="preserve"> age,</w:t>
      </w:r>
      <w:r w:rsidR="000855DC">
        <w:t xml:space="preserve"> </w:t>
      </w:r>
      <w:proofErr w:type="spellStart"/>
      <w:r w:rsidR="000855DC" w:rsidRPr="000855DC">
        <w:t>scr_admit</w:t>
      </w:r>
      <w:proofErr w:type="spellEnd"/>
      <w:r w:rsidR="000855DC" w:rsidRPr="000855DC">
        <w:t xml:space="preserve">, </w:t>
      </w:r>
      <w:proofErr w:type="spellStart"/>
      <w:r w:rsidR="000855DC" w:rsidRPr="000855DC">
        <w:t>tbili_admit</w:t>
      </w:r>
      <w:proofErr w:type="spellEnd"/>
      <w:r w:rsidR="000855DC" w:rsidRPr="000855DC">
        <w:t xml:space="preserve">, </w:t>
      </w:r>
      <w:proofErr w:type="spellStart"/>
      <w:r w:rsidR="000855DC" w:rsidRPr="000855DC">
        <w:t>inr_admit</w:t>
      </w:r>
      <w:proofErr w:type="spellEnd"/>
      <w:r w:rsidR="000855DC" w:rsidRPr="000855DC">
        <w:t xml:space="preserve">, </w:t>
      </w:r>
      <w:proofErr w:type="spellStart"/>
      <w:r w:rsidR="000855DC" w:rsidRPr="000855DC">
        <w:t>sodium_admit</w:t>
      </w:r>
      <w:proofErr w:type="spellEnd"/>
      <w:r w:rsidR="000855DC" w:rsidRPr="000855DC">
        <w:t xml:space="preserve">, </w:t>
      </w:r>
      <w:proofErr w:type="spellStart"/>
      <w:r w:rsidR="000855DC" w:rsidRPr="000855DC">
        <w:t>albumin_admit</w:t>
      </w:r>
      <w:proofErr w:type="spellEnd"/>
      <w:r w:rsidR="000855DC" w:rsidRPr="000855DC">
        <w:t xml:space="preserve">, </w:t>
      </w:r>
      <w:proofErr w:type="spellStart"/>
      <w:r w:rsidR="000855DC" w:rsidRPr="000855DC">
        <w:t>lactate_admit</w:t>
      </w:r>
      <w:proofErr w:type="spellEnd"/>
      <w:r w:rsidR="000855DC" w:rsidRPr="000855DC">
        <w:t xml:space="preserve">, </w:t>
      </w:r>
      <w:proofErr w:type="spellStart"/>
      <w:r w:rsidR="000855DC" w:rsidRPr="000855DC">
        <w:t>baseline_scr</w:t>
      </w:r>
      <w:proofErr w:type="spellEnd"/>
      <w:r w:rsidR="000855DC" w:rsidRPr="000855DC">
        <w:t>,</w:t>
      </w:r>
      <w:r w:rsidR="000855DC" w:rsidRPr="000855DC">
        <w:rPr>
          <w:rFonts w:cs="Helvetica Neue"/>
          <w:color w:val="000000"/>
          <w:kern w:val="0"/>
        </w:rPr>
        <w:t xml:space="preserve"> scr_terli_day0, bun_terli_day0, ast_terli_day0, alt_terli_day0, bili_terli_day0, alb_terli_day0, inr_terli_day0, wbc_terli_day0, hgb_terli_day0,  he_terli_day0,</w:t>
      </w:r>
    </w:p>
    <w:p w14:paraId="4BACDA47" w14:textId="359F4874" w:rsidR="00FE2F40" w:rsidRDefault="00EC3CA0" w:rsidP="007924FF">
      <w:pPr>
        <w:spacing w:after="0"/>
      </w:pPr>
      <w:r>
        <w:t>Categorical:</w:t>
      </w:r>
      <w:r w:rsidR="000855DC" w:rsidRPr="000855DC">
        <w:t xml:space="preserve"> </w:t>
      </w:r>
      <w:proofErr w:type="spellStart"/>
      <w:r w:rsidR="000855DC" w:rsidRPr="000855DC">
        <w:t>admit_service</w:t>
      </w:r>
      <w:proofErr w:type="spellEnd"/>
      <w:r w:rsidR="000855DC" w:rsidRPr="000855DC">
        <w:t xml:space="preserve">, </w:t>
      </w:r>
      <w:proofErr w:type="spellStart"/>
      <w:r w:rsidR="000855DC" w:rsidRPr="000855DC">
        <w:t>admit_admitroute</w:t>
      </w:r>
      <w:proofErr w:type="spellEnd"/>
      <w:r w:rsidR="000855DC" w:rsidRPr="000855DC">
        <w:t xml:space="preserve">, </w:t>
      </w:r>
      <w:proofErr w:type="spellStart"/>
      <w:r w:rsidR="000855DC" w:rsidRPr="000855DC">
        <w:t>sex_male</w:t>
      </w:r>
      <w:proofErr w:type="spellEnd"/>
      <w:r w:rsidR="000855DC" w:rsidRPr="000855DC">
        <w:t xml:space="preserve">, race, Hispanic, </w:t>
      </w:r>
      <w:proofErr w:type="spellStart"/>
      <w:r w:rsidR="000855DC" w:rsidRPr="000855DC">
        <w:t>cirrhosis_etiology</w:t>
      </w:r>
      <w:proofErr w:type="spellEnd"/>
      <w:r w:rsidR="000855DC" w:rsidRPr="000855DC">
        <w:t xml:space="preserve">, </w:t>
      </w:r>
      <w:proofErr w:type="spellStart"/>
      <w:r w:rsidR="000855DC" w:rsidRPr="000855DC">
        <w:t>hegrade_admit</w:t>
      </w:r>
      <w:proofErr w:type="spellEnd"/>
      <w:r w:rsidR="000855DC" w:rsidRPr="000855DC">
        <w:t xml:space="preserve">, </w:t>
      </w:r>
      <w:proofErr w:type="spellStart"/>
      <w:r w:rsidR="000855DC" w:rsidRPr="000855DC">
        <w:t>admit_ascites</w:t>
      </w:r>
      <w:proofErr w:type="spellEnd"/>
      <w:r w:rsidR="000855DC" w:rsidRPr="000855DC">
        <w:t xml:space="preserve">, </w:t>
      </w:r>
      <w:proofErr w:type="spellStart"/>
      <w:r w:rsidR="000855DC" w:rsidRPr="000855DC">
        <w:t>htn_medical_hx</w:t>
      </w:r>
      <w:proofErr w:type="spellEnd"/>
      <w:r w:rsidR="000855DC" w:rsidRPr="000855DC">
        <w:t xml:space="preserve">, </w:t>
      </w:r>
      <w:proofErr w:type="spellStart"/>
      <w:r w:rsidR="000855DC" w:rsidRPr="000855DC">
        <w:t>dm_medical_hx</w:t>
      </w:r>
      <w:proofErr w:type="spellEnd"/>
      <w:r w:rsidR="000855DC" w:rsidRPr="000855DC">
        <w:t xml:space="preserve">, </w:t>
      </w:r>
      <w:proofErr w:type="spellStart"/>
      <w:r w:rsidR="000855DC" w:rsidRPr="000855DC">
        <w:t>ckd_medical_hx</w:t>
      </w:r>
      <w:proofErr w:type="spellEnd"/>
      <w:r w:rsidR="000855DC" w:rsidRPr="000855DC">
        <w:t xml:space="preserve">, </w:t>
      </w:r>
      <w:proofErr w:type="spellStart"/>
      <w:r w:rsidR="000855DC" w:rsidRPr="000855DC">
        <w:t>cad_medical_hx</w:t>
      </w:r>
      <w:proofErr w:type="spellEnd"/>
      <w:r w:rsidR="000855DC" w:rsidRPr="000855DC">
        <w:t xml:space="preserve">, </w:t>
      </w:r>
      <w:proofErr w:type="spellStart"/>
      <w:r w:rsidR="000855DC" w:rsidRPr="000855DC">
        <w:t>nsbb_preadmission</w:t>
      </w:r>
      <w:proofErr w:type="spellEnd"/>
      <w:r w:rsidR="000855DC" w:rsidRPr="000855DC">
        <w:t xml:space="preserve">, </w:t>
      </w:r>
      <w:proofErr w:type="spellStart"/>
      <w:r w:rsidR="000855DC" w:rsidRPr="000855DC">
        <w:t>nsbb_type_preadmission</w:t>
      </w:r>
      <w:proofErr w:type="spellEnd"/>
      <w:r w:rsidR="000855DC" w:rsidRPr="000855DC">
        <w:t xml:space="preserve">, </w:t>
      </w:r>
      <w:proofErr w:type="spellStart"/>
      <w:r w:rsidR="000855DC" w:rsidRPr="000855DC">
        <w:t>diuretics_preadmission</w:t>
      </w:r>
      <w:proofErr w:type="spellEnd"/>
      <w:r w:rsidR="000855DC" w:rsidRPr="000855DC">
        <w:t xml:space="preserve">, </w:t>
      </w:r>
      <w:proofErr w:type="spellStart"/>
      <w:r w:rsidR="000855DC" w:rsidRPr="000855DC">
        <w:t>nsaid_preadmission</w:t>
      </w:r>
      <w:proofErr w:type="spellEnd"/>
      <w:r w:rsidR="000855DC" w:rsidRPr="000855DC">
        <w:t xml:space="preserve">, </w:t>
      </w:r>
      <w:proofErr w:type="spellStart"/>
      <w:r w:rsidR="000855DC" w:rsidRPr="000855DC">
        <w:t>ace_arb_preadmission</w:t>
      </w:r>
      <w:proofErr w:type="spellEnd"/>
      <w:r w:rsidR="000855DC" w:rsidRPr="000855DC">
        <w:t xml:space="preserve">, </w:t>
      </w:r>
      <w:proofErr w:type="spellStart"/>
      <w:r w:rsidR="000855DC" w:rsidRPr="000855DC">
        <w:t>ascites_previous_comp</w:t>
      </w:r>
      <w:proofErr w:type="spellEnd"/>
      <w:r w:rsidR="000855DC" w:rsidRPr="000855DC">
        <w:t xml:space="preserve">, </w:t>
      </w:r>
      <w:proofErr w:type="spellStart"/>
      <w:r w:rsidR="000855DC" w:rsidRPr="000855DC">
        <w:t>refascites_previous_comp</w:t>
      </w:r>
      <w:proofErr w:type="spellEnd"/>
      <w:r w:rsidR="000855DC" w:rsidRPr="000855DC">
        <w:t xml:space="preserve">, </w:t>
      </w:r>
      <w:proofErr w:type="spellStart"/>
      <w:r w:rsidR="000855DC" w:rsidRPr="000855DC">
        <w:t>he_previous_comp</w:t>
      </w:r>
      <w:proofErr w:type="spellEnd"/>
      <w:r w:rsidR="000855DC" w:rsidRPr="000855DC">
        <w:t xml:space="preserve">, </w:t>
      </w:r>
      <w:proofErr w:type="spellStart"/>
      <w:r w:rsidR="000855DC" w:rsidRPr="000855DC">
        <w:t>sbp_previous_comp</w:t>
      </w:r>
      <w:proofErr w:type="spellEnd"/>
      <w:r w:rsidR="000855DC" w:rsidRPr="000855DC">
        <w:t xml:space="preserve">, </w:t>
      </w:r>
      <w:proofErr w:type="spellStart"/>
      <w:r w:rsidR="000855DC" w:rsidRPr="000855DC">
        <w:t>nonsbp_previous_comp</w:t>
      </w:r>
      <w:proofErr w:type="spellEnd"/>
      <w:r w:rsidR="000855DC" w:rsidRPr="000855DC">
        <w:t xml:space="preserve">, </w:t>
      </w:r>
      <w:proofErr w:type="spellStart"/>
      <w:r w:rsidR="000855DC" w:rsidRPr="000855DC">
        <w:t>phtn_bleed_previous_comp</w:t>
      </w:r>
      <w:proofErr w:type="spellEnd"/>
      <w:r w:rsidR="000855DC" w:rsidRPr="000855DC">
        <w:t xml:space="preserve">, </w:t>
      </w:r>
      <w:proofErr w:type="spellStart"/>
      <w:r w:rsidR="000855DC" w:rsidRPr="000855DC">
        <w:t>hcc_previous_comp</w:t>
      </w:r>
      <w:proofErr w:type="spellEnd"/>
      <w:r w:rsidR="000855DC" w:rsidRPr="000855DC">
        <w:t xml:space="preserve">, </w:t>
      </w:r>
      <w:proofErr w:type="spellStart"/>
      <w:r w:rsidR="000855DC" w:rsidRPr="000855DC">
        <w:t>tips_previous_comp</w:t>
      </w:r>
      <w:proofErr w:type="spellEnd"/>
      <w:r w:rsidR="000855DC">
        <w:t xml:space="preserve">, </w:t>
      </w:r>
      <w:r w:rsidR="000855DC" w:rsidRPr="000855DC">
        <w:t>location_terli_day0, terli_route_day0,</w:t>
      </w:r>
      <w:r w:rsidR="000855DC" w:rsidRPr="000855DC">
        <w:rPr>
          <w:rFonts w:cs="Helvetica Neue"/>
          <w:color w:val="000000"/>
          <w:kern w:val="0"/>
        </w:rPr>
        <w:t xml:space="preserve"> akin, </w:t>
      </w:r>
      <w:proofErr w:type="spellStart"/>
      <w:r w:rsidR="000855DC" w:rsidRPr="000855DC">
        <w:rPr>
          <w:rFonts w:cs="Helvetica Neue"/>
          <w:color w:val="000000"/>
          <w:kern w:val="0"/>
        </w:rPr>
        <w:t>ckd_baseline</w:t>
      </w:r>
      <w:proofErr w:type="spellEnd"/>
      <w:r w:rsidR="000855DC" w:rsidRPr="000855DC">
        <w:rPr>
          <w:rFonts w:cs="Helvetica Neue"/>
          <w:color w:val="000000"/>
          <w:kern w:val="0"/>
        </w:rPr>
        <w:t xml:space="preserve">, time_to_death_status_90days_cmp, hrs_responders_cat_2, </w:t>
      </w:r>
      <w:proofErr w:type="spellStart"/>
      <w:r w:rsidR="000855DC" w:rsidRPr="000855DC">
        <w:rPr>
          <w:rFonts w:cs="Helvetica Neue"/>
          <w:color w:val="000000"/>
          <w:kern w:val="0"/>
        </w:rPr>
        <w:t>HRS_reversal_new</w:t>
      </w:r>
      <w:proofErr w:type="spellEnd"/>
      <w:r w:rsidR="000855DC" w:rsidRPr="000855DC">
        <w:rPr>
          <w:rFonts w:cs="Helvetica Neue"/>
          <w:color w:val="000000"/>
          <w:kern w:val="0"/>
        </w:rPr>
        <w:t xml:space="preserve">, </w:t>
      </w:r>
      <w:proofErr w:type="spellStart"/>
      <w:r w:rsidR="000855DC" w:rsidRPr="000855DC">
        <w:rPr>
          <w:rFonts w:cs="Helvetica Neue"/>
          <w:color w:val="000000"/>
          <w:kern w:val="0"/>
        </w:rPr>
        <w:t>listed_transplant</w:t>
      </w:r>
      <w:proofErr w:type="spellEnd"/>
      <w:r w:rsidR="000855DC" w:rsidRPr="000855DC">
        <w:rPr>
          <w:rFonts w:cs="Helvetica Neue"/>
          <w:color w:val="000000"/>
          <w:kern w:val="0"/>
        </w:rPr>
        <w:t xml:space="preserve">, </w:t>
      </w:r>
      <w:proofErr w:type="spellStart"/>
      <w:r w:rsidR="000855DC" w:rsidRPr="000855DC">
        <w:rPr>
          <w:rFonts w:cs="Helvetica Neue"/>
          <w:color w:val="000000"/>
          <w:kern w:val="0"/>
        </w:rPr>
        <w:t>transplant_lt</w:t>
      </w:r>
      <w:proofErr w:type="spellEnd"/>
      <w:r w:rsidR="000855DC" w:rsidRPr="000855DC">
        <w:rPr>
          <w:rFonts w:cs="Helvetica Neue"/>
          <w:color w:val="000000"/>
          <w:kern w:val="0"/>
        </w:rPr>
        <w:t xml:space="preserve">, </w:t>
      </w:r>
      <w:proofErr w:type="spellStart"/>
      <w:r w:rsidR="000855DC" w:rsidRPr="000855DC">
        <w:rPr>
          <w:rFonts w:cs="Helvetica Neue"/>
          <w:color w:val="000000"/>
          <w:kern w:val="0"/>
        </w:rPr>
        <w:t>any_ae</w:t>
      </w:r>
      <w:proofErr w:type="spellEnd"/>
      <w:r w:rsidR="000855DC" w:rsidRPr="000855DC">
        <w:rPr>
          <w:rFonts w:cs="Helvetica Neue"/>
          <w:color w:val="000000"/>
          <w:kern w:val="0"/>
        </w:rPr>
        <w:t>, disposition, transplant-</w:t>
      </w:r>
      <w:proofErr w:type="spellStart"/>
      <w:r w:rsidR="000855DC" w:rsidRPr="000855DC">
        <w:rPr>
          <w:rFonts w:cs="Helvetica Neue"/>
          <w:color w:val="000000"/>
          <w:kern w:val="0"/>
        </w:rPr>
        <w:t>slkt</w:t>
      </w:r>
      <w:proofErr w:type="spellEnd"/>
    </w:p>
    <w:p w14:paraId="1EC1D60F" w14:textId="77777777" w:rsidR="00FE2F40" w:rsidRDefault="00FE2F40" w:rsidP="007924FF">
      <w:pPr>
        <w:spacing w:after="0"/>
      </w:pPr>
    </w:p>
    <w:p w14:paraId="139F3B6D" w14:textId="77777777" w:rsidR="00FE2F40" w:rsidRDefault="00FE2F40" w:rsidP="007924FF">
      <w:pPr>
        <w:spacing w:after="0"/>
      </w:pPr>
    </w:p>
    <w:p w14:paraId="2536A786" w14:textId="75D53B64" w:rsidR="00FE2F40" w:rsidRPr="008F55F9" w:rsidRDefault="00FE2F40" w:rsidP="00FE2F40">
      <w:pPr>
        <w:spacing w:after="0"/>
        <w:rPr>
          <w:b/>
          <w:bCs/>
          <w:highlight w:val="yellow"/>
        </w:rPr>
      </w:pPr>
      <w:r w:rsidRPr="008F55F9">
        <w:rPr>
          <w:b/>
          <w:bCs/>
          <w:highlight w:val="yellow"/>
        </w:rPr>
        <w:t>Unadjusted Competing Risk Fine and Gray Analysis comparing Alcoholic Hepatitis vs. Non-Alcoholic Hepatitis Patients for Cumulative Incidence of Mortality at 90 Days</w:t>
      </w:r>
    </w:p>
    <w:p w14:paraId="2DCDA41B" w14:textId="77777777" w:rsidR="00FE2F40" w:rsidRPr="008F55F9" w:rsidRDefault="00FE2F40" w:rsidP="00FE2F40">
      <w:pPr>
        <w:spacing w:after="0"/>
        <w:rPr>
          <w:highlight w:val="yellow"/>
        </w:rPr>
      </w:pPr>
    </w:p>
    <w:p w14:paraId="12869862" w14:textId="28958243" w:rsidR="00FE2F40" w:rsidRPr="008F55F9" w:rsidRDefault="00FE2F40" w:rsidP="00FE2F40">
      <w:pPr>
        <w:spacing w:after="0"/>
        <w:rPr>
          <w:b/>
          <w:bCs/>
          <w:highlight w:val="yellow"/>
        </w:rPr>
      </w:pPr>
      <w:r w:rsidRPr="008F55F9">
        <w:rPr>
          <w:b/>
          <w:bCs/>
          <w:highlight w:val="yellow"/>
        </w:rPr>
        <w:t>Adjusted Competing Risk Fine and Gray Analysis comparing AH vs. Non-AH Cumulative Incidence of Mortality at 90 Days (MELD 3.0)</w:t>
      </w:r>
    </w:p>
    <w:p w14:paraId="31F7CBA8" w14:textId="0253F0AB" w:rsidR="00FE2F40" w:rsidRPr="008F55F9" w:rsidRDefault="00FE2F40" w:rsidP="00FE2F40">
      <w:pPr>
        <w:spacing w:after="0"/>
        <w:rPr>
          <w:highlight w:val="yellow"/>
        </w:rPr>
      </w:pPr>
      <w:r w:rsidRPr="008F55F9">
        <w:rPr>
          <w:highlight w:val="yellow"/>
        </w:rPr>
        <w:t xml:space="preserve">Covariates: age, sex, </w:t>
      </w:r>
      <w:proofErr w:type="spellStart"/>
      <w:r w:rsidR="008F55F9" w:rsidRPr="008F55F9">
        <w:rPr>
          <w:highlight w:val="yellow"/>
        </w:rPr>
        <w:t>hispanic</w:t>
      </w:r>
      <w:proofErr w:type="spellEnd"/>
      <w:r w:rsidRPr="008F55F9">
        <w:rPr>
          <w:highlight w:val="yellow"/>
        </w:rPr>
        <w:t xml:space="preserve">, </w:t>
      </w:r>
      <w:r w:rsidR="008F55F9" w:rsidRPr="008F55F9">
        <w:rPr>
          <w:highlight w:val="yellow"/>
        </w:rPr>
        <w:t>admit_meld_3</w:t>
      </w:r>
      <w:r w:rsidRPr="008F55F9">
        <w:rPr>
          <w:highlight w:val="yellow"/>
        </w:rPr>
        <w:t xml:space="preserve">, </w:t>
      </w:r>
      <w:proofErr w:type="spellStart"/>
      <w:r w:rsidR="008F55F9" w:rsidRPr="008F55F9">
        <w:rPr>
          <w:highlight w:val="yellow"/>
        </w:rPr>
        <w:t>etoh_hepatitis</w:t>
      </w:r>
      <w:proofErr w:type="spellEnd"/>
    </w:p>
    <w:p w14:paraId="02C1FEF3" w14:textId="77777777" w:rsidR="00FE2F40" w:rsidRPr="008F55F9" w:rsidRDefault="00FE2F40" w:rsidP="008F55F9">
      <w:pPr>
        <w:spacing w:after="0"/>
        <w:rPr>
          <w:highlight w:val="yellow"/>
        </w:rPr>
      </w:pPr>
    </w:p>
    <w:p w14:paraId="2DA0DEDD" w14:textId="17AFE6D5" w:rsidR="008F55F9" w:rsidRPr="008F55F9" w:rsidRDefault="008F55F9" w:rsidP="008F55F9">
      <w:pPr>
        <w:spacing w:after="0"/>
        <w:rPr>
          <w:b/>
          <w:bCs/>
          <w:highlight w:val="yellow"/>
        </w:rPr>
      </w:pPr>
      <w:r w:rsidRPr="008F55F9">
        <w:rPr>
          <w:b/>
          <w:bCs/>
          <w:highlight w:val="yellow"/>
        </w:rPr>
        <w:lastRenderedPageBreak/>
        <w:t>Adjusted Competing Risk Fine and Gray Analysis comparing AH vs. Non-AH Cumulative Incidence of Mortality at 90 Days (ACLF Grade)</w:t>
      </w:r>
    </w:p>
    <w:p w14:paraId="0FE42339" w14:textId="45298795" w:rsidR="008F55F9" w:rsidRPr="008F55F9" w:rsidRDefault="008F55F9" w:rsidP="008F55F9">
      <w:pPr>
        <w:spacing w:after="0"/>
        <w:rPr>
          <w:highlight w:val="yellow"/>
        </w:rPr>
      </w:pPr>
      <w:r w:rsidRPr="008F55F9">
        <w:rPr>
          <w:highlight w:val="yellow"/>
        </w:rPr>
        <w:t xml:space="preserve">Covariates: age, sex, </w:t>
      </w:r>
      <w:proofErr w:type="spellStart"/>
      <w:r w:rsidRPr="008F55F9">
        <w:rPr>
          <w:highlight w:val="yellow"/>
        </w:rPr>
        <w:t>hispanic</w:t>
      </w:r>
      <w:proofErr w:type="spellEnd"/>
      <w:r w:rsidRPr="008F55F9">
        <w:rPr>
          <w:highlight w:val="yellow"/>
        </w:rPr>
        <w:t xml:space="preserve">, </w:t>
      </w:r>
      <w:proofErr w:type="spellStart"/>
      <w:r w:rsidRPr="008F55F9">
        <w:rPr>
          <w:highlight w:val="yellow"/>
        </w:rPr>
        <w:t>aclf_grade</w:t>
      </w:r>
      <w:proofErr w:type="spellEnd"/>
      <w:r w:rsidRPr="008F55F9">
        <w:rPr>
          <w:highlight w:val="yellow"/>
        </w:rPr>
        <w:t xml:space="preserve">, </w:t>
      </w:r>
      <w:proofErr w:type="spellStart"/>
      <w:r w:rsidRPr="008F55F9">
        <w:rPr>
          <w:highlight w:val="yellow"/>
        </w:rPr>
        <w:t>etoh_hepatitis</w:t>
      </w:r>
      <w:proofErr w:type="spellEnd"/>
    </w:p>
    <w:p w14:paraId="3B00ED6A" w14:textId="77777777" w:rsidR="008F55F9" w:rsidRDefault="008F55F9" w:rsidP="008F55F9">
      <w:pPr>
        <w:spacing w:after="0"/>
      </w:pPr>
    </w:p>
    <w:p w14:paraId="41CAE873" w14:textId="77777777" w:rsidR="00FE2F40" w:rsidRDefault="00FE2F40" w:rsidP="007924FF">
      <w:pPr>
        <w:spacing w:after="0"/>
      </w:pPr>
    </w:p>
    <w:p w14:paraId="5DBAA115" w14:textId="77777777" w:rsidR="007924FF" w:rsidRPr="007924FF" w:rsidRDefault="007924FF" w:rsidP="007924FF">
      <w:pPr>
        <w:spacing w:after="0"/>
      </w:pPr>
    </w:p>
    <w:p w14:paraId="3BD4FD1B" w14:textId="77777777" w:rsidR="00EC3CA0" w:rsidRDefault="00EC3CA0"/>
    <w:sectPr w:rsidR="00EC3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66D58"/>
    <w:multiLevelType w:val="hybridMultilevel"/>
    <w:tmpl w:val="8774D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95AF6"/>
    <w:multiLevelType w:val="hybridMultilevel"/>
    <w:tmpl w:val="D598C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655319">
    <w:abstractNumId w:val="1"/>
  </w:num>
  <w:num w:numId="2" w16cid:durableId="18185713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A0"/>
    <w:rsid w:val="0001795B"/>
    <w:rsid w:val="00032B49"/>
    <w:rsid w:val="000855DC"/>
    <w:rsid w:val="00110A0A"/>
    <w:rsid w:val="0029763C"/>
    <w:rsid w:val="00306105"/>
    <w:rsid w:val="004E2668"/>
    <w:rsid w:val="0050546B"/>
    <w:rsid w:val="00543566"/>
    <w:rsid w:val="00620B2F"/>
    <w:rsid w:val="0064561A"/>
    <w:rsid w:val="00691CF7"/>
    <w:rsid w:val="007924FF"/>
    <w:rsid w:val="007A6350"/>
    <w:rsid w:val="008F55F9"/>
    <w:rsid w:val="00985FF2"/>
    <w:rsid w:val="00986464"/>
    <w:rsid w:val="009C4D10"/>
    <w:rsid w:val="00B27527"/>
    <w:rsid w:val="00BE4C62"/>
    <w:rsid w:val="00EC3CA0"/>
    <w:rsid w:val="00F15A8B"/>
    <w:rsid w:val="00F34654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B27E"/>
  <w15:chartTrackingRefBased/>
  <w15:docId w15:val="{CC88B31B-15D5-7B45-9D3D-9D7BB703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Jevon Emanuel</dc:creator>
  <cp:keywords/>
  <dc:description/>
  <cp:lastModifiedBy>Ouyang, Tianqi</cp:lastModifiedBy>
  <cp:revision>3</cp:revision>
  <dcterms:created xsi:type="dcterms:W3CDTF">2026-04-21T00:22:00Z</dcterms:created>
  <dcterms:modified xsi:type="dcterms:W3CDTF">2026-04-21T00:26:00Z</dcterms:modified>
</cp:coreProperties>
</file>