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1389"/>
        <w:gridCol w:w="1389"/>
        <w:gridCol w:w="1181"/>
        <w:gridCol w:w="778"/>
        <w:gridCol w:w="1634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1.11, 1.71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1.65, 3.65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0.091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0.71, 3.83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0.44, 3.81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0.643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0.554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1.22, 8.98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0.38, 5.51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0.585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0.427</w:t>
            </w:r>
          </w:p>
        </w:tc>
      </w:tr>
      <w:tr>
        <w:trPr>
          <w:trHeight w:val="60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0.997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0.15, 8.87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0.21, 55.6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0.366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0.14, 2.71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0.44, 26.9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0.236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0.12, 7.24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0.07, 7.41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0.791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1.36, 75.1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0.65, 49.8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0.116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0.202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1.87, 10.0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0.462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0.03, 7.55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0.575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1.23, 6.73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0.38, 3.03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0.888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0.83, 4.53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0.493</w:t>
            </w:r>
          </w:p>
        </w:tc>
      </w:tr>
      <w:tr>
        <w:trPr>
          <w:trHeight w:val="603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9,181,294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336,865,487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0.999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0.30, 2.62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0.36, 4.24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0.745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2026-09-28T16:59:06Z</dcterms:modified>
  <cp:category/>
</cp:coreProperties>
</file>