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2026-05-06T08:39:29Z</dcterms:modified>
  <cp:category/>
</cp:coreProperties>
</file>