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961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1.19, 3.46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1.27, 9.55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24,071, 69,624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2,510, 26,827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2026-05-06T08:38:49Z</dcterms:modified>
  <cp:category/>
</cp:coreProperties>
</file>