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2026-05-06T08:35:41Z</dcterms:modified>
  <cp:category/>
</cp:coreProperties>
</file>