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2026-05-06T08:36:32Z</dcterms:modified>
  <cp:category/>
</cp:coreProperties>
</file>