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2026-05-06T08:28:49Z</dcterms:modified>
  <cp:category/>
</cp:coreProperties>
</file>