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2026-05-06T08:29:37Z</dcterms:modified>
  <cp:category/>
</cp:coreProperties>
</file>