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2026-05-06T08:29:10Z</dcterms:modified>
  <cp:category/>
</cp:coreProperties>
</file>