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084"/>
        <w:gridCol w:w="1879"/>
        <w:gridCol w:w="1181"/>
        <w:gridCol w:w="778"/>
        <w:gridCol w:w="961"/>
        <w:gridCol w:w="175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1.19, 3.46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1.27, 9.55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0.28, 8.08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1.70, 97.2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40,938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24,071, 69,624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2,510, 26,827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1.74, 14.8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0.22, 30.2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1.11, 8.40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0.99, 8.44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0.43, 5.53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2026-07-19T08:43:33Z</dcterms:modified>
  <cp:category/>
</cp:coreProperties>
</file>