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084"/>
        <w:gridCol w:w="1879"/>
        <w:gridCol w:w="1181"/>
        <w:gridCol w:w="778"/>
        <w:gridCol w:w="961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1.19, 3.46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1.27, 9.55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0.28, 8.08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1.70, 97.2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40,938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24,071, 69,624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2,510, 26,827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1.11, 8.40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0.99, 8.44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2026-07-22T07:58:09Z</dcterms:modified>
  <cp:category/>
</cp:coreProperties>
</file>