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1389"/>
        <w:gridCol w:w="1389"/>
        <w:gridCol w:w="1181"/>
        <w:gridCol w:w="778"/>
        <w:gridCol w:w="1634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1.11, 1.71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1.65, 3.65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0.091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0.71, 3.83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0.554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1.22, 8.98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0.38, 5.51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0.585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0.427</w:t>
            </w:r>
          </w:p>
        </w:tc>
      </w:tr>
      <w:tr>
        <w:trPr>
          <w:trHeight w:val="60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0.15, 8.87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0.21, 55.6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0.236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0.07, 7.41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1.36, 75.1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0.65, 49.8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0.116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0.202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1.87, 10.0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0.462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0.575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1.23, 6.73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0.38, 3.03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0.888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0.83, 4.53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0.493</w:t>
            </w:r>
          </w:p>
        </w:tc>
      </w:tr>
      <w:tr>
        <w:trPr>
          <w:trHeight w:val="603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9,181,294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336,865,485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Inf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0.999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0.30, 2.62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0.36, 4.24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0.745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2026-05-27T10:02:21Z</dcterms:modified>
  <cp:category/>
</cp:coreProperties>
</file>