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2026-05-27T09:59:34Z</dcterms:modified>
  <cp:category/>
</cp:coreProperties>
</file>