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2026-05-27T09:59:40Z</dcterms:modified>
  <cp:category/>
</cp:coreProperties>
</file>