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2026-05-27T09:59:47Z</dcterms:modified>
  <cp:category/>
</cp:coreProperties>
</file>