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1.23, 1.45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2026-09-28T16:49:20Z</dcterms:modified>
  <cp:category/>
</cp:coreProperties>
</file>